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552D" w:rsidRPr="001D1BC5" w:rsidRDefault="005F552D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2D">
        <w:rPr>
          <w:rFonts w:ascii="Times New Roman" w:hAnsi="Times New Roman" w:cs="Times New Roman"/>
          <w:b/>
          <w:sz w:val="28"/>
          <w:szCs w:val="28"/>
        </w:rPr>
        <w:t xml:space="preserve">Общие разъяснения по газификации </w:t>
      </w:r>
      <w:r w:rsidR="001D1BC5" w:rsidRPr="001D1BC5">
        <w:rPr>
          <w:rFonts w:ascii="Times New Roman" w:hAnsi="Times New Roman" w:cs="Times New Roman"/>
          <w:b/>
          <w:sz w:val="28"/>
          <w:szCs w:val="28"/>
        </w:rPr>
        <w:t>садоводческого некоммерческого товарищества (СНТ)</w:t>
      </w:r>
      <w:r w:rsidRPr="001D1BC5">
        <w:rPr>
          <w:rFonts w:ascii="Times New Roman" w:hAnsi="Times New Roman" w:cs="Times New Roman"/>
          <w:b/>
          <w:sz w:val="28"/>
          <w:szCs w:val="28"/>
        </w:rPr>
        <w:t>.</w:t>
      </w:r>
    </w:p>
    <w:p w:rsidR="005F552D" w:rsidRDefault="005F552D" w:rsidP="005F55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552D" w:rsidRDefault="005F552D" w:rsidP="005F55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367F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67F">
        <w:rPr>
          <w:rFonts w:ascii="Times New Roman" w:hAnsi="Times New Roman" w:cs="Times New Roman"/>
          <w:sz w:val="28"/>
          <w:szCs w:val="28"/>
        </w:rPr>
        <w:t xml:space="preserve"> социальной газификации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распространена </w:t>
      </w:r>
      <w:r w:rsidRPr="0065367F">
        <w:rPr>
          <w:rFonts w:ascii="Times New Roman" w:hAnsi="Times New Roman" w:cs="Times New Roman"/>
          <w:sz w:val="28"/>
          <w:szCs w:val="28"/>
        </w:rPr>
        <w:t>на домовладения в садовых товариществах, расположенных в границах газиф</w:t>
      </w:r>
      <w:r>
        <w:rPr>
          <w:rFonts w:ascii="Times New Roman" w:hAnsi="Times New Roman" w:cs="Times New Roman"/>
          <w:sz w:val="28"/>
          <w:szCs w:val="28"/>
        </w:rPr>
        <w:t xml:space="preserve">ицированных населенных пунктов. </w:t>
      </w:r>
    </w:p>
    <w:p w:rsidR="00CB05AB" w:rsidRDefault="00CB05AB" w:rsidP="00CB0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населённого пункта определяются Генеральным планом сельского поселения или города, в который входит населённый пункт. Генеральные планы размещены на официальных сайтах администраций муниципальных образований.</w:t>
      </w:r>
    </w:p>
    <w:p w:rsidR="00CB05AB" w:rsidRDefault="00CB05AB" w:rsidP="00CB0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расположения СНТ в границах населенного пункта также можно обратиться в правление СНТ или отдел архитектуры муниципального района.</w:t>
      </w:r>
    </w:p>
    <w:p w:rsidR="005F552D" w:rsidRDefault="005F552D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1BC5" w:rsidRPr="005F552D" w:rsidRDefault="001D1BC5" w:rsidP="001D1BC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2D">
        <w:rPr>
          <w:rFonts w:ascii="Times New Roman" w:hAnsi="Times New Roman" w:cs="Times New Roman"/>
          <w:b/>
          <w:sz w:val="28"/>
          <w:szCs w:val="28"/>
        </w:rPr>
        <w:t>Сроки газификации домовладения</w:t>
      </w:r>
    </w:p>
    <w:p w:rsidR="001D1BC5" w:rsidRDefault="001D1BC5" w:rsidP="001D1BC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1BC5" w:rsidRPr="005F552D" w:rsidRDefault="001D1BC5" w:rsidP="001D1B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52D">
        <w:rPr>
          <w:rFonts w:ascii="Times New Roman" w:hAnsi="Times New Roman" w:cs="Times New Roman"/>
          <w:sz w:val="28"/>
          <w:szCs w:val="28"/>
        </w:rPr>
        <w:t xml:space="preserve">Конкретные сроки газификации домовладения определяются </w:t>
      </w:r>
      <w:r w:rsidRPr="0065367F">
        <w:rPr>
          <w:rFonts w:ascii="Times New Roman" w:hAnsi="Times New Roman" w:cs="Times New Roman"/>
          <w:sz w:val="28"/>
          <w:szCs w:val="28"/>
        </w:rPr>
        <w:t>газораспределительны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5367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 (</w:t>
      </w:r>
      <w:r w:rsidRPr="005F552D">
        <w:rPr>
          <w:rFonts w:ascii="Times New Roman" w:hAnsi="Times New Roman" w:cs="Times New Roman"/>
          <w:sz w:val="28"/>
          <w:szCs w:val="28"/>
        </w:rPr>
        <w:t>ГРО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552D">
        <w:rPr>
          <w:rFonts w:ascii="Times New Roman" w:hAnsi="Times New Roman" w:cs="Times New Roman"/>
          <w:sz w:val="28"/>
          <w:szCs w:val="28"/>
        </w:rPr>
        <w:t xml:space="preserve"> при подготовке проекта договора на газификацию домовладения после подачи заявки с учетом необходимости строительства распределительных газопроводов и их протяженности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садоводческого некоммерческого товарищества (СНТ)</w:t>
      </w:r>
      <w:r w:rsidRPr="005F5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BC5" w:rsidRPr="005F552D" w:rsidRDefault="001D1BC5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552D" w:rsidRPr="005F552D" w:rsidRDefault="005F552D" w:rsidP="00942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2D">
        <w:rPr>
          <w:rFonts w:ascii="Times New Roman" w:hAnsi="Times New Roman" w:cs="Times New Roman"/>
          <w:b/>
          <w:sz w:val="28"/>
          <w:szCs w:val="28"/>
        </w:rPr>
        <w:t>Подача заявки СНТ</w:t>
      </w:r>
    </w:p>
    <w:p w:rsidR="005F552D" w:rsidRDefault="005F552D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A14" w:rsidRPr="00942A14" w:rsidRDefault="00942A14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A14">
        <w:rPr>
          <w:rFonts w:ascii="Times New Roman" w:hAnsi="Times New Roman" w:cs="Times New Roman"/>
          <w:b/>
          <w:sz w:val="28"/>
          <w:szCs w:val="28"/>
        </w:rPr>
        <w:t xml:space="preserve">Где подается заявка </w:t>
      </w:r>
    </w:p>
    <w:p w:rsidR="00AC706E" w:rsidRDefault="0095693A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67F">
        <w:rPr>
          <w:rFonts w:ascii="Times New Roman" w:hAnsi="Times New Roman" w:cs="Times New Roman"/>
          <w:sz w:val="28"/>
          <w:szCs w:val="28"/>
        </w:rPr>
        <w:t xml:space="preserve">Подать заявку </w:t>
      </w:r>
      <w:r w:rsidR="00FE7013">
        <w:rPr>
          <w:rFonts w:ascii="Times New Roman" w:hAnsi="Times New Roman" w:cs="Times New Roman"/>
          <w:sz w:val="28"/>
          <w:szCs w:val="28"/>
        </w:rPr>
        <w:t xml:space="preserve">на газификацию домовладения </w:t>
      </w:r>
      <w:r w:rsidR="00AC706E">
        <w:rPr>
          <w:rFonts w:ascii="Times New Roman" w:hAnsi="Times New Roman" w:cs="Times New Roman"/>
          <w:sz w:val="28"/>
          <w:szCs w:val="28"/>
        </w:rPr>
        <w:t xml:space="preserve">на имя единого оператора газификации </w:t>
      </w:r>
      <w:r w:rsidRPr="0065367F">
        <w:rPr>
          <w:rFonts w:ascii="Times New Roman" w:hAnsi="Times New Roman" w:cs="Times New Roman"/>
          <w:sz w:val="28"/>
          <w:szCs w:val="28"/>
        </w:rPr>
        <w:t xml:space="preserve">можно через офисы </w:t>
      </w:r>
      <w:r w:rsidR="008353DC">
        <w:rPr>
          <w:rFonts w:ascii="Times New Roman" w:hAnsi="Times New Roman" w:cs="Times New Roman"/>
          <w:sz w:val="28"/>
          <w:szCs w:val="28"/>
        </w:rPr>
        <w:t>м</w:t>
      </w:r>
      <w:r w:rsidR="008353DC" w:rsidRPr="008353DC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8353DC">
        <w:rPr>
          <w:rFonts w:ascii="Times New Roman" w:hAnsi="Times New Roman" w:cs="Times New Roman"/>
          <w:sz w:val="28"/>
          <w:szCs w:val="28"/>
        </w:rPr>
        <w:t xml:space="preserve">х </w:t>
      </w:r>
      <w:r w:rsidR="008353DC" w:rsidRPr="008353DC">
        <w:rPr>
          <w:rFonts w:ascii="Times New Roman" w:hAnsi="Times New Roman" w:cs="Times New Roman"/>
          <w:sz w:val="28"/>
          <w:szCs w:val="28"/>
        </w:rPr>
        <w:t>центр</w:t>
      </w:r>
      <w:r w:rsidR="008353DC">
        <w:rPr>
          <w:rFonts w:ascii="Times New Roman" w:hAnsi="Times New Roman" w:cs="Times New Roman"/>
          <w:sz w:val="28"/>
          <w:szCs w:val="28"/>
        </w:rPr>
        <w:t xml:space="preserve">ов </w:t>
      </w:r>
      <w:r w:rsidR="008353DC" w:rsidRPr="008353DC">
        <w:rPr>
          <w:rFonts w:ascii="Times New Roman" w:hAnsi="Times New Roman" w:cs="Times New Roman"/>
          <w:sz w:val="28"/>
          <w:szCs w:val="28"/>
        </w:rPr>
        <w:t>предоставления</w:t>
      </w:r>
      <w:r w:rsidR="008353DC">
        <w:rPr>
          <w:rFonts w:ascii="Times New Roman" w:hAnsi="Times New Roman" w:cs="Times New Roman"/>
          <w:sz w:val="28"/>
          <w:szCs w:val="28"/>
        </w:rPr>
        <w:t xml:space="preserve"> </w:t>
      </w:r>
      <w:r w:rsidR="008353DC" w:rsidRPr="008353DC">
        <w:rPr>
          <w:rFonts w:ascii="Times New Roman" w:hAnsi="Times New Roman" w:cs="Times New Roman"/>
          <w:sz w:val="28"/>
          <w:szCs w:val="28"/>
        </w:rPr>
        <w:t>государственных</w:t>
      </w:r>
      <w:r w:rsidR="008353DC">
        <w:rPr>
          <w:rFonts w:ascii="Times New Roman" w:hAnsi="Times New Roman" w:cs="Times New Roman"/>
          <w:sz w:val="28"/>
          <w:szCs w:val="28"/>
        </w:rPr>
        <w:t xml:space="preserve"> </w:t>
      </w:r>
      <w:r w:rsidR="008353DC" w:rsidRPr="008353DC">
        <w:rPr>
          <w:rFonts w:ascii="Times New Roman" w:hAnsi="Times New Roman" w:cs="Times New Roman"/>
          <w:sz w:val="28"/>
          <w:szCs w:val="28"/>
        </w:rPr>
        <w:t>и муниципальных</w:t>
      </w:r>
      <w:r w:rsidR="008353DC">
        <w:rPr>
          <w:rFonts w:ascii="Times New Roman" w:hAnsi="Times New Roman" w:cs="Times New Roman"/>
          <w:sz w:val="28"/>
          <w:szCs w:val="28"/>
        </w:rPr>
        <w:t xml:space="preserve"> </w:t>
      </w:r>
      <w:r w:rsidR="008353DC" w:rsidRPr="008353DC">
        <w:rPr>
          <w:rFonts w:ascii="Times New Roman" w:hAnsi="Times New Roman" w:cs="Times New Roman"/>
          <w:sz w:val="28"/>
          <w:szCs w:val="28"/>
        </w:rPr>
        <w:t>услуг</w:t>
      </w:r>
      <w:r w:rsidR="008353D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8353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367F">
        <w:rPr>
          <w:rFonts w:ascii="Times New Roman" w:hAnsi="Times New Roman" w:cs="Times New Roman"/>
          <w:sz w:val="28"/>
          <w:szCs w:val="28"/>
        </w:rPr>
        <w:t>газораспределительных организаций</w:t>
      </w:r>
      <w:r w:rsidR="001F1724">
        <w:rPr>
          <w:rFonts w:ascii="Times New Roman" w:hAnsi="Times New Roman" w:cs="Times New Roman"/>
          <w:sz w:val="28"/>
          <w:szCs w:val="28"/>
        </w:rPr>
        <w:t xml:space="preserve"> (ГРО)</w:t>
      </w:r>
      <w:r>
        <w:rPr>
          <w:rFonts w:ascii="Times New Roman" w:hAnsi="Times New Roman" w:cs="Times New Roman"/>
          <w:sz w:val="28"/>
          <w:szCs w:val="28"/>
        </w:rPr>
        <w:t xml:space="preserve">, сайт </w:t>
      </w:r>
      <w:r w:rsidR="001F1724">
        <w:rPr>
          <w:rFonts w:ascii="Times New Roman" w:hAnsi="Times New Roman" w:cs="Times New Roman"/>
          <w:sz w:val="28"/>
          <w:szCs w:val="28"/>
        </w:rPr>
        <w:t xml:space="preserve">единого оператора газификации </w:t>
      </w:r>
      <w:r w:rsidR="00803143">
        <w:rPr>
          <w:rFonts w:ascii="Times New Roman" w:hAnsi="Times New Roman" w:cs="Times New Roman"/>
          <w:sz w:val="28"/>
          <w:szCs w:val="28"/>
        </w:rPr>
        <w:t xml:space="preserve">(ЕОГ) </w:t>
      </w:r>
      <w:r w:rsidR="001F1724" w:rsidRPr="001F1724">
        <w:rPr>
          <w:rFonts w:ascii="Times New Roman" w:hAnsi="Times New Roman" w:cs="Times New Roman"/>
          <w:sz w:val="28"/>
          <w:szCs w:val="28"/>
        </w:rPr>
        <w:t xml:space="preserve">https://connectgas.ru/gasification_program </w:t>
      </w:r>
      <w:r w:rsidR="001F1724">
        <w:rPr>
          <w:rFonts w:ascii="Times New Roman" w:hAnsi="Times New Roman" w:cs="Times New Roman"/>
          <w:sz w:val="28"/>
          <w:szCs w:val="28"/>
        </w:rPr>
        <w:t xml:space="preserve">или </w:t>
      </w:r>
      <w:r w:rsidR="0056691B">
        <w:rPr>
          <w:rFonts w:ascii="Times New Roman" w:hAnsi="Times New Roman" w:cs="Times New Roman"/>
          <w:sz w:val="28"/>
          <w:szCs w:val="28"/>
        </w:rPr>
        <w:t xml:space="preserve">сайты </w:t>
      </w:r>
      <w:r w:rsidR="001F1724">
        <w:rPr>
          <w:rFonts w:ascii="Times New Roman" w:hAnsi="Times New Roman" w:cs="Times New Roman"/>
          <w:sz w:val="28"/>
          <w:szCs w:val="28"/>
        </w:rPr>
        <w:t>ГРО</w:t>
      </w:r>
      <w:r w:rsidRPr="0065367F">
        <w:rPr>
          <w:rFonts w:ascii="Times New Roman" w:hAnsi="Times New Roman" w:cs="Times New Roman"/>
          <w:sz w:val="28"/>
          <w:szCs w:val="28"/>
        </w:rPr>
        <w:t>.</w:t>
      </w:r>
      <w:r w:rsidR="00566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A14" w:rsidRDefault="00942A14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A14" w:rsidRPr="00942A14" w:rsidRDefault="00942A14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A14">
        <w:rPr>
          <w:rFonts w:ascii="Times New Roman" w:hAnsi="Times New Roman" w:cs="Times New Roman"/>
          <w:b/>
          <w:sz w:val="28"/>
          <w:szCs w:val="28"/>
        </w:rPr>
        <w:t xml:space="preserve">Кто может подавать заявку </w:t>
      </w:r>
    </w:p>
    <w:p w:rsidR="0095693A" w:rsidRPr="0065367F" w:rsidRDefault="0056691B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подается собственником домовладения, расположенного в границах территории садоводства в границах газифицированного населенного пункта или уполномоченным представителем </w:t>
      </w:r>
      <w:r w:rsidR="008353DC"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 (СНТ).</w:t>
      </w:r>
    </w:p>
    <w:p w:rsidR="000D68E8" w:rsidRDefault="000D68E8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68E8" w:rsidRPr="000D68E8" w:rsidRDefault="000D68E8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D68E8">
        <w:rPr>
          <w:rFonts w:ascii="Times New Roman" w:hAnsi="Times New Roman" w:cs="Times New Roman"/>
          <w:b/>
          <w:sz w:val="28"/>
          <w:szCs w:val="28"/>
        </w:rPr>
        <w:t>ротокол общего собрания членов СНТ</w:t>
      </w:r>
    </w:p>
    <w:p w:rsidR="0095693A" w:rsidRDefault="0095693A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о подключении </w:t>
      </w:r>
      <w:r w:rsidR="0056691B" w:rsidRPr="0056691B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="0056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прилагается протокол </w:t>
      </w:r>
      <w:r w:rsidRPr="0065367F">
        <w:rPr>
          <w:rFonts w:ascii="Times New Roman" w:hAnsi="Times New Roman" w:cs="Times New Roman"/>
          <w:sz w:val="28"/>
          <w:szCs w:val="28"/>
        </w:rPr>
        <w:t xml:space="preserve">общего собрания членов </w:t>
      </w:r>
      <w:r w:rsidR="00803143">
        <w:rPr>
          <w:rFonts w:ascii="Times New Roman" w:hAnsi="Times New Roman" w:cs="Times New Roman"/>
          <w:sz w:val="28"/>
          <w:szCs w:val="28"/>
        </w:rPr>
        <w:t xml:space="preserve">садоводческого некоммерческого товарищества (СНТ) </w:t>
      </w:r>
      <w:r>
        <w:rPr>
          <w:rFonts w:ascii="Times New Roman" w:hAnsi="Times New Roman" w:cs="Times New Roman"/>
          <w:sz w:val="28"/>
          <w:szCs w:val="28"/>
        </w:rPr>
        <w:t xml:space="preserve">содержащий решение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367F">
        <w:rPr>
          <w:rFonts w:ascii="Times New Roman" w:hAnsi="Times New Roman" w:cs="Times New Roman"/>
          <w:sz w:val="28"/>
          <w:szCs w:val="28"/>
        </w:rPr>
        <w:t xml:space="preserve"> предоставлении земельного участка общего назначения для размещения газопроводов.</w:t>
      </w:r>
    </w:p>
    <w:p w:rsidR="0095693A" w:rsidRDefault="0095693A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Pr="0065367F">
        <w:rPr>
          <w:rFonts w:ascii="Times New Roman" w:hAnsi="Times New Roman" w:cs="Times New Roman"/>
          <w:sz w:val="28"/>
          <w:szCs w:val="28"/>
        </w:rPr>
        <w:t>типово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5367F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67F">
        <w:rPr>
          <w:rFonts w:ascii="Times New Roman" w:hAnsi="Times New Roman" w:cs="Times New Roman"/>
          <w:sz w:val="28"/>
          <w:szCs w:val="28"/>
        </w:rPr>
        <w:t xml:space="preserve"> общего собрания</w:t>
      </w:r>
      <w:r w:rsidR="00FE70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разработанная Росреестром России</w:t>
      </w:r>
      <w:r w:rsidR="001F17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сайте министерства строительства и ЖКХ области</w:t>
      </w:r>
      <w:r w:rsidRPr="00653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AC6" w:rsidRDefault="005A2AC6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2B6" w:rsidRPr="00DF32B6" w:rsidRDefault="00DF32B6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F32B6">
        <w:rPr>
          <w:rFonts w:ascii="Times New Roman" w:hAnsi="Times New Roman" w:cs="Times New Roman"/>
          <w:b/>
          <w:sz w:val="28"/>
          <w:szCs w:val="28"/>
        </w:rPr>
        <w:t>ритерии для возможности подачи заявки на газификацию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СНТ</w:t>
      </w:r>
      <w:r w:rsidRPr="00DF32B6">
        <w:rPr>
          <w:rFonts w:ascii="Times New Roman" w:hAnsi="Times New Roman" w:cs="Times New Roman"/>
          <w:b/>
          <w:sz w:val="28"/>
          <w:szCs w:val="28"/>
        </w:rPr>
        <w:t>:</w:t>
      </w:r>
    </w:p>
    <w:p w:rsidR="00DF32B6" w:rsidRDefault="00DF32B6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2B6">
        <w:rPr>
          <w:rFonts w:ascii="Times New Roman" w:hAnsi="Times New Roman" w:cs="Times New Roman"/>
          <w:sz w:val="28"/>
          <w:szCs w:val="28"/>
        </w:rPr>
        <w:t>1. Домовладени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32B6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32B6">
        <w:rPr>
          <w:rFonts w:ascii="Times New Roman" w:hAnsi="Times New Roman" w:cs="Times New Roman"/>
          <w:sz w:val="28"/>
          <w:szCs w:val="28"/>
        </w:rPr>
        <w:t xml:space="preserve"> быть предназначен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32B6">
        <w:rPr>
          <w:rFonts w:ascii="Times New Roman" w:hAnsi="Times New Roman" w:cs="Times New Roman"/>
          <w:sz w:val="28"/>
          <w:szCs w:val="28"/>
        </w:rPr>
        <w:t xml:space="preserve"> для постоянного проживания.</w:t>
      </w:r>
    </w:p>
    <w:p w:rsidR="00DF32B6" w:rsidRDefault="00DF32B6" w:rsidP="00956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2B6">
        <w:rPr>
          <w:rFonts w:ascii="Times New Roman" w:hAnsi="Times New Roman" w:cs="Times New Roman"/>
          <w:sz w:val="28"/>
          <w:szCs w:val="28"/>
        </w:rPr>
        <w:t>2. 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32B6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32B6">
        <w:rPr>
          <w:rFonts w:ascii="Times New Roman" w:hAnsi="Times New Roman" w:cs="Times New Roman"/>
          <w:sz w:val="28"/>
          <w:szCs w:val="28"/>
        </w:rPr>
        <w:t>к и жил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F32B6">
        <w:rPr>
          <w:rFonts w:ascii="Times New Roman" w:hAnsi="Times New Roman" w:cs="Times New Roman"/>
          <w:sz w:val="28"/>
          <w:szCs w:val="28"/>
        </w:rPr>
        <w:t xml:space="preserve"> дом должны быть зарегистрированы и владельцы должны иметь право собственности на эти объекты.</w:t>
      </w:r>
    </w:p>
    <w:p w:rsidR="00DF32B6" w:rsidRDefault="00DF32B6" w:rsidP="00DF32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 заявке о подключении </w:t>
      </w:r>
      <w:r w:rsidRPr="0056691B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прилагается протокол </w:t>
      </w:r>
      <w:r w:rsidRPr="0065367F">
        <w:rPr>
          <w:rFonts w:ascii="Times New Roman" w:hAnsi="Times New Roman" w:cs="Times New Roman"/>
          <w:sz w:val="28"/>
          <w:szCs w:val="28"/>
        </w:rPr>
        <w:t xml:space="preserve">общего собрания членов СНТ </w:t>
      </w:r>
      <w:r>
        <w:rPr>
          <w:rFonts w:ascii="Times New Roman" w:hAnsi="Times New Roman" w:cs="Times New Roman"/>
          <w:sz w:val="28"/>
          <w:szCs w:val="28"/>
        </w:rPr>
        <w:t xml:space="preserve">содержащий решение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367F">
        <w:rPr>
          <w:rFonts w:ascii="Times New Roman" w:hAnsi="Times New Roman" w:cs="Times New Roman"/>
          <w:sz w:val="28"/>
          <w:szCs w:val="28"/>
        </w:rPr>
        <w:t xml:space="preserve"> предоставлении земельного участка общего назначения для размещения газопроводов.</w:t>
      </w:r>
    </w:p>
    <w:p w:rsidR="005E2E50" w:rsidRPr="005E2E50" w:rsidRDefault="005E2E50" w:rsidP="00931AB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E50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заявке о подключении, направляемой заявителем единому оператору газификации, региональному оператору газификации или исполнителю, прилагаются следующие документы:</w:t>
      </w:r>
    </w:p>
    <w:p w:rsidR="005E2E50" w:rsidRPr="005E2E50" w:rsidRDefault="005E2E50" w:rsidP="00931AB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E50">
        <w:rPr>
          <w:rFonts w:ascii="Times New Roman" w:eastAsiaTheme="minorHAnsi" w:hAnsi="Times New Roman" w:cs="Times New Roman"/>
          <w:sz w:val="28"/>
          <w:szCs w:val="28"/>
          <w:lang w:eastAsia="en-US"/>
        </w:rPr>
        <w:t>а) ситуационный план;</w:t>
      </w:r>
    </w:p>
    <w:p w:rsidR="005E2E50" w:rsidRPr="002162B9" w:rsidRDefault="00931AB3" w:rsidP="00931AB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2162B9" w:rsidRPr="002162B9">
        <w:rPr>
          <w:rFonts w:ascii="Times New Roman" w:eastAsiaTheme="minorHAnsi" w:hAnsi="Times New Roman" w:cs="Times New Roman"/>
          <w:sz w:val="28"/>
          <w:szCs w:val="28"/>
          <w:lang w:eastAsia="en-US"/>
        </w:rPr>
        <w:t>) 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</w:t>
      </w:r>
    </w:p>
    <w:sectPr w:rsidR="005E2E50" w:rsidRPr="0021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3A"/>
    <w:rsid w:val="000D68E8"/>
    <w:rsid w:val="0018599B"/>
    <w:rsid w:val="001D1BC5"/>
    <w:rsid w:val="001F1724"/>
    <w:rsid w:val="002162B9"/>
    <w:rsid w:val="00277FC0"/>
    <w:rsid w:val="003C0BCB"/>
    <w:rsid w:val="005545B9"/>
    <w:rsid w:val="0056691B"/>
    <w:rsid w:val="005A2AC6"/>
    <w:rsid w:val="005E2E50"/>
    <w:rsid w:val="005F552D"/>
    <w:rsid w:val="0063677A"/>
    <w:rsid w:val="0077273B"/>
    <w:rsid w:val="007B4C81"/>
    <w:rsid w:val="00803143"/>
    <w:rsid w:val="008353DC"/>
    <w:rsid w:val="00931AB3"/>
    <w:rsid w:val="00942A14"/>
    <w:rsid w:val="0095693A"/>
    <w:rsid w:val="00A8640D"/>
    <w:rsid w:val="00AC706E"/>
    <w:rsid w:val="00C4633A"/>
    <w:rsid w:val="00CB05AB"/>
    <w:rsid w:val="00DF32B6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585BD-F83F-4EE9-B13E-339B35C7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E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Линейщиков Константин  Яковлевич</dc:creator>
  <cp:lastModifiedBy>Тихонов Виталий Александрович</cp:lastModifiedBy>
  <cp:revision>2</cp:revision>
  <cp:lastPrinted>2024-04-19T06:49:00Z</cp:lastPrinted>
  <dcterms:created xsi:type="dcterms:W3CDTF">2024-04-19T10:50:00Z</dcterms:created>
  <dcterms:modified xsi:type="dcterms:W3CDTF">2024-04-19T10:50:00Z</dcterms:modified>
</cp:coreProperties>
</file>