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F2D3F0" w14:textId="4C914A25" w:rsidR="007B3A7E" w:rsidRPr="0095029F" w:rsidRDefault="00402F5F" w:rsidP="00807F6E">
      <w:pPr>
        <w:pStyle w:val="afc"/>
      </w:pPr>
      <w:bookmarkStart w:id="0" w:name="h.ig6wbxoomw2j" w:colFirst="0" w:colLast="0"/>
      <w:bookmarkEnd w:id="0"/>
      <w:r>
        <w:rPr>
          <w:rStyle w:val="aff0"/>
        </w:rPr>
        <w:t>УТВЕРЖДАЮ</w:t>
      </w:r>
    </w:p>
    <w:p w14:paraId="31B97122" w14:textId="4B7AAA33" w:rsidR="007B3A7E" w:rsidRPr="00EA3030" w:rsidRDefault="00EA3030" w:rsidP="004F7871">
      <w:pPr>
        <w:pStyle w:val="aff8"/>
      </w:pPr>
      <w:r w:rsidRPr="00EA3030">
        <w:t>Заведующий отделом сельского хозяйства администрации МР « Бабынинский район»</w:t>
      </w:r>
    </w:p>
    <w:p w14:paraId="3236021D" w14:textId="77777777" w:rsidR="007B3A7E" w:rsidRPr="0095029F" w:rsidRDefault="00B030F4" w:rsidP="004F7871">
      <w:pPr>
        <w:pStyle w:val="aff8"/>
      </w:pPr>
      <w:r w:rsidRPr="00807F6E">
        <w:t>____________</w:t>
      </w:r>
      <w:r w:rsidR="00602F24" w:rsidRPr="00EC608C">
        <w:t>Т.В. Бородина</w:t>
      </w:r>
    </w:p>
    <w:p w14:paraId="5CFBE76D" w14:textId="22E9A823" w:rsidR="00835CEC" w:rsidRPr="0095029F" w:rsidRDefault="00A8089C" w:rsidP="004F7871">
      <w:pPr>
        <w:pStyle w:val="aff8"/>
      </w:pPr>
      <w:r>
        <w:t>«</w:t>
      </w:r>
      <w:r w:rsidR="00DB1919">
        <w:t>15</w:t>
      </w:r>
      <w:r>
        <w:t xml:space="preserve">» </w:t>
      </w:r>
      <w:r w:rsidR="00DB1919">
        <w:t>марта 2021</w:t>
      </w:r>
      <w:bookmarkStart w:id="1" w:name="_GoBack"/>
      <w:bookmarkEnd w:id="1"/>
      <w:r>
        <w:t>г.</w:t>
      </w:r>
    </w:p>
    <w:p w14:paraId="46EA3915" w14:textId="77777777" w:rsidR="00835CEC" w:rsidRPr="000E6272" w:rsidRDefault="00835CEC" w:rsidP="00FD5665"/>
    <w:p w14:paraId="229CB778" w14:textId="77777777" w:rsidR="00835CEC" w:rsidRPr="007E26C2" w:rsidRDefault="00A03211" w:rsidP="00FD5665">
      <w:pPr>
        <w:pStyle w:val="aff1"/>
        <w:jc w:val="center"/>
      </w:pPr>
      <w:r w:rsidRPr="007E26C2">
        <w:t>П</w:t>
      </w:r>
      <w:r w:rsidR="00835CEC" w:rsidRPr="007E26C2">
        <w:t>ОЛИТИКА</w:t>
      </w:r>
    </w:p>
    <w:p w14:paraId="71372C17" w14:textId="66677536" w:rsidR="006D2201" w:rsidRPr="007E26C2" w:rsidRDefault="00A03211" w:rsidP="00FD5665">
      <w:pPr>
        <w:pStyle w:val="aff1"/>
        <w:jc w:val="center"/>
      </w:pPr>
      <w:r w:rsidRPr="007E26C2">
        <w:t xml:space="preserve">в отношении обработки персональных данных </w:t>
      </w:r>
      <w:r w:rsidR="001F2BCA" w:rsidRPr="00E47536">
        <w:t xml:space="preserve">в </w:t>
      </w:r>
      <w:r w:rsidR="001F2BCA">
        <w:t>Отделе сельского хозяйства администрации МР «Бабынинский район»</w:t>
      </w:r>
    </w:p>
    <w:p w14:paraId="6CA362B7" w14:textId="24A630B2" w:rsidR="006D2201" w:rsidRPr="00872DC9" w:rsidRDefault="00054555" w:rsidP="007F5CAC">
      <w:pPr>
        <w:pStyle w:val="10"/>
        <w:ind w:left="0"/>
        <w:outlineLvl w:val="0"/>
      </w:pPr>
      <w:bookmarkStart w:id="2" w:name="h.84pr4j6vjrr2" w:colFirst="0" w:colLast="0"/>
      <w:bookmarkEnd w:id="2"/>
      <w:r w:rsidRPr="00872DC9">
        <w:t>О</w:t>
      </w:r>
      <w:r w:rsidR="007F5CAC">
        <w:t>бщи</w:t>
      </w:r>
      <w:r w:rsidRPr="00872DC9">
        <w:t xml:space="preserve">е </w:t>
      </w:r>
      <w:r w:rsidRPr="00F3343C">
        <w:t>положения</w:t>
      </w:r>
    </w:p>
    <w:p w14:paraId="6DC1F299" w14:textId="1AB7B619" w:rsidR="00292FC9" w:rsidRDefault="007F5CAC" w:rsidP="007F5CAC">
      <w:pPr>
        <w:pStyle w:val="21"/>
        <w:tabs>
          <w:tab w:val="clear" w:pos="1865"/>
          <w:tab w:val="num" w:pos="1276"/>
        </w:tabs>
        <w:ind w:left="0"/>
        <w:outlineLvl w:val="1"/>
      </w:pPr>
      <w:r>
        <w:t>Назначение Политики</w:t>
      </w:r>
    </w:p>
    <w:p w14:paraId="530F0A21" w14:textId="7717F940" w:rsidR="006D2201" w:rsidRPr="0095029F" w:rsidRDefault="00A03211" w:rsidP="007F5CAC">
      <w:pPr>
        <w:pStyle w:val="3"/>
        <w:tabs>
          <w:tab w:val="clear" w:pos="1865"/>
          <w:tab w:val="num" w:pos="1276"/>
        </w:tabs>
        <w:ind w:left="0"/>
      </w:pPr>
      <w:proofErr w:type="gramStart"/>
      <w:r w:rsidRPr="0095029F">
        <w:t xml:space="preserve">Настоящая Политика </w:t>
      </w:r>
      <w:r w:rsidR="00263D74" w:rsidRPr="00263D74">
        <w:t xml:space="preserve">в отношении обработки персональных данных </w:t>
      </w:r>
      <w:r w:rsidR="00517576" w:rsidRPr="00517576">
        <w:t xml:space="preserve">в Отделе сельского хозяйства администрации МР «Бабынинский район» </w:t>
      </w:r>
      <w:r w:rsidRPr="0095029F">
        <w:t>(далее</w:t>
      </w:r>
      <w:r w:rsidR="00F60E18">
        <w:t xml:space="preserve"> – </w:t>
      </w:r>
      <w:r w:rsidRPr="0095029F">
        <w:t>Политика) разработана в соотве</w:t>
      </w:r>
      <w:r w:rsidR="00791963">
        <w:t>тствии с Федеральным законом от </w:t>
      </w:r>
      <w:r w:rsidRPr="0095029F">
        <w:t>27</w:t>
      </w:r>
      <w:r w:rsidR="00873215" w:rsidRPr="0095029F">
        <w:t> июля </w:t>
      </w:r>
      <w:r w:rsidRPr="0095029F">
        <w:t xml:space="preserve">2006 г. </w:t>
      </w:r>
      <w:r w:rsidR="0028702E" w:rsidRPr="0095029F">
        <w:t>№ </w:t>
      </w:r>
      <w:r w:rsidRPr="0095029F">
        <w:t xml:space="preserve">152-ФЗ </w:t>
      </w:r>
      <w:r w:rsidR="00CF0E2F">
        <w:t>«</w:t>
      </w:r>
      <w:r w:rsidRPr="0095029F">
        <w:t>О персональных данных</w:t>
      </w:r>
      <w:r w:rsidR="00CF0E2F">
        <w:t>»</w:t>
      </w:r>
      <w:r w:rsidR="002C17DE" w:rsidRPr="002C17DE">
        <w:t xml:space="preserve">, </w:t>
      </w:r>
      <w:r w:rsidR="002C17DE">
        <w:t>постановлени</w:t>
      </w:r>
      <w:r w:rsidR="00DD4F4C">
        <w:t>ем</w:t>
      </w:r>
      <w:r w:rsidR="002C17DE">
        <w:t xml:space="preserve"> Правительства Российской Федерации </w:t>
      </w:r>
      <w:r w:rsidR="002C17DE" w:rsidRPr="00D6667E">
        <w:t>от 21</w:t>
      </w:r>
      <w:r w:rsidR="002C17DE">
        <w:t> марта 2012 </w:t>
      </w:r>
      <w:r w:rsidR="002C17DE" w:rsidRPr="00D6667E">
        <w:t xml:space="preserve">г. № 211 </w:t>
      </w:r>
      <w:r w:rsidR="00CF0E2F">
        <w:t>«</w:t>
      </w:r>
      <w:r w:rsidR="002C17DE" w:rsidRPr="00D6667E">
        <w:t xml:space="preserve">Об утверждении перечня мер, направленных на обеспечение выполнения обязанностей, предусмотренных Федеральным законом </w:t>
      </w:r>
      <w:r w:rsidR="00CF0E2F">
        <w:t>«</w:t>
      </w:r>
      <w:r w:rsidR="002C17DE" w:rsidRPr="00D6667E">
        <w:t>О персональных данных</w:t>
      </w:r>
      <w:r w:rsidR="00CF0E2F">
        <w:t>»</w:t>
      </w:r>
      <w:r w:rsidR="002C17DE" w:rsidRPr="00D6667E">
        <w:t xml:space="preserve"> и принятыми в</w:t>
      </w:r>
      <w:proofErr w:type="gramEnd"/>
      <w:r w:rsidR="002C17DE" w:rsidRPr="00D6667E">
        <w:t xml:space="preserve"> </w:t>
      </w:r>
      <w:proofErr w:type="gramStart"/>
      <w:r w:rsidR="002C17DE" w:rsidRPr="00D6667E">
        <w:t>соответствии</w:t>
      </w:r>
      <w:proofErr w:type="gramEnd"/>
      <w:r w:rsidR="002C17DE" w:rsidRPr="00D6667E">
        <w:t xml:space="preserve"> с ним нормативными правовыми актами, операторами, являющимися государственными или муниципальными органами</w:t>
      </w:r>
      <w:r w:rsidR="00CF0E2F">
        <w:t>»</w:t>
      </w:r>
      <w:r w:rsidRPr="0095029F">
        <w:t>.</w:t>
      </w:r>
    </w:p>
    <w:p w14:paraId="03047360" w14:textId="326E871B" w:rsidR="006D2201" w:rsidRPr="0095029F" w:rsidRDefault="00A03211" w:rsidP="007F5CAC">
      <w:pPr>
        <w:pStyle w:val="3"/>
        <w:tabs>
          <w:tab w:val="clear" w:pos="1865"/>
          <w:tab w:val="num" w:pos="1276"/>
        </w:tabs>
        <w:ind w:left="0"/>
      </w:pPr>
      <w:r w:rsidRPr="0095029F">
        <w:t xml:space="preserve">Политика вступает в силу с момента ее утверждения </w:t>
      </w:r>
      <w:r w:rsidR="00C53FE9" w:rsidRPr="00127612">
        <w:t>заведующим отделом сельского хозяйства администрации МР « Бабынинский район»</w:t>
      </w:r>
      <w:r w:rsidRPr="0095029F">
        <w:t>.</w:t>
      </w:r>
    </w:p>
    <w:p w14:paraId="5CCAE61E" w14:textId="58D2C844" w:rsidR="006D2201" w:rsidRPr="0095029F" w:rsidRDefault="00A03211" w:rsidP="007F5CAC">
      <w:pPr>
        <w:pStyle w:val="3"/>
        <w:tabs>
          <w:tab w:val="clear" w:pos="1865"/>
          <w:tab w:val="num" w:pos="1276"/>
        </w:tabs>
        <w:ind w:left="0"/>
      </w:pPr>
      <w:r w:rsidRPr="0095029F">
        <w:t xml:space="preserve">Политика подлежит пересмотру в ходе периодического анализа </w:t>
      </w:r>
      <w:r w:rsidR="00517576" w:rsidRPr="0095029F">
        <w:t xml:space="preserve">со стороны руководства </w:t>
      </w:r>
      <w:r w:rsidR="0048351F">
        <w:t xml:space="preserve">Отделе сельского хозяйства администрации МР «Бабынинский район» </w:t>
      </w:r>
      <w:r w:rsidR="0048351F" w:rsidRPr="0095029F">
        <w:t>(далее</w:t>
      </w:r>
      <w:r w:rsidR="0048351F">
        <w:t xml:space="preserve"> – </w:t>
      </w:r>
      <w:r w:rsidR="0048351F" w:rsidRPr="00EC608C">
        <w:t>Отдел</w:t>
      </w:r>
      <w:r w:rsidR="0048351F" w:rsidRPr="0095029F">
        <w:t>)</w:t>
      </w:r>
      <w:r w:rsidRPr="0095029F">
        <w:t>, а также в случаях изменения законодательства Российской Федерации в области персональных данных.</w:t>
      </w:r>
    </w:p>
    <w:p w14:paraId="44DC46C0" w14:textId="5C1CDBDE" w:rsidR="006D2201" w:rsidRPr="0095029F" w:rsidRDefault="00054555" w:rsidP="007F5CAC">
      <w:pPr>
        <w:pStyle w:val="21"/>
        <w:tabs>
          <w:tab w:val="clear" w:pos="1865"/>
          <w:tab w:val="num" w:pos="1276"/>
        </w:tabs>
        <w:ind w:left="0"/>
        <w:outlineLvl w:val="1"/>
      </w:pPr>
      <w:bookmarkStart w:id="3" w:name="h.k4y7z09qw3c1" w:colFirst="0" w:colLast="0"/>
      <w:bookmarkEnd w:id="3"/>
      <w:r w:rsidRPr="0095029F">
        <w:t>Цели</w:t>
      </w:r>
      <w:r w:rsidR="007F5CAC">
        <w:t xml:space="preserve"> Политики</w:t>
      </w:r>
    </w:p>
    <w:p w14:paraId="5192FE74" w14:textId="77777777" w:rsidR="006D2201" w:rsidRPr="0095029F" w:rsidRDefault="00A03211" w:rsidP="007F5CAC">
      <w:pPr>
        <w:pStyle w:val="3"/>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w:t>
      </w:r>
      <w:r w:rsidR="00BF4854" w:rsidRPr="0095029F">
        <w:t>их</w:t>
      </w:r>
      <w:r w:rsidRPr="0095029F">
        <w:t xml:space="preserve"> персональных данных </w:t>
      </w:r>
      <w:r w:rsidR="000E1CAC" w:rsidRPr="00EC608C">
        <w:t>Отделом</w:t>
      </w:r>
      <w:r w:rsidRPr="0095029F">
        <w:t>.</w:t>
      </w:r>
    </w:p>
    <w:p w14:paraId="0F3885A8" w14:textId="77777777" w:rsidR="006D2201" w:rsidRPr="0095029F" w:rsidRDefault="00054555" w:rsidP="007F5CAC">
      <w:pPr>
        <w:pStyle w:val="21"/>
        <w:tabs>
          <w:tab w:val="clear" w:pos="1865"/>
          <w:tab w:val="num" w:pos="1276"/>
        </w:tabs>
        <w:ind w:left="0"/>
        <w:outlineLvl w:val="1"/>
      </w:pPr>
      <w:bookmarkStart w:id="4" w:name="h.xoscyd2upp6r" w:colFirst="0" w:colLast="0"/>
      <w:bookmarkEnd w:id="4"/>
      <w:r w:rsidRPr="0095029F">
        <w:t>Основные понятия</w:t>
      </w:r>
    </w:p>
    <w:p w14:paraId="066C2586" w14:textId="77777777" w:rsidR="006D2201" w:rsidRPr="0095029F" w:rsidRDefault="00A03211" w:rsidP="007F5CAC">
      <w:pPr>
        <w:pStyle w:val="3"/>
        <w:tabs>
          <w:tab w:val="clear" w:pos="1865"/>
          <w:tab w:val="num" w:pos="1276"/>
        </w:tabs>
        <w:ind w:left="0"/>
      </w:pPr>
      <w:r w:rsidRPr="0095029F">
        <w:t>Для целей Политики используются следующие понятия:</w:t>
      </w:r>
    </w:p>
    <w:p w14:paraId="7DE82E96" w14:textId="6C43E6D0" w:rsidR="006D2201" w:rsidRDefault="00A03211" w:rsidP="0030202A">
      <w:pPr>
        <w:pStyle w:val="aff7"/>
      </w:pPr>
      <w:r w:rsidRPr="0095029F">
        <w:rPr>
          <w:b/>
        </w:rPr>
        <w:t>персональные данные</w:t>
      </w:r>
      <w:r w:rsidR="00F60E18">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14:paraId="5048AD90" w14:textId="77777777" w:rsidR="0082354E" w:rsidRDefault="0082354E" w:rsidP="0082354E">
      <w:pPr>
        <w:pStyle w:val="aff7"/>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14:paraId="625F2BFF" w14:textId="77777777" w:rsidR="00F01BD5" w:rsidRPr="0095029F" w:rsidRDefault="00F01BD5" w:rsidP="00F01BD5">
      <w:pPr>
        <w:pStyle w:val="aff7"/>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14:paraId="4F503770" w14:textId="77777777" w:rsidR="006D2201" w:rsidRPr="0095029F" w:rsidRDefault="00A03211" w:rsidP="0030202A">
      <w:pPr>
        <w:pStyle w:val="aff7"/>
      </w:pPr>
      <w:r w:rsidRPr="0095029F">
        <w:rPr>
          <w:b/>
        </w:rPr>
        <w:t>оператор</w:t>
      </w:r>
      <w:r w:rsidR="00F60E18">
        <w:t xml:space="preserve"> – </w:t>
      </w:r>
      <w:r w:rsidRPr="0095029F">
        <w:t xml:space="preserve">государственный орган, муниципальный орган, юридическое или физическое лицо, самостоятельно или совместно с другими лицами организующие и (или) </w:t>
      </w:r>
      <w:r w:rsidRPr="0095029F">
        <w:lastRenderedPageBreak/>
        <w:t>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36BA2C5" w14:textId="77777777" w:rsidR="006D2201" w:rsidRPr="0095029F" w:rsidRDefault="00A03211" w:rsidP="0030202A">
      <w:pPr>
        <w:pStyle w:val="aff7"/>
      </w:pPr>
      <w:proofErr w:type="gramStart"/>
      <w:r w:rsidRPr="0095029F">
        <w:rPr>
          <w:b/>
        </w:rPr>
        <w:t>обработка персональных данных</w:t>
      </w:r>
      <w:r w:rsidR="00F60E18">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63504CA9" w14:textId="5842C3B8" w:rsidR="006D2201" w:rsidRDefault="00A03211" w:rsidP="0030202A">
      <w:pPr>
        <w:pStyle w:val="aff7"/>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14:paraId="1A99DB38" w14:textId="77777777" w:rsidR="006D2201" w:rsidRPr="0095029F" w:rsidRDefault="00A03211" w:rsidP="0030202A">
      <w:pPr>
        <w:pStyle w:val="aff7"/>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14:paraId="1B7BB56F" w14:textId="77777777" w:rsidR="006D2201" w:rsidRPr="0095029F" w:rsidRDefault="00A03211" w:rsidP="0030202A">
      <w:pPr>
        <w:pStyle w:val="aff7"/>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14:paraId="73EC1EBD" w14:textId="77777777" w:rsidR="006D2201" w:rsidRPr="0095029F" w:rsidRDefault="00A03211" w:rsidP="0030202A">
      <w:pPr>
        <w:pStyle w:val="aff7"/>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44643A70" w14:textId="77777777" w:rsidR="006D2201" w:rsidRPr="0095029F" w:rsidRDefault="00A03211" w:rsidP="0030202A">
      <w:pPr>
        <w:pStyle w:val="aff7"/>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422A53E" w14:textId="77777777" w:rsidR="006D2201" w:rsidRDefault="00A03211" w:rsidP="0030202A">
      <w:pPr>
        <w:pStyle w:val="aff7"/>
      </w:pPr>
      <w:r w:rsidRPr="0095029F">
        <w:rPr>
          <w:b/>
        </w:rPr>
        <w:t>обезличивание персональных данных</w:t>
      </w:r>
      <w:r w:rsidR="00F60E18">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B8062A2" w14:textId="77777777" w:rsidR="00011C21" w:rsidRPr="00011C21" w:rsidRDefault="00011C21" w:rsidP="0030202A">
      <w:pPr>
        <w:pStyle w:val="aff7"/>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AFC2C08" w14:textId="523B9432" w:rsidR="00374A81" w:rsidRDefault="00374A81" w:rsidP="0030202A">
      <w:pPr>
        <w:pStyle w:val="aff7"/>
      </w:pPr>
      <w:bookmarkStart w:id="5"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5"/>
    </w:p>
    <w:p w14:paraId="088698E9" w14:textId="77777777" w:rsidR="006D2201" w:rsidRPr="0095029F" w:rsidRDefault="00A03211" w:rsidP="0030202A">
      <w:pPr>
        <w:pStyle w:val="aff7"/>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14:paraId="2EA4EA5A" w14:textId="77777777" w:rsidR="001A3A8E" w:rsidRPr="0095029F" w:rsidRDefault="001A3A8E" w:rsidP="0030202A">
      <w:pPr>
        <w:pStyle w:val="aff7"/>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07BF5205" w14:textId="77777777" w:rsidR="007B3A7E" w:rsidRDefault="001A3A8E" w:rsidP="0030202A">
      <w:pPr>
        <w:pStyle w:val="aff7"/>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70B738F3" w14:textId="77777777" w:rsidR="006D2201" w:rsidRPr="0095029F" w:rsidRDefault="00054555" w:rsidP="007F5CAC">
      <w:pPr>
        <w:pStyle w:val="21"/>
        <w:tabs>
          <w:tab w:val="clear" w:pos="1865"/>
          <w:tab w:val="num" w:pos="1276"/>
        </w:tabs>
        <w:ind w:left="0"/>
        <w:outlineLvl w:val="1"/>
      </w:pPr>
      <w:bookmarkStart w:id="6" w:name="h.rcc0nh98eanv" w:colFirst="0" w:colLast="0"/>
      <w:bookmarkEnd w:id="6"/>
      <w:r w:rsidRPr="0095029F">
        <w:t>Область действия</w:t>
      </w:r>
    </w:p>
    <w:p w14:paraId="5D218484" w14:textId="77777777" w:rsidR="006D2201" w:rsidRDefault="00A03211" w:rsidP="007F5CAC">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0E1CAC" w:rsidRPr="00EC608C">
        <w:t>Отделом</w:t>
      </w:r>
      <w:r w:rsidRPr="0095029F">
        <w:t>:</w:t>
      </w:r>
    </w:p>
    <w:p w14:paraId="69E5AAD8" w14:textId="77777777" w:rsidR="006D2201" w:rsidRPr="0095029F" w:rsidRDefault="00A03211" w:rsidP="0030202A">
      <w:pPr>
        <w:pStyle w:val="a5"/>
      </w:pPr>
      <w:proofErr w:type="gramStart"/>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00B068FB" w:rsidRPr="00B068FB">
        <w:t>;</w:t>
      </w:r>
    </w:p>
    <w:p w14:paraId="2AD81A14" w14:textId="77777777" w:rsidR="006D2201" w:rsidRPr="00B068FB" w:rsidRDefault="00A03211" w:rsidP="0030202A">
      <w:pPr>
        <w:pStyle w:val="a5"/>
      </w:pPr>
      <w:r w:rsidRPr="0095029F">
        <w:t>без использования средств автоматизации</w:t>
      </w:r>
      <w:r w:rsidR="00B068FB">
        <w:t>.</w:t>
      </w:r>
    </w:p>
    <w:p w14:paraId="0B657264" w14:textId="1408D4C8" w:rsidR="006D2201" w:rsidRPr="0095029F" w:rsidRDefault="00A03211" w:rsidP="007F5CAC">
      <w:pPr>
        <w:pStyle w:val="3"/>
        <w:tabs>
          <w:tab w:val="clear" w:pos="1865"/>
          <w:tab w:val="num" w:pos="1276"/>
        </w:tabs>
        <w:ind w:left="0"/>
      </w:pPr>
      <w:r w:rsidRPr="0095029F">
        <w:t xml:space="preserve">Политика применяется </w:t>
      </w:r>
      <w:r w:rsidR="00A32C27" w:rsidRPr="0095029F">
        <w:t xml:space="preserve">ко всем </w:t>
      </w:r>
      <w:r w:rsidR="00142651">
        <w:t>работ</w:t>
      </w:r>
      <w:r w:rsidR="00A32C27" w:rsidRPr="0095029F">
        <w:t xml:space="preserve">никам </w:t>
      </w:r>
      <w:r w:rsidR="00A32C27" w:rsidRPr="00EC608C">
        <w:t>Отдела</w:t>
      </w:r>
      <w:r w:rsidRPr="00A32C27">
        <w:t>.</w:t>
      </w:r>
    </w:p>
    <w:p w14:paraId="4DE21ED3" w14:textId="77777777" w:rsidR="005725F8" w:rsidRPr="00856B08" w:rsidRDefault="005725F8" w:rsidP="007F5CAC">
      <w:pPr>
        <w:pStyle w:val="10"/>
        <w:ind w:left="0"/>
        <w:outlineLvl w:val="0"/>
      </w:pPr>
      <w:r w:rsidRPr="00856B08">
        <w:t>Цели обработки персональных данных</w:t>
      </w:r>
    </w:p>
    <w:p w14:paraId="76C55CD7" w14:textId="77777777" w:rsidR="005725F8" w:rsidRPr="00856B08" w:rsidRDefault="005725F8" w:rsidP="00872DC9">
      <w:pPr>
        <w:pStyle w:val="2"/>
        <w:tabs>
          <w:tab w:val="clear" w:pos="1865"/>
          <w:tab w:val="num" w:pos="1276"/>
        </w:tabs>
        <w:ind w:left="0"/>
      </w:pPr>
      <w:r w:rsidRPr="00856B08">
        <w:t xml:space="preserve">Обработка персональных данных осуществляется </w:t>
      </w:r>
      <w:r w:rsidR="00E32E0B" w:rsidRPr="00856B08">
        <w:t xml:space="preserve">Отделом </w:t>
      </w:r>
      <w:r w:rsidRPr="00856B08">
        <w:t>в следующих целях:</w:t>
      </w:r>
    </w:p>
    <w:p w14:paraId="4983AA35" w14:textId="0D7F0FB6" w:rsidR="00AE4CDF" w:rsidRPr="00BC5322" w:rsidRDefault="001B5371" w:rsidP="0030202A">
      <w:pPr>
        <w:pStyle w:val="a5"/>
      </w:pPr>
      <w:r w:rsidRPr="00BC5322">
        <w:t>ведение бухгалтерского и кадрового учета, выполнение трудового законодательства Российской Федерации</w:t>
      </w:r>
      <w:r w:rsidR="00AE4CDF" w:rsidRPr="00BC5322">
        <w:t>;</w:t>
      </w:r>
    </w:p>
    <w:p w14:paraId="72F92D1F" w14:textId="77777777" w:rsidR="00AE4CDF" w:rsidRPr="00BC5322" w:rsidRDefault="001B5371" w:rsidP="0030202A">
      <w:pPr>
        <w:pStyle w:val="a5"/>
      </w:pPr>
      <w:r w:rsidRPr="00BC5322">
        <w:t>оказание муниципальных услуг</w:t>
      </w:r>
      <w:r w:rsidR="00AE4CDF" w:rsidRPr="00BC5322">
        <w:t>.</w:t>
      </w:r>
    </w:p>
    <w:p w14:paraId="0438F4D1" w14:textId="77777777" w:rsidR="00F01BD5" w:rsidRDefault="00F01BD5" w:rsidP="007F5CAC">
      <w:pPr>
        <w:pStyle w:val="10"/>
        <w:ind w:left="0"/>
        <w:outlineLvl w:val="0"/>
      </w:pPr>
      <w:r>
        <w:t>Правовые основания обработки персональных данных</w:t>
      </w:r>
    </w:p>
    <w:p w14:paraId="1814A4C2" w14:textId="6423B846" w:rsidR="00F01BD5" w:rsidRDefault="00F01BD5" w:rsidP="00F01BD5">
      <w:pPr>
        <w:pStyle w:val="2"/>
        <w:tabs>
          <w:tab w:val="clear" w:pos="1865"/>
          <w:tab w:val="num" w:pos="1276"/>
        </w:tabs>
        <w:ind w:left="0"/>
      </w:pPr>
      <w:r>
        <w:t xml:space="preserve">Основанием обработки персональных данных </w:t>
      </w:r>
      <w:r w:rsidR="00E72224" w:rsidRPr="00E72224">
        <w:t xml:space="preserve">в </w:t>
      </w:r>
      <w:r w:rsidR="004E7C7F">
        <w:t>Отделе</w:t>
      </w:r>
      <w:r>
        <w:t xml:space="preserve"> являются следующие нормативные акты и документы:</w:t>
      </w:r>
    </w:p>
    <w:p w14:paraId="30E9F486" w14:textId="1159CA4A" w:rsidR="00F01BD5" w:rsidRPr="004A406A" w:rsidRDefault="00F01BD5" w:rsidP="00F01BD5">
      <w:pPr>
        <w:pStyle w:val="a5"/>
      </w:pPr>
      <w:r w:rsidRPr="004A406A">
        <w:t>Конституция Российской Федерации;</w:t>
      </w:r>
    </w:p>
    <w:p w14:paraId="5C44FADE" w14:textId="77777777" w:rsidR="00F01BD5" w:rsidRPr="004A406A" w:rsidRDefault="00F01BD5" w:rsidP="00F01BD5">
      <w:pPr>
        <w:pStyle w:val="a5"/>
      </w:pPr>
      <w:r w:rsidRPr="004A406A">
        <w:t>Гражданский кодекс Российской Федерации;</w:t>
      </w:r>
    </w:p>
    <w:p w14:paraId="5D58F32F" w14:textId="77777777" w:rsidR="00F01BD5" w:rsidRPr="004A406A" w:rsidRDefault="00F01BD5" w:rsidP="00F01BD5">
      <w:pPr>
        <w:pStyle w:val="a5"/>
      </w:pPr>
      <w:r w:rsidRPr="004A406A">
        <w:t>Трудовой кодекс Российской Федерации;</w:t>
      </w:r>
    </w:p>
    <w:p w14:paraId="3876386D" w14:textId="77777777" w:rsidR="00F01BD5" w:rsidRPr="004A406A" w:rsidRDefault="00F01BD5" w:rsidP="00F01BD5">
      <w:pPr>
        <w:pStyle w:val="a5"/>
      </w:pPr>
      <w:r w:rsidRPr="004A406A">
        <w:t>Бюджетный кодекс Российской Федерации;</w:t>
      </w:r>
    </w:p>
    <w:p w14:paraId="2A5F8C15" w14:textId="77777777" w:rsidR="00F01BD5" w:rsidRPr="004A406A" w:rsidRDefault="00F01BD5" w:rsidP="00F01BD5">
      <w:pPr>
        <w:pStyle w:val="a5"/>
      </w:pPr>
      <w:r w:rsidRPr="004A406A">
        <w:t>Налоговый кодекс Российской Федерации;</w:t>
      </w:r>
    </w:p>
    <w:p w14:paraId="2E8DDD58" w14:textId="77777777" w:rsidR="00F01BD5" w:rsidRPr="004A406A" w:rsidRDefault="00F01BD5" w:rsidP="00F01BD5">
      <w:pPr>
        <w:pStyle w:val="a5"/>
      </w:pPr>
      <w:r w:rsidRPr="004A406A">
        <w:t>Федеральный закон от 02.03.07 № 25-ФЗ «О муниципальной службе в Российской Федерации»;</w:t>
      </w:r>
    </w:p>
    <w:p w14:paraId="13713909" w14:textId="77777777" w:rsidR="00F01BD5" w:rsidRPr="004A406A" w:rsidRDefault="00F01BD5" w:rsidP="00F01BD5">
      <w:pPr>
        <w:pStyle w:val="a5"/>
      </w:pPr>
      <w:r w:rsidRPr="004A406A">
        <w:t>Федеральный закон от 27.07.06 № 152-ФЗ «О персональных данных»;</w:t>
      </w:r>
    </w:p>
    <w:p w14:paraId="79A5CD5B" w14:textId="77777777" w:rsidR="00F01BD5" w:rsidRPr="004A406A" w:rsidRDefault="00F01BD5" w:rsidP="00F01BD5">
      <w:pPr>
        <w:pStyle w:val="a5"/>
      </w:pPr>
      <w:r w:rsidRPr="004A406A">
        <w:t>Федеральный закон от 06.12.11 № 402-ФЗ «О бухгалтерском учете»;</w:t>
      </w:r>
    </w:p>
    <w:p w14:paraId="68C41A03" w14:textId="77777777" w:rsidR="00F01BD5" w:rsidRPr="004A406A" w:rsidRDefault="00F01BD5" w:rsidP="00F01BD5">
      <w:pPr>
        <w:pStyle w:val="a5"/>
      </w:pPr>
      <w:r w:rsidRPr="004A406A">
        <w:t>Федеральный закон от 17.12.01 № 173-ФЗ «О трудовых пенсиях в Российской Федерации»;</w:t>
      </w:r>
    </w:p>
    <w:p w14:paraId="4626CBF7" w14:textId="77777777" w:rsidR="00F01BD5" w:rsidRPr="004A406A" w:rsidRDefault="00F01BD5" w:rsidP="00F01BD5">
      <w:pPr>
        <w:pStyle w:val="a5"/>
      </w:pPr>
      <w:r w:rsidRPr="004A406A">
        <w:t>Федеральный закон от 15.12.01 № 167-ФЗ «Об обязательном пенсионном страховании в Российской Федерации»;</w:t>
      </w:r>
    </w:p>
    <w:p w14:paraId="596BABA1" w14:textId="77777777" w:rsidR="00F01BD5" w:rsidRPr="004A406A" w:rsidRDefault="00F01BD5" w:rsidP="00F01BD5">
      <w:pPr>
        <w:pStyle w:val="a5"/>
      </w:pPr>
      <w:r w:rsidRPr="004A406A">
        <w:t>Федеральный закон от 01.04.96 № 27-ФЗ «Об индивидуальном (персонифицированном) учете в системе обязательного пенсионного страхования»;</w:t>
      </w:r>
    </w:p>
    <w:p w14:paraId="12A424B8" w14:textId="77777777" w:rsidR="00F01BD5" w:rsidRPr="004A406A" w:rsidRDefault="00F01BD5" w:rsidP="00F01BD5">
      <w:pPr>
        <w:pStyle w:val="a5"/>
      </w:pPr>
      <w:r w:rsidRPr="004A406A">
        <w:t>Федеральный закон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14:paraId="3E216988" w14:textId="77777777" w:rsidR="00F01BD5" w:rsidRPr="004A406A" w:rsidRDefault="00F01BD5" w:rsidP="00F01BD5">
      <w:pPr>
        <w:pStyle w:val="a5"/>
      </w:pPr>
      <w:r w:rsidRPr="004A406A">
        <w:t>Федеральный закон от 25.12.08 № 273-ФЗ «О противодействии коррупции»;</w:t>
      </w:r>
    </w:p>
    <w:p w14:paraId="22DA5336" w14:textId="77777777" w:rsidR="00F01BD5" w:rsidRPr="004A406A" w:rsidRDefault="00F01BD5" w:rsidP="00F01BD5">
      <w:pPr>
        <w:pStyle w:val="a5"/>
      </w:pPr>
      <w:r w:rsidRPr="004A406A">
        <w:t>Федеральный закон от 03.12.12 № 230-ФЗ «О </w:t>
      </w:r>
      <w:proofErr w:type="gramStart"/>
      <w:r w:rsidRPr="004A406A">
        <w:t>контроле за</w:t>
      </w:r>
      <w:proofErr w:type="gramEnd"/>
      <w:r w:rsidRPr="004A406A">
        <w:t xml:space="preserve"> соответствием расходов лиц, замещающих государственные должности, и иных лиц их доходам»;</w:t>
      </w:r>
    </w:p>
    <w:p w14:paraId="2CB6F910" w14:textId="77777777" w:rsidR="00F01BD5" w:rsidRPr="004A406A" w:rsidRDefault="00F01BD5" w:rsidP="00F01BD5">
      <w:pPr>
        <w:pStyle w:val="a5"/>
      </w:pPr>
      <w:r w:rsidRPr="004A406A">
        <w:t>Федеральный закон от 27.07.10 № 210-ФЗ «Об организации предоставления государственных и муниципальных услуг»;</w:t>
      </w:r>
    </w:p>
    <w:p w14:paraId="027DA85E" w14:textId="77777777" w:rsidR="00F01BD5" w:rsidRPr="004A406A" w:rsidRDefault="00F01BD5" w:rsidP="00F01BD5">
      <w:pPr>
        <w:pStyle w:val="a5"/>
      </w:pPr>
      <w:r w:rsidRPr="004A406A">
        <w:t>Закон Калужской области от 03.12.2007 N 382-ОЗ «О муниципальной службе в Калужской области»;</w:t>
      </w:r>
    </w:p>
    <w:p w14:paraId="29B0D18D" w14:textId="77777777" w:rsidR="00F01BD5" w:rsidRPr="004A406A" w:rsidRDefault="00F01BD5" w:rsidP="00F01BD5">
      <w:pPr>
        <w:pStyle w:val="a5"/>
      </w:pPr>
      <w:r w:rsidRPr="004A406A">
        <w:t>Положение об отделе сельского хозяйства администрации (исполнительно-распорядительного органа) муниципального района «Бабынинский район», утверждено Постановлением Главы администрации муниципального района «Бабынинский район» от 22.01.2013 г. №33;</w:t>
      </w:r>
    </w:p>
    <w:p w14:paraId="7F63D8ED" w14:textId="77777777" w:rsidR="00F01BD5" w:rsidRPr="004A406A" w:rsidRDefault="00F01BD5" w:rsidP="00F01BD5">
      <w:pPr>
        <w:pStyle w:val="a5"/>
      </w:pPr>
      <w:r w:rsidRPr="004A406A">
        <w:t>Постановление Администрации муниципального района «Бабынинский район» от 15.03.2021г. № 120 « Об утверждении административного регламента предоставления муниципальной услуги «Прием заявлений и документов и включение в сводный список на предоставление социальных выплат на строительство (приобретение) жилья гражданам, проживающим на сельской территории»;</w:t>
      </w:r>
    </w:p>
    <w:p w14:paraId="3485F09D" w14:textId="77777777" w:rsidR="00F01BD5" w:rsidRPr="004A406A" w:rsidRDefault="00F01BD5" w:rsidP="00F01BD5">
      <w:pPr>
        <w:pStyle w:val="a5"/>
      </w:pPr>
      <w:r w:rsidRPr="004A406A">
        <w:t>Договоры, заключаемые между оператором и субъектом персональных данных;</w:t>
      </w:r>
    </w:p>
    <w:p w14:paraId="116C7BE6" w14:textId="77777777" w:rsidR="00F01BD5" w:rsidRPr="004A406A" w:rsidRDefault="00F01BD5" w:rsidP="00F01BD5">
      <w:pPr>
        <w:pStyle w:val="a5"/>
      </w:pPr>
      <w:r w:rsidRPr="004A406A">
        <w:t>Согласия субъектов персональных данных на обработку персональных данных.</w:t>
      </w:r>
    </w:p>
    <w:p w14:paraId="06C9C3C9" w14:textId="7B3D093A" w:rsidR="00F01BD5" w:rsidRDefault="00F01BD5" w:rsidP="00F01BD5">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008E685C" w:rsidRPr="00EC608C">
        <w:t>Отдела</w:t>
      </w:r>
      <w:r>
        <w:t>, обработка персональных данных осуществляется с согласия субъекта персональных данных на обработку его персональных данных.</w:t>
      </w:r>
    </w:p>
    <w:p w14:paraId="0568A30E" w14:textId="1F3CA856" w:rsidR="00F01BD5" w:rsidRPr="00FB5115" w:rsidRDefault="00F01BD5" w:rsidP="00F01BD5">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00810FC6" w:rsidRPr="00E1791A">
        <w:t>Отдела</w:t>
      </w:r>
      <w:r>
        <w:t>.</w:t>
      </w:r>
    </w:p>
    <w:p w14:paraId="4D68A372" w14:textId="55DB4952" w:rsidR="005564FD" w:rsidRPr="00856B08" w:rsidRDefault="007F5CAC" w:rsidP="007F5CAC">
      <w:pPr>
        <w:pStyle w:val="10"/>
        <w:ind w:left="0"/>
        <w:outlineLvl w:val="0"/>
      </w:pPr>
      <w:r w:rsidRPr="007F5CAC">
        <w:t>Объем и категории обрабатываемых персональных данных, категории субъектов персональных данных</w:t>
      </w:r>
    </w:p>
    <w:p w14:paraId="425337B6" w14:textId="4E0D63EC" w:rsidR="005564FD" w:rsidRPr="00856B08" w:rsidRDefault="005564FD" w:rsidP="00F01BD5">
      <w:pPr>
        <w:pStyle w:val="2"/>
        <w:tabs>
          <w:tab w:val="clear" w:pos="1865"/>
          <w:tab w:val="num" w:pos="1276"/>
        </w:tabs>
        <w:ind w:left="0"/>
      </w:pPr>
      <w:r w:rsidRPr="00856B08">
        <w:t>В соответствии с целями обработки персональных данных, указанными в п. </w:t>
      </w:r>
      <w:r w:rsidR="00203153">
        <w:t>2</w:t>
      </w:r>
      <w:r w:rsidRPr="00856B08">
        <w:t xml:space="preserve"> настоящей Политики, </w:t>
      </w:r>
      <w:r w:rsidR="00471E58">
        <w:t xml:space="preserve">Отделом </w:t>
      </w:r>
      <w:r w:rsidRPr="00856B08">
        <w:t>осуществляется обработка следующих категорий субъектов персональных данных:</w:t>
      </w:r>
    </w:p>
    <w:p w14:paraId="79F0F36E" w14:textId="4D77EF47" w:rsidR="00183C1D" w:rsidRPr="00856B08" w:rsidRDefault="00C96088" w:rsidP="0030202A">
      <w:pPr>
        <w:pStyle w:val="a5"/>
      </w:pPr>
      <w:r w:rsidRPr="00856B08">
        <w:t>муниципальные служащие</w:t>
      </w:r>
      <w:r w:rsidR="00183C1D" w:rsidRPr="00856B08">
        <w:t>;</w:t>
      </w:r>
    </w:p>
    <w:p w14:paraId="09D9D743" w14:textId="77777777" w:rsidR="00183C1D" w:rsidRPr="00856B08" w:rsidRDefault="00C96088" w:rsidP="0030202A">
      <w:pPr>
        <w:pStyle w:val="a5"/>
      </w:pPr>
      <w:r w:rsidRPr="00856B08">
        <w:t>физические лица, с которыми заключен договор гражданско-правового характера</w:t>
      </w:r>
      <w:r w:rsidR="00183C1D" w:rsidRPr="00856B08">
        <w:t>;</w:t>
      </w:r>
    </w:p>
    <w:p w14:paraId="0523DB5E" w14:textId="77777777" w:rsidR="00183C1D" w:rsidRPr="00856B08" w:rsidRDefault="00C96088" w:rsidP="0030202A">
      <w:pPr>
        <w:pStyle w:val="a5"/>
      </w:pPr>
      <w:r w:rsidRPr="00856B08">
        <w:t>граждане, персональные данные которых необходимы для оказания муниципальных и государственных услуг</w:t>
      </w:r>
      <w:r w:rsidR="00183C1D" w:rsidRPr="00856B08">
        <w:t>;</w:t>
      </w:r>
    </w:p>
    <w:p w14:paraId="4BA35733" w14:textId="77777777" w:rsidR="00183C1D" w:rsidRPr="00856B08" w:rsidRDefault="00C96088" w:rsidP="0030202A">
      <w:pPr>
        <w:pStyle w:val="a5"/>
      </w:pPr>
      <w:r w:rsidRPr="00856B08">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r w:rsidR="00183C1D" w:rsidRPr="00856B08">
        <w:t>.</w:t>
      </w:r>
    </w:p>
    <w:p w14:paraId="5A365D48" w14:textId="31612245" w:rsidR="00392305" w:rsidRDefault="00637150" w:rsidP="00F01BD5">
      <w:pPr>
        <w:pStyle w:val="2"/>
        <w:tabs>
          <w:tab w:val="clear" w:pos="1865"/>
          <w:tab w:val="num" w:pos="1276"/>
        </w:tabs>
        <w:ind w:left="0"/>
      </w:pPr>
      <w:bookmarkStart w:id="7" w:name="_Hlk40260071"/>
      <w:r w:rsidRPr="00637150">
        <w:t>В соответствии с</w:t>
      </w:r>
      <w:r w:rsidRPr="00856B08">
        <w:t xml:space="preserve"> целями обработки персональных данных, указанными в п. </w:t>
      </w:r>
      <w:r w:rsidR="00203153">
        <w:t>2</w:t>
      </w:r>
      <w:r w:rsidRPr="00856B08">
        <w:t xml:space="preserve"> настоящей Политики</w:t>
      </w:r>
      <w:r>
        <w:t xml:space="preserve">, </w:t>
      </w:r>
      <w:r w:rsidRPr="00D07AEB">
        <w:t>Отделом</w:t>
      </w:r>
      <w:r w:rsidRPr="004E0B83">
        <w:t xml:space="preserve"> осуществляется обработка </w:t>
      </w:r>
      <w:r>
        <w:t>следующих персональных данных:</w:t>
      </w:r>
    </w:p>
    <w:p w14:paraId="56C38F4C" w14:textId="4F374B2D" w:rsidR="00637150" w:rsidRPr="00F36F06" w:rsidRDefault="00637150" w:rsidP="007F5CAC">
      <w:pPr>
        <w:pStyle w:val="3"/>
        <w:tabs>
          <w:tab w:val="clear" w:pos="1865"/>
          <w:tab w:val="num" w:pos="1276"/>
        </w:tabs>
        <w:ind w:left="0"/>
      </w:pPr>
      <w:r w:rsidRPr="007E334C">
        <w:t>Муниципальные служащие</w:t>
      </w:r>
      <w:r>
        <w:t>:</w:t>
      </w:r>
    </w:p>
    <w:p w14:paraId="762810BC" w14:textId="77777777" w:rsidR="00637150" w:rsidRPr="000E72A5" w:rsidRDefault="00637150" w:rsidP="00C142AD">
      <w:pPr>
        <w:pStyle w:val="affa"/>
        <w:numPr>
          <w:ilvl w:val="0"/>
          <w:numId w:val="11"/>
        </w:numPr>
      </w:pPr>
      <w:r w:rsidRPr="008F05E5">
        <w:t>ФИО;</w:t>
      </w:r>
    </w:p>
    <w:p w14:paraId="54552641" w14:textId="77777777" w:rsidR="00637150" w:rsidRPr="000E72A5" w:rsidRDefault="00637150" w:rsidP="00C142AD">
      <w:pPr>
        <w:pStyle w:val="affa"/>
        <w:numPr>
          <w:ilvl w:val="0"/>
          <w:numId w:val="11"/>
        </w:numPr>
      </w:pPr>
      <w:r w:rsidRPr="008F05E5">
        <w:t>дата рождения;</w:t>
      </w:r>
    </w:p>
    <w:p w14:paraId="61A96693" w14:textId="77777777" w:rsidR="00637150" w:rsidRPr="000E72A5" w:rsidRDefault="00637150" w:rsidP="00C142AD">
      <w:pPr>
        <w:pStyle w:val="affa"/>
        <w:numPr>
          <w:ilvl w:val="0"/>
          <w:numId w:val="11"/>
        </w:numPr>
      </w:pPr>
      <w:r w:rsidRPr="008F05E5">
        <w:t>место рождения;</w:t>
      </w:r>
    </w:p>
    <w:p w14:paraId="3AD102E0" w14:textId="77777777" w:rsidR="00637150" w:rsidRPr="000E72A5" w:rsidRDefault="00637150" w:rsidP="00C142AD">
      <w:pPr>
        <w:pStyle w:val="affa"/>
        <w:numPr>
          <w:ilvl w:val="0"/>
          <w:numId w:val="11"/>
        </w:numPr>
      </w:pPr>
      <w:r w:rsidRPr="008F05E5">
        <w:t>пол;</w:t>
      </w:r>
    </w:p>
    <w:p w14:paraId="7F680D4F" w14:textId="77777777" w:rsidR="00637150" w:rsidRPr="000E72A5" w:rsidRDefault="00637150" w:rsidP="00C142AD">
      <w:pPr>
        <w:pStyle w:val="affa"/>
        <w:numPr>
          <w:ilvl w:val="0"/>
          <w:numId w:val="11"/>
        </w:numPr>
      </w:pPr>
      <w:r w:rsidRPr="008F05E5">
        <w:t>гражданство;</w:t>
      </w:r>
    </w:p>
    <w:p w14:paraId="55D389E8" w14:textId="77777777" w:rsidR="00637150" w:rsidRPr="000E72A5" w:rsidRDefault="00637150" w:rsidP="00C142AD">
      <w:pPr>
        <w:pStyle w:val="affa"/>
        <w:numPr>
          <w:ilvl w:val="0"/>
          <w:numId w:val="11"/>
        </w:numPr>
      </w:pPr>
      <w:r w:rsidRPr="008F05E5">
        <w:t>адрес регистрации;</w:t>
      </w:r>
    </w:p>
    <w:p w14:paraId="2F5E6D03" w14:textId="77777777" w:rsidR="00637150" w:rsidRPr="000E72A5" w:rsidRDefault="00637150" w:rsidP="00C142AD">
      <w:pPr>
        <w:pStyle w:val="affa"/>
        <w:numPr>
          <w:ilvl w:val="0"/>
          <w:numId w:val="11"/>
        </w:numPr>
      </w:pPr>
      <w:r w:rsidRPr="008F05E5">
        <w:t>адрес проживания;</w:t>
      </w:r>
    </w:p>
    <w:p w14:paraId="5488DCDD" w14:textId="77777777" w:rsidR="00637150" w:rsidRPr="000E72A5" w:rsidRDefault="00637150" w:rsidP="00C142AD">
      <w:pPr>
        <w:pStyle w:val="affa"/>
        <w:numPr>
          <w:ilvl w:val="0"/>
          <w:numId w:val="11"/>
        </w:numPr>
      </w:pPr>
      <w:r w:rsidRPr="008F05E5">
        <w:t>дата регистрации по месту жительства;</w:t>
      </w:r>
    </w:p>
    <w:p w14:paraId="218DDCC9" w14:textId="77777777" w:rsidR="00637150" w:rsidRPr="000E72A5" w:rsidRDefault="00637150" w:rsidP="00C142AD">
      <w:pPr>
        <w:pStyle w:val="affa"/>
        <w:numPr>
          <w:ilvl w:val="0"/>
          <w:numId w:val="11"/>
        </w:numPr>
      </w:pPr>
      <w:r w:rsidRPr="008F05E5">
        <w:t>контактные телефоны;</w:t>
      </w:r>
    </w:p>
    <w:p w14:paraId="5A5BBDF8" w14:textId="77777777" w:rsidR="00637150" w:rsidRPr="000E72A5" w:rsidRDefault="00637150" w:rsidP="00C142AD">
      <w:pPr>
        <w:pStyle w:val="affa"/>
        <w:numPr>
          <w:ilvl w:val="0"/>
          <w:numId w:val="11"/>
        </w:numPr>
      </w:pPr>
      <w:r w:rsidRPr="008F05E5">
        <w:t>данные документа, удостоверяющего личность;</w:t>
      </w:r>
    </w:p>
    <w:p w14:paraId="0C93C0B8" w14:textId="77777777" w:rsidR="00637150" w:rsidRPr="000E72A5" w:rsidRDefault="00637150" w:rsidP="00C142AD">
      <w:pPr>
        <w:pStyle w:val="affa"/>
        <w:numPr>
          <w:ilvl w:val="0"/>
          <w:numId w:val="11"/>
        </w:numPr>
      </w:pPr>
      <w:r w:rsidRPr="008F05E5">
        <w:t>наименование органа, выдавшего документ, удостоверяющий личность;</w:t>
      </w:r>
    </w:p>
    <w:p w14:paraId="1B54FC5B" w14:textId="77777777" w:rsidR="00637150" w:rsidRPr="000E72A5" w:rsidRDefault="00637150" w:rsidP="00C142AD">
      <w:pPr>
        <w:pStyle w:val="affa"/>
        <w:numPr>
          <w:ilvl w:val="0"/>
          <w:numId w:val="11"/>
        </w:numPr>
      </w:pPr>
      <w:r w:rsidRPr="008F05E5">
        <w:t>дата выдачи документа, удостоверяющего личность;</w:t>
      </w:r>
    </w:p>
    <w:p w14:paraId="2661FAAA" w14:textId="77777777" w:rsidR="00637150" w:rsidRPr="000E72A5" w:rsidRDefault="00637150" w:rsidP="00C142AD">
      <w:pPr>
        <w:pStyle w:val="affa"/>
        <w:numPr>
          <w:ilvl w:val="0"/>
          <w:numId w:val="11"/>
        </w:numPr>
      </w:pPr>
      <w:r w:rsidRPr="008F05E5">
        <w:t>банковские реквизиты;</w:t>
      </w:r>
    </w:p>
    <w:p w14:paraId="17DA09CD" w14:textId="77777777" w:rsidR="00637150" w:rsidRPr="000E72A5" w:rsidRDefault="00637150" w:rsidP="00C142AD">
      <w:pPr>
        <w:pStyle w:val="affa"/>
        <w:numPr>
          <w:ilvl w:val="0"/>
          <w:numId w:val="11"/>
        </w:numPr>
      </w:pPr>
      <w:r w:rsidRPr="008F05E5">
        <w:t>ИНН;</w:t>
      </w:r>
    </w:p>
    <w:p w14:paraId="22B6C03C" w14:textId="77777777" w:rsidR="00637150" w:rsidRPr="000E72A5" w:rsidRDefault="00637150" w:rsidP="00C142AD">
      <w:pPr>
        <w:pStyle w:val="affa"/>
        <w:numPr>
          <w:ilvl w:val="0"/>
          <w:numId w:val="11"/>
        </w:numPr>
      </w:pPr>
      <w:r w:rsidRPr="008F05E5">
        <w:t>СНИЛС;</w:t>
      </w:r>
    </w:p>
    <w:p w14:paraId="57F99191" w14:textId="77777777" w:rsidR="00637150" w:rsidRPr="000E72A5" w:rsidRDefault="00637150" w:rsidP="00C142AD">
      <w:pPr>
        <w:pStyle w:val="affa"/>
        <w:numPr>
          <w:ilvl w:val="0"/>
          <w:numId w:val="11"/>
        </w:numPr>
      </w:pPr>
      <w:r w:rsidRPr="008F05E5">
        <w:t>реквизиты документа об образовании;</w:t>
      </w:r>
    </w:p>
    <w:p w14:paraId="1C52445D" w14:textId="77777777" w:rsidR="00637150" w:rsidRPr="000E72A5" w:rsidRDefault="00637150" w:rsidP="00C142AD">
      <w:pPr>
        <w:pStyle w:val="affa"/>
        <w:numPr>
          <w:ilvl w:val="0"/>
          <w:numId w:val="11"/>
        </w:numPr>
      </w:pPr>
      <w:r w:rsidRPr="008F05E5">
        <w:t>сведения об образовании;</w:t>
      </w:r>
    </w:p>
    <w:p w14:paraId="1B1571B7" w14:textId="77777777" w:rsidR="00637150" w:rsidRPr="000E72A5" w:rsidRDefault="00637150" w:rsidP="00C142AD">
      <w:pPr>
        <w:pStyle w:val="affa"/>
        <w:numPr>
          <w:ilvl w:val="0"/>
          <w:numId w:val="11"/>
        </w:numPr>
      </w:pPr>
      <w:r w:rsidRPr="008F05E5">
        <w:t>направление подготовки или специальность по документу об образовании;</w:t>
      </w:r>
    </w:p>
    <w:p w14:paraId="20B8295D" w14:textId="77777777" w:rsidR="00637150" w:rsidRPr="000E72A5" w:rsidRDefault="00637150" w:rsidP="00C142AD">
      <w:pPr>
        <w:pStyle w:val="affa"/>
        <w:numPr>
          <w:ilvl w:val="0"/>
          <w:numId w:val="11"/>
        </w:numPr>
      </w:pPr>
      <w:r w:rsidRPr="008F05E5">
        <w:t>квалификация по документу об образовании;</w:t>
      </w:r>
    </w:p>
    <w:p w14:paraId="54178AE2" w14:textId="77777777" w:rsidR="00637150" w:rsidRPr="000E72A5" w:rsidRDefault="00637150" w:rsidP="00C142AD">
      <w:pPr>
        <w:pStyle w:val="affa"/>
        <w:numPr>
          <w:ilvl w:val="0"/>
          <w:numId w:val="11"/>
        </w:numPr>
      </w:pPr>
      <w:r w:rsidRPr="008F05E5">
        <w:t>сведения о послевузовском профессиональном образовании;</w:t>
      </w:r>
    </w:p>
    <w:p w14:paraId="2637DF7D" w14:textId="77777777" w:rsidR="00637150" w:rsidRPr="000E72A5" w:rsidRDefault="00637150" w:rsidP="00C142AD">
      <w:pPr>
        <w:pStyle w:val="affa"/>
        <w:numPr>
          <w:ilvl w:val="0"/>
          <w:numId w:val="11"/>
        </w:numPr>
      </w:pPr>
      <w:r w:rsidRPr="008F05E5">
        <w:t>профессия;</w:t>
      </w:r>
    </w:p>
    <w:p w14:paraId="48857AA7" w14:textId="77777777" w:rsidR="00637150" w:rsidRPr="000E72A5" w:rsidRDefault="00637150" w:rsidP="00C142AD">
      <w:pPr>
        <w:pStyle w:val="affa"/>
        <w:numPr>
          <w:ilvl w:val="0"/>
          <w:numId w:val="11"/>
        </w:numPr>
      </w:pPr>
      <w:r w:rsidRPr="008F05E5">
        <w:t>должность;</w:t>
      </w:r>
    </w:p>
    <w:p w14:paraId="43BF3401" w14:textId="77777777" w:rsidR="00637150" w:rsidRPr="000E72A5" w:rsidRDefault="00637150" w:rsidP="00C142AD">
      <w:pPr>
        <w:pStyle w:val="affa"/>
        <w:numPr>
          <w:ilvl w:val="0"/>
          <w:numId w:val="11"/>
        </w:numPr>
      </w:pPr>
      <w:r w:rsidRPr="008F05E5">
        <w:t>сведения о замещаемой должности;</w:t>
      </w:r>
    </w:p>
    <w:p w14:paraId="193AF451" w14:textId="77777777" w:rsidR="00637150" w:rsidRPr="000E72A5" w:rsidRDefault="00637150" w:rsidP="00C142AD">
      <w:pPr>
        <w:pStyle w:val="affa"/>
        <w:numPr>
          <w:ilvl w:val="0"/>
          <w:numId w:val="11"/>
        </w:numPr>
      </w:pPr>
      <w:r w:rsidRPr="008F05E5">
        <w:t>реквизиты трудового договора;</w:t>
      </w:r>
    </w:p>
    <w:p w14:paraId="05BB74C3" w14:textId="77777777" w:rsidR="00637150" w:rsidRPr="000E72A5" w:rsidRDefault="00637150" w:rsidP="00C142AD">
      <w:pPr>
        <w:pStyle w:val="affa"/>
        <w:numPr>
          <w:ilvl w:val="0"/>
          <w:numId w:val="11"/>
        </w:numPr>
      </w:pPr>
      <w:r w:rsidRPr="008F05E5">
        <w:t>характер, вид работы;</w:t>
      </w:r>
    </w:p>
    <w:p w14:paraId="037B0C33" w14:textId="77777777" w:rsidR="00637150" w:rsidRPr="000E72A5" w:rsidRDefault="00637150" w:rsidP="00C142AD">
      <w:pPr>
        <w:pStyle w:val="affa"/>
        <w:numPr>
          <w:ilvl w:val="0"/>
          <w:numId w:val="11"/>
        </w:numPr>
      </w:pPr>
      <w:r w:rsidRPr="008F05E5">
        <w:t>социальный статус;</w:t>
      </w:r>
    </w:p>
    <w:p w14:paraId="228FAC36" w14:textId="77777777" w:rsidR="00637150" w:rsidRPr="000E72A5" w:rsidRDefault="00637150" w:rsidP="00C142AD">
      <w:pPr>
        <w:pStyle w:val="affa"/>
        <w:numPr>
          <w:ilvl w:val="0"/>
          <w:numId w:val="11"/>
        </w:numPr>
      </w:pPr>
      <w:r w:rsidRPr="008F05E5">
        <w:t>стаж работы;</w:t>
      </w:r>
    </w:p>
    <w:p w14:paraId="7CCE697B" w14:textId="77777777" w:rsidR="00637150" w:rsidRPr="000E72A5" w:rsidRDefault="00637150" w:rsidP="00C142AD">
      <w:pPr>
        <w:pStyle w:val="affa"/>
        <w:numPr>
          <w:ilvl w:val="0"/>
          <w:numId w:val="11"/>
        </w:numPr>
      </w:pPr>
      <w:r w:rsidRPr="008F05E5">
        <w:t>сведения о присвоении квалификационного разряда, классного чина, дипломатического ранга, воинского звания;</w:t>
      </w:r>
    </w:p>
    <w:p w14:paraId="15B19A08" w14:textId="77777777" w:rsidR="00637150" w:rsidRPr="000E72A5" w:rsidRDefault="00637150" w:rsidP="00C142AD">
      <w:pPr>
        <w:pStyle w:val="affa"/>
        <w:numPr>
          <w:ilvl w:val="0"/>
          <w:numId w:val="11"/>
        </w:numPr>
      </w:pPr>
      <w:r w:rsidRPr="008F05E5">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596EF29B" w14:textId="77777777" w:rsidR="00637150" w:rsidRPr="000E72A5" w:rsidRDefault="00637150" w:rsidP="00C142AD">
      <w:pPr>
        <w:pStyle w:val="affa"/>
        <w:numPr>
          <w:ilvl w:val="0"/>
          <w:numId w:val="11"/>
        </w:numPr>
      </w:pPr>
      <w:r w:rsidRPr="008F05E5">
        <w:t>семейное положение;</w:t>
      </w:r>
    </w:p>
    <w:p w14:paraId="105E0C03" w14:textId="77777777" w:rsidR="00637150" w:rsidRPr="000E72A5" w:rsidRDefault="00637150" w:rsidP="00C142AD">
      <w:pPr>
        <w:pStyle w:val="affa"/>
        <w:numPr>
          <w:ilvl w:val="0"/>
          <w:numId w:val="11"/>
        </w:numPr>
      </w:pPr>
      <w:r w:rsidRPr="008F05E5">
        <w:t>сведения о составе семьи;</w:t>
      </w:r>
    </w:p>
    <w:p w14:paraId="02FF918E" w14:textId="77777777" w:rsidR="00637150" w:rsidRPr="000E72A5" w:rsidRDefault="00637150" w:rsidP="00C142AD">
      <w:pPr>
        <w:pStyle w:val="affa"/>
        <w:numPr>
          <w:ilvl w:val="0"/>
          <w:numId w:val="11"/>
        </w:numPr>
      </w:pPr>
      <w:r w:rsidRPr="008F05E5">
        <w:t>сведения о детях;</w:t>
      </w:r>
    </w:p>
    <w:p w14:paraId="217FAC7C" w14:textId="77777777" w:rsidR="00637150" w:rsidRPr="000E72A5" w:rsidRDefault="00637150" w:rsidP="00C142AD">
      <w:pPr>
        <w:pStyle w:val="affa"/>
        <w:numPr>
          <w:ilvl w:val="0"/>
          <w:numId w:val="11"/>
        </w:numPr>
      </w:pPr>
      <w:r w:rsidRPr="008F05E5">
        <w:t>сведения о воинском учете;</w:t>
      </w:r>
    </w:p>
    <w:p w14:paraId="3A08D7DB" w14:textId="77777777" w:rsidR="00637150" w:rsidRPr="000E72A5" w:rsidRDefault="00637150" w:rsidP="00C142AD">
      <w:pPr>
        <w:pStyle w:val="affa"/>
        <w:numPr>
          <w:ilvl w:val="0"/>
          <w:numId w:val="11"/>
        </w:numPr>
      </w:pPr>
      <w:r w:rsidRPr="008F05E5">
        <w:t>сведения о приеме на работу и переводах на другие должности;</w:t>
      </w:r>
    </w:p>
    <w:p w14:paraId="004DCFFE" w14:textId="77777777" w:rsidR="00637150" w:rsidRPr="000E72A5" w:rsidRDefault="00637150" w:rsidP="00C142AD">
      <w:pPr>
        <w:pStyle w:val="affa"/>
        <w:numPr>
          <w:ilvl w:val="0"/>
          <w:numId w:val="11"/>
        </w:numPr>
      </w:pPr>
      <w:r w:rsidRPr="008F05E5">
        <w:t>сведения об увольнении;</w:t>
      </w:r>
    </w:p>
    <w:p w14:paraId="4430F82C" w14:textId="77777777" w:rsidR="00637150" w:rsidRPr="000E72A5" w:rsidRDefault="00637150" w:rsidP="00C142AD">
      <w:pPr>
        <w:pStyle w:val="affa"/>
        <w:numPr>
          <w:ilvl w:val="0"/>
          <w:numId w:val="11"/>
        </w:numPr>
      </w:pPr>
      <w:r w:rsidRPr="008F05E5">
        <w:t>основание прекращения трудового договора (увольнения);</w:t>
      </w:r>
    </w:p>
    <w:p w14:paraId="25AD92F8" w14:textId="77777777" w:rsidR="00637150" w:rsidRPr="000E72A5" w:rsidRDefault="00637150" w:rsidP="00C142AD">
      <w:pPr>
        <w:pStyle w:val="affa"/>
        <w:numPr>
          <w:ilvl w:val="0"/>
          <w:numId w:val="11"/>
        </w:numPr>
      </w:pPr>
      <w:r w:rsidRPr="008F05E5">
        <w:t>дата увольнения;</w:t>
      </w:r>
    </w:p>
    <w:p w14:paraId="0EEBF3F0" w14:textId="77777777" w:rsidR="00637150" w:rsidRPr="000E72A5" w:rsidRDefault="00637150" w:rsidP="00C142AD">
      <w:pPr>
        <w:pStyle w:val="affa"/>
        <w:numPr>
          <w:ilvl w:val="0"/>
          <w:numId w:val="11"/>
        </w:numPr>
      </w:pPr>
      <w:r w:rsidRPr="008F05E5">
        <w:t>сведения об аттестации;</w:t>
      </w:r>
    </w:p>
    <w:p w14:paraId="0CF9E860" w14:textId="77777777" w:rsidR="00637150" w:rsidRPr="000E72A5" w:rsidRDefault="00637150" w:rsidP="00C142AD">
      <w:pPr>
        <w:pStyle w:val="affa"/>
        <w:numPr>
          <w:ilvl w:val="0"/>
          <w:numId w:val="11"/>
        </w:numPr>
      </w:pPr>
      <w:r w:rsidRPr="008F05E5">
        <w:t>сведения о повышении квалификации;</w:t>
      </w:r>
    </w:p>
    <w:p w14:paraId="6A546877" w14:textId="77777777" w:rsidR="00637150" w:rsidRPr="000E72A5" w:rsidRDefault="00637150" w:rsidP="00C142AD">
      <w:pPr>
        <w:pStyle w:val="affa"/>
        <w:numPr>
          <w:ilvl w:val="0"/>
          <w:numId w:val="11"/>
        </w:numPr>
      </w:pPr>
      <w:r w:rsidRPr="008F05E5">
        <w:t>сведения о профессиональной переподготовке;</w:t>
      </w:r>
    </w:p>
    <w:p w14:paraId="433882E9" w14:textId="77777777" w:rsidR="00637150" w:rsidRPr="000E72A5" w:rsidRDefault="00637150" w:rsidP="00C142AD">
      <w:pPr>
        <w:pStyle w:val="affa"/>
        <w:numPr>
          <w:ilvl w:val="0"/>
          <w:numId w:val="11"/>
        </w:numPr>
      </w:pPr>
      <w:r w:rsidRPr="008F05E5">
        <w:t>табельный номер;</w:t>
      </w:r>
    </w:p>
    <w:p w14:paraId="6A02EAC6" w14:textId="77777777" w:rsidR="00637150" w:rsidRPr="000E72A5" w:rsidRDefault="00637150" w:rsidP="00C142AD">
      <w:pPr>
        <w:pStyle w:val="affa"/>
        <w:numPr>
          <w:ilvl w:val="0"/>
          <w:numId w:val="11"/>
        </w:numPr>
      </w:pPr>
      <w:r w:rsidRPr="008F05E5">
        <w:t>сведения о наградах (поощрениях);</w:t>
      </w:r>
    </w:p>
    <w:p w14:paraId="0CF5AEBC" w14:textId="77777777" w:rsidR="00637150" w:rsidRPr="000E72A5" w:rsidRDefault="00637150" w:rsidP="00C142AD">
      <w:pPr>
        <w:pStyle w:val="affa"/>
        <w:numPr>
          <w:ilvl w:val="0"/>
          <w:numId w:val="11"/>
        </w:numPr>
      </w:pPr>
      <w:r w:rsidRPr="008F05E5">
        <w:t>сведения о почетных званиях;</w:t>
      </w:r>
    </w:p>
    <w:p w14:paraId="483D1EFD" w14:textId="77777777" w:rsidR="00637150" w:rsidRPr="000E72A5" w:rsidRDefault="00637150" w:rsidP="00C142AD">
      <w:pPr>
        <w:pStyle w:val="affa"/>
        <w:numPr>
          <w:ilvl w:val="0"/>
          <w:numId w:val="11"/>
        </w:numPr>
      </w:pPr>
      <w:r w:rsidRPr="008F05E5">
        <w:t>сведения о социальных льготах, на которые работник имеет право в соответствии с законодательством;</w:t>
      </w:r>
    </w:p>
    <w:p w14:paraId="6BDAAEB1" w14:textId="77777777" w:rsidR="00637150" w:rsidRPr="000E72A5" w:rsidRDefault="00637150" w:rsidP="00C142AD">
      <w:pPr>
        <w:pStyle w:val="affa"/>
        <w:numPr>
          <w:ilvl w:val="0"/>
          <w:numId w:val="11"/>
        </w:numPr>
      </w:pPr>
      <w:r w:rsidRPr="008F05E5">
        <w:t>номер счета;</w:t>
      </w:r>
    </w:p>
    <w:p w14:paraId="3F6CB3E3" w14:textId="77777777" w:rsidR="00637150" w:rsidRPr="000E72A5" w:rsidRDefault="00637150" w:rsidP="00C142AD">
      <w:pPr>
        <w:pStyle w:val="affa"/>
        <w:numPr>
          <w:ilvl w:val="0"/>
          <w:numId w:val="11"/>
        </w:numPr>
      </w:pPr>
      <w:r w:rsidRPr="008F05E5">
        <w:t>сумма;</w:t>
      </w:r>
    </w:p>
    <w:p w14:paraId="483DE168" w14:textId="77777777" w:rsidR="00637150" w:rsidRPr="000E72A5" w:rsidRDefault="00637150" w:rsidP="00C142AD">
      <w:pPr>
        <w:pStyle w:val="affa"/>
        <w:numPr>
          <w:ilvl w:val="0"/>
          <w:numId w:val="11"/>
        </w:numPr>
      </w:pPr>
      <w:r w:rsidRPr="008F05E5">
        <w:t>размер оклада;</w:t>
      </w:r>
    </w:p>
    <w:p w14:paraId="08FD39BD" w14:textId="77777777" w:rsidR="00637150" w:rsidRPr="000E72A5" w:rsidRDefault="00637150" w:rsidP="00C142AD">
      <w:pPr>
        <w:pStyle w:val="affa"/>
        <w:numPr>
          <w:ilvl w:val="0"/>
          <w:numId w:val="11"/>
        </w:numPr>
      </w:pPr>
      <w:r w:rsidRPr="008F05E5">
        <w:t>информация о явках/неявках на работу;</w:t>
      </w:r>
    </w:p>
    <w:p w14:paraId="759CAACC" w14:textId="77777777" w:rsidR="00637150" w:rsidRPr="000E72A5" w:rsidRDefault="00637150" w:rsidP="00C142AD">
      <w:pPr>
        <w:pStyle w:val="affa"/>
        <w:numPr>
          <w:ilvl w:val="0"/>
          <w:numId w:val="11"/>
        </w:numPr>
      </w:pPr>
      <w:r w:rsidRPr="008F05E5">
        <w:t>сведения о наличии (отсутствии) судимости;</w:t>
      </w:r>
    </w:p>
    <w:p w14:paraId="16515B95" w14:textId="77777777" w:rsidR="00637150" w:rsidRPr="000E72A5" w:rsidRDefault="00637150" w:rsidP="00C142AD">
      <w:pPr>
        <w:pStyle w:val="affa"/>
        <w:numPr>
          <w:ilvl w:val="0"/>
          <w:numId w:val="11"/>
        </w:numPr>
      </w:pPr>
      <w:r w:rsidRPr="008F05E5">
        <w:t>данные об отпусках;</w:t>
      </w:r>
    </w:p>
    <w:p w14:paraId="4A332630" w14:textId="77777777" w:rsidR="00637150" w:rsidRPr="000E72A5" w:rsidRDefault="00637150" w:rsidP="00C142AD">
      <w:pPr>
        <w:pStyle w:val="affa"/>
        <w:numPr>
          <w:ilvl w:val="0"/>
          <w:numId w:val="11"/>
        </w:numPr>
      </w:pPr>
      <w:r w:rsidRPr="008F05E5">
        <w:t>сведения о вычетах;</w:t>
      </w:r>
    </w:p>
    <w:p w14:paraId="274CEF15" w14:textId="77777777" w:rsidR="00637150" w:rsidRPr="000E72A5" w:rsidRDefault="00637150" w:rsidP="00C142AD">
      <w:pPr>
        <w:pStyle w:val="affa"/>
        <w:numPr>
          <w:ilvl w:val="0"/>
          <w:numId w:val="11"/>
        </w:numPr>
      </w:pPr>
      <w:r w:rsidRPr="008F05E5">
        <w:t>сведения о доходах;</w:t>
      </w:r>
    </w:p>
    <w:p w14:paraId="4D7CC4D5" w14:textId="77777777" w:rsidR="00637150" w:rsidRPr="000E72A5" w:rsidRDefault="00637150" w:rsidP="00C142AD">
      <w:pPr>
        <w:pStyle w:val="affa"/>
        <w:numPr>
          <w:ilvl w:val="0"/>
          <w:numId w:val="11"/>
        </w:numPr>
      </w:pPr>
      <w:r w:rsidRPr="008F05E5">
        <w:t>сведения о налогах;</w:t>
      </w:r>
    </w:p>
    <w:p w14:paraId="4697EECE" w14:textId="77777777" w:rsidR="00637150" w:rsidRPr="000E72A5" w:rsidRDefault="00637150" w:rsidP="00C142AD">
      <w:pPr>
        <w:pStyle w:val="affa"/>
        <w:numPr>
          <w:ilvl w:val="0"/>
          <w:numId w:val="11"/>
        </w:numPr>
      </w:pPr>
      <w:r w:rsidRPr="008F05E5">
        <w:t>сведения о страховых взносах;</w:t>
      </w:r>
    </w:p>
    <w:p w14:paraId="4DB11CFE" w14:textId="77777777" w:rsidR="00637150" w:rsidRPr="000E72A5" w:rsidRDefault="00637150" w:rsidP="00C142AD">
      <w:pPr>
        <w:pStyle w:val="affa"/>
        <w:numPr>
          <w:ilvl w:val="0"/>
          <w:numId w:val="11"/>
        </w:numPr>
      </w:pPr>
      <w:r w:rsidRPr="008F05E5">
        <w:t>сведения о доходах, налогах, страховых взносах;</w:t>
      </w:r>
    </w:p>
    <w:p w14:paraId="1EB2130B" w14:textId="77777777" w:rsidR="00637150" w:rsidRPr="000E72A5" w:rsidRDefault="00637150" w:rsidP="00C142AD">
      <w:pPr>
        <w:pStyle w:val="affa"/>
        <w:numPr>
          <w:ilvl w:val="0"/>
          <w:numId w:val="11"/>
        </w:numPr>
      </w:pPr>
      <w:r w:rsidRPr="008F05E5">
        <w:t>сведения о доходах, расходах, об имуществе и обязательствах имущественного характера;</w:t>
      </w:r>
    </w:p>
    <w:p w14:paraId="30914D83" w14:textId="77777777" w:rsidR="00637150" w:rsidRPr="000E72A5" w:rsidRDefault="00637150" w:rsidP="00C142AD">
      <w:pPr>
        <w:pStyle w:val="affa"/>
        <w:numPr>
          <w:ilvl w:val="0"/>
          <w:numId w:val="11"/>
        </w:numPr>
      </w:pPr>
      <w:r w:rsidRPr="008F05E5">
        <w:t>сведения о владении иностранными языками;</w:t>
      </w:r>
    </w:p>
    <w:p w14:paraId="51575D20" w14:textId="77777777" w:rsidR="00637150" w:rsidRPr="000E72A5" w:rsidRDefault="00637150" w:rsidP="00C142AD">
      <w:pPr>
        <w:pStyle w:val="affa"/>
        <w:numPr>
          <w:ilvl w:val="0"/>
          <w:numId w:val="11"/>
        </w:numPr>
      </w:pPr>
      <w:r w:rsidRPr="008F05E5">
        <w:t>реквизиты листка нетрудоспособности;</w:t>
      </w:r>
    </w:p>
    <w:p w14:paraId="1F9C79DB" w14:textId="77777777" w:rsidR="00637150" w:rsidRPr="000E72A5" w:rsidRDefault="00637150" w:rsidP="00C142AD">
      <w:pPr>
        <w:pStyle w:val="affa"/>
        <w:numPr>
          <w:ilvl w:val="0"/>
          <w:numId w:val="11"/>
        </w:numPr>
      </w:pPr>
      <w:r w:rsidRPr="008F05E5">
        <w:t>период нетрудоспособности;</w:t>
      </w:r>
    </w:p>
    <w:p w14:paraId="50FB893E" w14:textId="77777777" w:rsidR="00637150" w:rsidRPr="000E72A5" w:rsidRDefault="00637150" w:rsidP="00C142AD">
      <w:pPr>
        <w:pStyle w:val="affa"/>
        <w:numPr>
          <w:ilvl w:val="0"/>
          <w:numId w:val="11"/>
        </w:numPr>
      </w:pPr>
      <w:r w:rsidRPr="008F05E5">
        <w:t>сведения, содержащиеся в приказах;</w:t>
      </w:r>
    </w:p>
    <w:p w14:paraId="5CCD02B0" w14:textId="77777777" w:rsidR="00637150" w:rsidRPr="000E72A5" w:rsidRDefault="00637150" w:rsidP="00C142AD">
      <w:pPr>
        <w:pStyle w:val="affa"/>
        <w:numPr>
          <w:ilvl w:val="0"/>
          <w:numId w:val="11"/>
        </w:numPr>
      </w:pPr>
      <w:r w:rsidRPr="008F05E5">
        <w:t>реквизиты приказов;</w:t>
      </w:r>
    </w:p>
    <w:p w14:paraId="3FECFABF" w14:textId="77777777" w:rsidR="00637150" w:rsidRPr="000E72A5" w:rsidRDefault="00637150" w:rsidP="00C142AD">
      <w:pPr>
        <w:pStyle w:val="affa"/>
        <w:numPr>
          <w:ilvl w:val="0"/>
          <w:numId w:val="11"/>
        </w:numPr>
      </w:pPr>
      <w:r w:rsidRPr="008F05E5">
        <w:t>иные сведения, необходимые в целях ведения бухгалтерского учета;</w:t>
      </w:r>
    </w:p>
    <w:p w14:paraId="015C3EF1" w14:textId="77777777" w:rsidR="00637150" w:rsidRPr="000E72A5" w:rsidRDefault="00637150" w:rsidP="00C142AD">
      <w:pPr>
        <w:pStyle w:val="affa"/>
        <w:numPr>
          <w:ilvl w:val="0"/>
          <w:numId w:val="11"/>
        </w:numPr>
      </w:pPr>
      <w:r w:rsidRPr="008F05E5">
        <w:t>иные сведения, необходимые в целях ведения бухгалтерского и кадрового учета;</w:t>
      </w:r>
    </w:p>
    <w:p w14:paraId="4AE756F4" w14:textId="77777777" w:rsidR="00637150" w:rsidRPr="000E72A5" w:rsidRDefault="00637150" w:rsidP="00C142AD">
      <w:pPr>
        <w:pStyle w:val="affa"/>
        <w:numPr>
          <w:ilvl w:val="0"/>
          <w:numId w:val="11"/>
        </w:numPr>
      </w:pPr>
      <w:r w:rsidRPr="008F05E5">
        <w:t>иные сведения, необходимые в целях выполнения требований трудового законодательства Российской Федерации и законодательства о муниципальной службе в Российской Федерации.</w:t>
      </w:r>
    </w:p>
    <w:p w14:paraId="27FF9959" w14:textId="77777777" w:rsidR="00637150" w:rsidRPr="00F36F06" w:rsidRDefault="00637150" w:rsidP="007F5CAC">
      <w:pPr>
        <w:pStyle w:val="3"/>
        <w:tabs>
          <w:tab w:val="clear" w:pos="1865"/>
          <w:tab w:val="num" w:pos="1276"/>
        </w:tabs>
        <w:ind w:left="0"/>
      </w:pPr>
      <w:r w:rsidRPr="007E334C">
        <w:t>Физические лица, с которыми заключен договор гражданско-правового характера</w:t>
      </w:r>
      <w:r>
        <w:t>:</w:t>
      </w:r>
    </w:p>
    <w:p w14:paraId="13AAADF2" w14:textId="77777777" w:rsidR="00637150" w:rsidRPr="000E72A5" w:rsidRDefault="00637150" w:rsidP="00C142AD">
      <w:pPr>
        <w:pStyle w:val="affa"/>
        <w:numPr>
          <w:ilvl w:val="0"/>
          <w:numId w:val="11"/>
        </w:numPr>
      </w:pPr>
      <w:r w:rsidRPr="008F05E5">
        <w:t>ФИО;</w:t>
      </w:r>
    </w:p>
    <w:p w14:paraId="15DFE2C0" w14:textId="77777777" w:rsidR="00637150" w:rsidRPr="000E72A5" w:rsidRDefault="00637150" w:rsidP="00C142AD">
      <w:pPr>
        <w:pStyle w:val="affa"/>
        <w:numPr>
          <w:ilvl w:val="0"/>
          <w:numId w:val="11"/>
        </w:numPr>
      </w:pPr>
      <w:r w:rsidRPr="008F05E5">
        <w:t>дата рождения;</w:t>
      </w:r>
    </w:p>
    <w:p w14:paraId="490A9E51" w14:textId="77777777" w:rsidR="00637150" w:rsidRPr="000E72A5" w:rsidRDefault="00637150" w:rsidP="00C142AD">
      <w:pPr>
        <w:pStyle w:val="affa"/>
        <w:numPr>
          <w:ilvl w:val="0"/>
          <w:numId w:val="11"/>
        </w:numPr>
      </w:pPr>
      <w:r w:rsidRPr="008F05E5">
        <w:t>пол;</w:t>
      </w:r>
    </w:p>
    <w:p w14:paraId="3768569A" w14:textId="77777777" w:rsidR="00637150" w:rsidRPr="000E72A5" w:rsidRDefault="00637150" w:rsidP="00C142AD">
      <w:pPr>
        <w:pStyle w:val="affa"/>
        <w:numPr>
          <w:ilvl w:val="0"/>
          <w:numId w:val="11"/>
        </w:numPr>
      </w:pPr>
      <w:r w:rsidRPr="008F05E5">
        <w:t>гражданство;</w:t>
      </w:r>
    </w:p>
    <w:p w14:paraId="38CF2F3B" w14:textId="77777777" w:rsidR="00637150" w:rsidRPr="000E72A5" w:rsidRDefault="00637150" w:rsidP="00C142AD">
      <w:pPr>
        <w:pStyle w:val="affa"/>
        <w:numPr>
          <w:ilvl w:val="0"/>
          <w:numId w:val="11"/>
        </w:numPr>
      </w:pPr>
      <w:r w:rsidRPr="008F05E5">
        <w:t>адрес регистрации;</w:t>
      </w:r>
    </w:p>
    <w:p w14:paraId="7F53C9BD" w14:textId="77777777" w:rsidR="00637150" w:rsidRPr="000E72A5" w:rsidRDefault="00637150" w:rsidP="00C142AD">
      <w:pPr>
        <w:pStyle w:val="affa"/>
        <w:numPr>
          <w:ilvl w:val="0"/>
          <w:numId w:val="11"/>
        </w:numPr>
      </w:pPr>
      <w:r w:rsidRPr="008F05E5">
        <w:t>адрес проживания;</w:t>
      </w:r>
    </w:p>
    <w:p w14:paraId="4C6F59A9" w14:textId="77777777" w:rsidR="00637150" w:rsidRPr="000E72A5" w:rsidRDefault="00637150" w:rsidP="00C142AD">
      <w:pPr>
        <w:pStyle w:val="affa"/>
        <w:numPr>
          <w:ilvl w:val="0"/>
          <w:numId w:val="11"/>
        </w:numPr>
      </w:pPr>
      <w:r w:rsidRPr="008F05E5">
        <w:t>данные документа, удостоверяющего личность;</w:t>
      </w:r>
    </w:p>
    <w:p w14:paraId="66CF87ED" w14:textId="77777777" w:rsidR="00637150" w:rsidRPr="000E72A5" w:rsidRDefault="00637150" w:rsidP="00C142AD">
      <w:pPr>
        <w:pStyle w:val="affa"/>
        <w:numPr>
          <w:ilvl w:val="0"/>
          <w:numId w:val="11"/>
        </w:numPr>
      </w:pPr>
      <w:r w:rsidRPr="008F05E5">
        <w:t>наименование органа, выдавшего документ, удостоверяющий личность;</w:t>
      </w:r>
    </w:p>
    <w:p w14:paraId="429E7FA4" w14:textId="77777777" w:rsidR="00637150" w:rsidRPr="000E72A5" w:rsidRDefault="00637150" w:rsidP="00C142AD">
      <w:pPr>
        <w:pStyle w:val="affa"/>
        <w:numPr>
          <w:ilvl w:val="0"/>
          <w:numId w:val="11"/>
        </w:numPr>
      </w:pPr>
      <w:r w:rsidRPr="008F05E5">
        <w:t>дата выдачи документа, удостоверяющего личность;</w:t>
      </w:r>
    </w:p>
    <w:p w14:paraId="559389AC" w14:textId="77777777" w:rsidR="00637150" w:rsidRPr="000E72A5" w:rsidRDefault="00637150" w:rsidP="00C142AD">
      <w:pPr>
        <w:pStyle w:val="affa"/>
        <w:numPr>
          <w:ilvl w:val="0"/>
          <w:numId w:val="11"/>
        </w:numPr>
      </w:pPr>
      <w:r w:rsidRPr="008F05E5">
        <w:t>банковские реквизиты;</w:t>
      </w:r>
    </w:p>
    <w:p w14:paraId="1815762F" w14:textId="77777777" w:rsidR="00637150" w:rsidRPr="000E72A5" w:rsidRDefault="00637150" w:rsidP="00C142AD">
      <w:pPr>
        <w:pStyle w:val="affa"/>
        <w:numPr>
          <w:ilvl w:val="0"/>
          <w:numId w:val="11"/>
        </w:numPr>
      </w:pPr>
      <w:r w:rsidRPr="008F05E5">
        <w:t>ИНН;</w:t>
      </w:r>
    </w:p>
    <w:p w14:paraId="0A63B5BB" w14:textId="77777777" w:rsidR="00637150" w:rsidRPr="000E72A5" w:rsidRDefault="00637150" w:rsidP="00C142AD">
      <w:pPr>
        <w:pStyle w:val="affa"/>
        <w:numPr>
          <w:ilvl w:val="0"/>
          <w:numId w:val="11"/>
        </w:numPr>
      </w:pPr>
      <w:r w:rsidRPr="008F05E5">
        <w:t>СНИЛС;</w:t>
      </w:r>
    </w:p>
    <w:p w14:paraId="2E3F7371" w14:textId="77777777" w:rsidR="00637150" w:rsidRPr="000E72A5" w:rsidRDefault="00637150" w:rsidP="00C142AD">
      <w:pPr>
        <w:pStyle w:val="affa"/>
        <w:numPr>
          <w:ilvl w:val="0"/>
          <w:numId w:val="11"/>
        </w:numPr>
      </w:pPr>
      <w:r w:rsidRPr="008F05E5">
        <w:t>реквизиты договора гражданско-правового характера;</w:t>
      </w:r>
    </w:p>
    <w:p w14:paraId="533C8BD8" w14:textId="77777777" w:rsidR="00637150" w:rsidRPr="000E72A5" w:rsidRDefault="00637150" w:rsidP="00C142AD">
      <w:pPr>
        <w:pStyle w:val="affa"/>
        <w:numPr>
          <w:ilvl w:val="0"/>
          <w:numId w:val="11"/>
        </w:numPr>
      </w:pPr>
      <w:r w:rsidRPr="008F05E5">
        <w:t>номер счета;</w:t>
      </w:r>
    </w:p>
    <w:p w14:paraId="54CDB67C" w14:textId="77777777" w:rsidR="00637150" w:rsidRPr="000E72A5" w:rsidRDefault="00637150" w:rsidP="00C142AD">
      <w:pPr>
        <w:pStyle w:val="affa"/>
        <w:numPr>
          <w:ilvl w:val="0"/>
          <w:numId w:val="11"/>
        </w:numPr>
      </w:pPr>
      <w:r w:rsidRPr="008F05E5">
        <w:t>сумма.</w:t>
      </w:r>
    </w:p>
    <w:p w14:paraId="72DE84CA" w14:textId="77777777" w:rsidR="00637150" w:rsidRPr="00F36F06" w:rsidRDefault="00637150" w:rsidP="007F5CAC">
      <w:pPr>
        <w:pStyle w:val="3"/>
        <w:tabs>
          <w:tab w:val="clear" w:pos="1865"/>
          <w:tab w:val="num" w:pos="1276"/>
        </w:tabs>
        <w:ind w:left="0"/>
      </w:pPr>
      <w:r w:rsidRPr="007E334C">
        <w:t>Граждане, персональные данные которых необходимы для оказания муниципальных и государственных услуг</w:t>
      </w:r>
      <w:r>
        <w:t>:</w:t>
      </w:r>
    </w:p>
    <w:p w14:paraId="5D99401A" w14:textId="77777777" w:rsidR="00637150" w:rsidRPr="000E72A5" w:rsidRDefault="00637150" w:rsidP="00C142AD">
      <w:pPr>
        <w:pStyle w:val="affa"/>
        <w:numPr>
          <w:ilvl w:val="0"/>
          <w:numId w:val="11"/>
        </w:numPr>
      </w:pPr>
      <w:r w:rsidRPr="008F05E5">
        <w:t>ФИО;</w:t>
      </w:r>
    </w:p>
    <w:p w14:paraId="5B3D1610" w14:textId="77777777" w:rsidR="00637150" w:rsidRPr="000E72A5" w:rsidRDefault="00637150" w:rsidP="00C142AD">
      <w:pPr>
        <w:pStyle w:val="affa"/>
        <w:numPr>
          <w:ilvl w:val="0"/>
          <w:numId w:val="11"/>
        </w:numPr>
      </w:pPr>
      <w:r w:rsidRPr="008F05E5">
        <w:t>дата рождения;</w:t>
      </w:r>
    </w:p>
    <w:p w14:paraId="51843DE0" w14:textId="77777777" w:rsidR="00637150" w:rsidRPr="000E72A5" w:rsidRDefault="00637150" w:rsidP="00C142AD">
      <w:pPr>
        <w:pStyle w:val="affa"/>
        <w:numPr>
          <w:ilvl w:val="0"/>
          <w:numId w:val="11"/>
        </w:numPr>
      </w:pPr>
      <w:r w:rsidRPr="008F05E5">
        <w:t>место рождения;</w:t>
      </w:r>
    </w:p>
    <w:p w14:paraId="5946A0F3" w14:textId="77777777" w:rsidR="00637150" w:rsidRPr="000E72A5" w:rsidRDefault="00637150" w:rsidP="00C142AD">
      <w:pPr>
        <w:pStyle w:val="affa"/>
        <w:numPr>
          <w:ilvl w:val="0"/>
          <w:numId w:val="11"/>
        </w:numPr>
      </w:pPr>
      <w:r w:rsidRPr="008F05E5">
        <w:t>гражданство;</w:t>
      </w:r>
    </w:p>
    <w:p w14:paraId="05997DAC" w14:textId="77777777" w:rsidR="00637150" w:rsidRPr="000E72A5" w:rsidRDefault="00637150" w:rsidP="00C142AD">
      <w:pPr>
        <w:pStyle w:val="affa"/>
        <w:numPr>
          <w:ilvl w:val="0"/>
          <w:numId w:val="11"/>
        </w:numPr>
      </w:pPr>
      <w:r w:rsidRPr="008F05E5">
        <w:t>адрес регистрации;</w:t>
      </w:r>
    </w:p>
    <w:p w14:paraId="6C76D878" w14:textId="77777777" w:rsidR="00637150" w:rsidRPr="000E72A5" w:rsidRDefault="00637150" w:rsidP="00C142AD">
      <w:pPr>
        <w:pStyle w:val="affa"/>
        <w:numPr>
          <w:ilvl w:val="0"/>
          <w:numId w:val="11"/>
        </w:numPr>
      </w:pPr>
      <w:r w:rsidRPr="008F05E5">
        <w:t>адрес проживания;</w:t>
      </w:r>
    </w:p>
    <w:p w14:paraId="265B5B26" w14:textId="77777777" w:rsidR="00637150" w:rsidRPr="000E72A5" w:rsidRDefault="00637150" w:rsidP="00C142AD">
      <w:pPr>
        <w:pStyle w:val="affa"/>
        <w:numPr>
          <w:ilvl w:val="0"/>
          <w:numId w:val="11"/>
        </w:numPr>
      </w:pPr>
      <w:r w:rsidRPr="008F05E5">
        <w:t>дата регистрации по месту жительства;</w:t>
      </w:r>
    </w:p>
    <w:p w14:paraId="19C4757B" w14:textId="77777777" w:rsidR="00637150" w:rsidRPr="000E72A5" w:rsidRDefault="00637150" w:rsidP="00C142AD">
      <w:pPr>
        <w:pStyle w:val="affa"/>
        <w:numPr>
          <w:ilvl w:val="0"/>
          <w:numId w:val="11"/>
        </w:numPr>
      </w:pPr>
      <w:r w:rsidRPr="008F05E5">
        <w:t>контактные телефоны;</w:t>
      </w:r>
    </w:p>
    <w:p w14:paraId="20DBBDC3" w14:textId="77777777" w:rsidR="00637150" w:rsidRPr="000E72A5" w:rsidRDefault="00637150" w:rsidP="00C142AD">
      <w:pPr>
        <w:pStyle w:val="affa"/>
        <w:numPr>
          <w:ilvl w:val="0"/>
          <w:numId w:val="11"/>
        </w:numPr>
      </w:pPr>
      <w:r w:rsidRPr="008F05E5">
        <w:t>данные документа, удостоверяющего личность;</w:t>
      </w:r>
    </w:p>
    <w:p w14:paraId="290B9FA8" w14:textId="77777777" w:rsidR="00637150" w:rsidRPr="000E72A5" w:rsidRDefault="00637150" w:rsidP="00C142AD">
      <w:pPr>
        <w:pStyle w:val="affa"/>
        <w:numPr>
          <w:ilvl w:val="0"/>
          <w:numId w:val="11"/>
        </w:numPr>
      </w:pPr>
      <w:r w:rsidRPr="008F05E5">
        <w:t>наименование органа, выдавшего документ, удостоверяющий личность;</w:t>
      </w:r>
    </w:p>
    <w:p w14:paraId="3DF8C440" w14:textId="77777777" w:rsidR="00637150" w:rsidRPr="000E72A5" w:rsidRDefault="00637150" w:rsidP="00C142AD">
      <w:pPr>
        <w:pStyle w:val="affa"/>
        <w:numPr>
          <w:ilvl w:val="0"/>
          <w:numId w:val="11"/>
        </w:numPr>
      </w:pPr>
      <w:r w:rsidRPr="008F05E5">
        <w:t>дата выдачи документа, удостоверяющего личность;</w:t>
      </w:r>
    </w:p>
    <w:p w14:paraId="0B8DAB63" w14:textId="77777777" w:rsidR="00637150" w:rsidRPr="000E72A5" w:rsidRDefault="00637150" w:rsidP="00C142AD">
      <w:pPr>
        <w:pStyle w:val="affa"/>
        <w:numPr>
          <w:ilvl w:val="0"/>
          <w:numId w:val="11"/>
        </w:numPr>
      </w:pPr>
      <w:r w:rsidRPr="008F05E5">
        <w:t>сведения об образовании;</w:t>
      </w:r>
    </w:p>
    <w:p w14:paraId="54F4AA2A" w14:textId="77777777" w:rsidR="00637150" w:rsidRPr="000E72A5" w:rsidRDefault="00637150" w:rsidP="00C142AD">
      <w:pPr>
        <w:pStyle w:val="affa"/>
        <w:numPr>
          <w:ilvl w:val="0"/>
          <w:numId w:val="11"/>
        </w:numPr>
      </w:pPr>
      <w:r w:rsidRPr="008F05E5">
        <w:t>реквизиты трудового договора;</w:t>
      </w:r>
    </w:p>
    <w:p w14:paraId="4930E5BF" w14:textId="77777777" w:rsidR="00637150" w:rsidRPr="000E72A5" w:rsidRDefault="00637150" w:rsidP="00C142AD">
      <w:pPr>
        <w:pStyle w:val="affa"/>
        <w:numPr>
          <w:ilvl w:val="0"/>
          <w:numId w:val="11"/>
        </w:numPr>
      </w:pPr>
      <w:r w:rsidRPr="008F05E5">
        <w:t>место работы;</w:t>
      </w:r>
    </w:p>
    <w:p w14:paraId="73EABE14" w14:textId="77777777" w:rsidR="00637150" w:rsidRPr="000E72A5" w:rsidRDefault="00637150" w:rsidP="00C142AD">
      <w:pPr>
        <w:pStyle w:val="affa"/>
        <w:numPr>
          <w:ilvl w:val="0"/>
          <w:numId w:val="11"/>
        </w:numPr>
      </w:pPr>
      <w:r w:rsidRPr="008F05E5">
        <w:t>семейное положение;</w:t>
      </w:r>
    </w:p>
    <w:p w14:paraId="0F8B0279" w14:textId="77777777" w:rsidR="00637150" w:rsidRPr="000E72A5" w:rsidRDefault="00637150" w:rsidP="00C142AD">
      <w:pPr>
        <w:pStyle w:val="affa"/>
        <w:numPr>
          <w:ilvl w:val="0"/>
          <w:numId w:val="11"/>
        </w:numPr>
      </w:pPr>
      <w:r w:rsidRPr="008F05E5">
        <w:t>сведения о составе семьи;</w:t>
      </w:r>
    </w:p>
    <w:p w14:paraId="62EAA383" w14:textId="77777777" w:rsidR="00637150" w:rsidRPr="000E72A5" w:rsidRDefault="00637150" w:rsidP="00C142AD">
      <w:pPr>
        <w:pStyle w:val="affa"/>
        <w:numPr>
          <w:ilvl w:val="0"/>
          <w:numId w:val="11"/>
        </w:numPr>
      </w:pPr>
      <w:r w:rsidRPr="008F05E5">
        <w:t>степень родства;</w:t>
      </w:r>
    </w:p>
    <w:p w14:paraId="5E8FC456" w14:textId="77777777" w:rsidR="00637150" w:rsidRPr="000E72A5" w:rsidRDefault="00637150" w:rsidP="00C142AD">
      <w:pPr>
        <w:pStyle w:val="affa"/>
        <w:numPr>
          <w:ilvl w:val="0"/>
          <w:numId w:val="11"/>
        </w:numPr>
      </w:pPr>
      <w:r w:rsidRPr="008F05E5">
        <w:t>сведения о детях;</w:t>
      </w:r>
    </w:p>
    <w:p w14:paraId="4C6BF8B9" w14:textId="77777777" w:rsidR="00637150" w:rsidRPr="000E72A5" w:rsidRDefault="00637150" w:rsidP="00C142AD">
      <w:pPr>
        <w:pStyle w:val="affa"/>
        <w:numPr>
          <w:ilvl w:val="0"/>
          <w:numId w:val="11"/>
        </w:numPr>
      </w:pPr>
      <w:r w:rsidRPr="008F05E5">
        <w:t>данные трудовой книжки.</w:t>
      </w:r>
    </w:p>
    <w:p w14:paraId="6531B71C" w14:textId="77777777" w:rsidR="00637150" w:rsidRPr="00F36F06" w:rsidRDefault="00637150" w:rsidP="007F5CAC">
      <w:pPr>
        <w:pStyle w:val="3"/>
        <w:tabs>
          <w:tab w:val="clear" w:pos="1865"/>
          <w:tab w:val="num" w:pos="1276"/>
        </w:tabs>
        <w:ind w:left="0"/>
      </w:pPr>
      <w:r w:rsidRPr="007E334C">
        <w:t>Близкие родственники муниципальных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муниципальной службе в Российской Федерации</w:t>
      </w:r>
      <w:r>
        <w:t>:</w:t>
      </w:r>
    </w:p>
    <w:p w14:paraId="3F4A8836" w14:textId="77777777" w:rsidR="00637150" w:rsidRPr="000E72A5" w:rsidRDefault="00637150" w:rsidP="00C142AD">
      <w:pPr>
        <w:pStyle w:val="affa"/>
        <w:numPr>
          <w:ilvl w:val="0"/>
          <w:numId w:val="11"/>
        </w:numPr>
      </w:pPr>
      <w:r w:rsidRPr="008F05E5">
        <w:t>ФИО;</w:t>
      </w:r>
    </w:p>
    <w:p w14:paraId="29584DB2" w14:textId="77777777" w:rsidR="00637150" w:rsidRPr="000E72A5" w:rsidRDefault="00637150" w:rsidP="00C142AD">
      <w:pPr>
        <w:pStyle w:val="affa"/>
        <w:numPr>
          <w:ilvl w:val="0"/>
          <w:numId w:val="11"/>
        </w:numPr>
      </w:pPr>
      <w:r w:rsidRPr="008F05E5">
        <w:t>дата рождения;</w:t>
      </w:r>
    </w:p>
    <w:p w14:paraId="3BA9637B" w14:textId="77777777" w:rsidR="00637150" w:rsidRPr="000E72A5" w:rsidRDefault="00637150" w:rsidP="00C142AD">
      <w:pPr>
        <w:pStyle w:val="affa"/>
        <w:numPr>
          <w:ilvl w:val="0"/>
          <w:numId w:val="11"/>
        </w:numPr>
      </w:pPr>
      <w:r w:rsidRPr="008F05E5">
        <w:t>степень родства;</w:t>
      </w:r>
    </w:p>
    <w:p w14:paraId="6C5A39E7" w14:textId="77777777" w:rsidR="00637150" w:rsidRPr="000E72A5" w:rsidRDefault="00637150" w:rsidP="00C142AD">
      <w:pPr>
        <w:pStyle w:val="affa"/>
        <w:numPr>
          <w:ilvl w:val="0"/>
          <w:numId w:val="11"/>
        </w:numPr>
      </w:pPr>
      <w:r w:rsidRPr="008F05E5">
        <w:t>сведения о доходах, расходах, об имуществе и обязательствах имущественного характера.</w:t>
      </w:r>
    </w:p>
    <w:p w14:paraId="54F4E279" w14:textId="5D4ED651" w:rsidR="006D2201" w:rsidRPr="0095029F" w:rsidRDefault="00A92AC5" w:rsidP="007F5CAC">
      <w:pPr>
        <w:pStyle w:val="10"/>
        <w:ind w:left="0"/>
        <w:outlineLvl w:val="0"/>
      </w:pPr>
      <w:bookmarkStart w:id="8" w:name="h.e0fbisjyeewx" w:colFirst="0" w:colLast="0"/>
      <w:bookmarkEnd w:id="7"/>
      <w:bookmarkEnd w:id="8"/>
      <w:r>
        <w:t>Порядок и условия</w:t>
      </w:r>
      <w:r w:rsidRPr="0095029F">
        <w:t xml:space="preserve"> обработк</w:t>
      </w:r>
      <w:r>
        <w:t>и</w:t>
      </w:r>
      <w:r w:rsidRPr="0095029F">
        <w:t xml:space="preserve"> персональных данных</w:t>
      </w:r>
    </w:p>
    <w:p w14:paraId="51A11306" w14:textId="77777777" w:rsidR="006D2201" w:rsidRPr="00947285" w:rsidRDefault="00A03211" w:rsidP="007E5078">
      <w:pPr>
        <w:pStyle w:val="21"/>
        <w:tabs>
          <w:tab w:val="clear" w:pos="1865"/>
          <w:tab w:val="num" w:pos="1276"/>
        </w:tabs>
        <w:ind w:left="0"/>
        <w:outlineLvl w:val="1"/>
      </w:pPr>
      <w:bookmarkStart w:id="9" w:name="h.6o0ov0spcopj" w:colFirst="0" w:colLast="0"/>
      <w:bookmarkEnd w:id="9"/>
      <w:r w:rsidRPr="00947285">
        <w:t>Принципы обработки персональных данных</w:t>
      </w:r>
    </w:p>
    <w:p w14:paraId="2B63A991" w14:textId="77777777" w:rsidR="006D2201" w:rsidRPr="0095029F" w:rsidRDefault="00BA24E2" w:rsidP="00E30688">
      <w:pPr>
        <w:pStyle w:val="1250"/>
      </w:pPr>
      <w:r>
        <w:t>Обработка персональных данных</w:t>
      </w:r>
      <w:r w:rsidR="00A03211" w:rsidRPr="0095029F">
        <w:t xml:space="preserve"> осуществляется </w:t>
      </w:r>
      <w:r w:rsidR="00FB0B6C" w:rsidRPr="00EC608C">
        <w:t xml:space="preserve">Отделом </w:t>
      </w:r>
      <w:r w:rsidR="00A03211" w:rsidRPr="0095029F">
        <w:t>в соответствии со следующими принципами:</w:t>
      </w:r>
    </w:p>
    <w:p w14:paraId="296CF818" w14:textId="77777777" w:rsidR="006D2201" w:rsidRPr="0095029F" w:rsidRDefault="00A03211" w:rsidP="0030202A">
      <w:pPr>
        <w:pStyle w:val="a5"/>
      </w:pPr>
      <w:r w:rsidRPr="0095029F">
        <w:t>обработка персональных данных осуществляется на законной и справедливой основе;</w:t>
      </w:r>
    </w:p>
    <w:p w14:paraId="54767115" w14:textId="77777777" w:rsidR="006D2201" w:rsidRPr="0095029F" w:rsidRDefault="00A03211" w:rsidP="0030202A">
      <w:pPr>
        <w:pStyle w:val="a5"/>
      </w:pPr>
      <w:r w:rsidRPr="0095029F">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EDD0D97" w14:textId="77777777" w:rsidR="006D2201" w:rsidRPr="0095029F" w:rsidRDefault="00A03211" w:rsidP="0030202A">
      <w:pPr>
        <w:pStyle w:val="a5"/>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615F4753" w14:textId="77777777" w:rsidR="006D2201" w:rsidRPr="0095029F" w:rsidRDefault="00A03211" w:rsidP="0030202A">
      <w:pPr>
        <w:pStyle w:val="a5"/>
      </w:pPr>
      <w:r w:rsidRPr="0095029F">
        <w:t>обработке подлежат только персональные данные, которые отвечают целям их обработки;</w:t>
      </w:r>
    </w:p>
    <w:p w14:paraId="1F402374" w14:textId="77777777" w:rsidR="006D2201" w:rsidRPr="0095029F" w:rsidRDefault="00A03211" w:rsidP="0030202A">
      <w:pPr>
        <w:pStyle w:val="a5"/>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7A9CECFB" w14:textId="77777777" w:rsidR="006D2201" w:rsidRPr="0095029F" w:rsidRDefault="00A03211" w:rsidP="0030202A">
      <w:pPr>
        <w:pStyle w:val="a5"/>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Отдел</w:t>
      </w:r>
      <w:r w:rsidRPr="0095029F">
        <w:t xml:space="preserve"> принимает необходимые меры либо обеспечивает их принятие по удалению или уточнению неполных или неточных данных;</w:t>
      </w:r>
    </w:p>
    <w:p w14:paraId="713C6333" w14:textId="77777777" w:rsidR="006D2201" w:rsidRPr="0095029F" w:rsidRDefault="00A03211" w:rsidP="0030202A">
      <w:pPr>
        <w:pStyle w:val="a5"/>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34B68BD9" w14:textId="77777777" w:rsidR="006D2201" w:rsidRPr="00947285" w:rsidRDefault="00A03211" w:rsidP="007E5078">
      <w:pPr>
        <w:pStyle w:val="21"/>
        <w:keepNext/>
        <w:tabs>
          <w:tab w:val="clear" w:pos="1865"/>
          <w:tab w:val="num" w:pos="1276"/>
        </w:tabs>
        <w:ind w:left="0"/>
        <w:outlineLvl w:val="1"/>
      </w:pPr>
      <w:bookmarkStart w:id="10" w:name="h.ih5rp56m6uft" w:colFirst="0" w:colLast="0"/>
      <w:bookmarkEnd w:id="10"/>
      <w:r w:rsidRPr="00947285">
        <w:t>Условия обработки персональных данных</w:t>
      </w:r>
    </w:p>
    <w:p w14:paraId="5A1FC219" w14:textId="7DD4E39D" w:rsidR="006D2201" w:rsidRPr="0095029F" w:rsidRDefault="00A03211" w:rsidP="00E30688">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w:t>
      </w:r>
      <w:r w:rsidR="00F3343C">
        <w:t>,</w:t>
      </w:r>
      <w:r w:rsidRPr="0095029F">
        <w:t xml:space="preserve"> являются альтернативными.</w:t>
      </w:r>
    </w:p>
    <w:p w14:paraId="0F6610C0" w14:textId="77777777" w:rsidR="006D2201" w:rsidRPr="00727AB0" w:rsidRDefault="00A03211" w:rsidP="007E5078">
      <w:pPr>
        <w:pStyle w:val="360"/>
        <w:keepNext/>
        <w:ind w:left="0"/>
        <w:outlineLvl w:val="2"/>
      </w:pPr>
      <w:bookmarkStart w:id="11" w:name="h.23b2hmom1fyk" w:colFirst="0" w:colLast="0"/>
      <w:bookmarkEnd w:id="11"/>
      <w:r w:rsidRPr="00727AB0">
        <w:t>Условия обработки специальных категорий персональных данных</w:t>
      </w:r>
    </w:p>
    <w:p w14:paraId="050BA558" w14:textId="77777777" w:rsidR="0013624E" w:rsidRPr="0013624E" w:rsidRDefault="0013624E" w:rsidP="0013624E">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Отделом </w:t>
      </w:r>
      <w:r w:rsidRPr="0095029F">
        <w:t>с соблюдением следующих условий:</w:t>
      </w:r>
    </w:p>
    <w:p w14:paraId="778E4FAA" w14:textId="69BB042D" w:rsidR="00EA3C06" w:rsidRPr="0095029F" w:rsidRDefault="00A92AC5" w:rsidP="0030202A">
      <w:pPr>
        <w:pStyle w:val="a5"/>
      </w:pPr>
      <w:r w:rsidRPr="00A92AC5">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00186BEF" w:rsidRPr="0097551B">
        <w:t>.</w:t>
      </w:r>
    </w:p>
    <w:p w14:paraId="4EBBD853" w14:textId="77777777" w:rsidR="006D2201" w:rsidRPr="00D457FD" w:rsidRDefault="00A03211" w:rsidP="007E5078">
      <w:pPr>
        <w:pStyle w:val="360"/>
        <w:keepNext/>
        <w:ind w:left="0"/>
        <w:outlineLvl w:val="2"/>
      </w:pPr>
      <w:r w:rsidRPr="00D457FD">
        <w:t>Условия обработки биометрических персональных данных</w:t>
      </w:r>
    </w:p>
    <w:p w14:paraId="10BDDEAF" w14:textId="6B2CF671" w:rsidR="006D2201" w:rsidRPr="0095029F" w:rsidRDefault="00A03211" w:rsidP="00E30688">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Отделом</w:t>
      </w:r>
      <w:r w:rsidRPr="0095029F">
        <w:t xml:space="preserve"> для установления личности субъекта персональных данных</w:t>
      </w:r>
      <w:r w:rsidR="00F3343C">
        <w:t xml:space="preserve">, </w:t>
      </w:r>
      <w:r w:rsidR="00833425" w:rsidRPr="00EC608C">
        <w:t>Отделом</w:t>
      </w:r>
      <w:r w:rsidRPr="0095029F">
        <w:t xml:space="preserve"> не обрабатываются.</w:t>
      </w:r>
      <w:proofErr w:type="gramEnd"/>
    </w:p>
    <w:p w14:paraId="36510941" w14:textId="77777777" w:rsidR="006D2201" w:rsidRPr="00727AB0" w:rsidRDefault="00A03211" w:rsidP="007E5078">
      <w:pPr>
        <w:pStyle w:val="360"/>
        <w:keepNext/>
        <w:ind w:left="0"/>
        <w:outlineLvl w:val="2"/>
      </w:pPr>
      <w:bookmarkStart w:id="12" w:name="h.u9wpeu9y8dqq" w:colFirst="0" w:colLast="0"/>
      <w:bookmarkEnd w:id="12"/>
      <w:r w:rsidRPr="00727AB0">
        <w:t>Условия обработки иных категорий персональных данных</w:t>
      </w:r>
    </w:p>
    <w:p w14:paraId="7ADFF862" w14:textId="77777777" w:rsidR="006D2201" w:rsidRPr="0095029F" w:rsidRDefault="00A03211" w:rsidP="00E30688">
      <w:pPr>
        <w:pStyle w:val="1250"/>
      </w:pPr>
      <w:r w:rsidRPr="0095029F">
        <w:t xml:space="preserve">Обработка иных категорий персональных данных осуществляется </w:t>
      </w:r>
      <w:r w:rsidR="00BA24E2" w:rsidRPr="00EC608C">
        <w:t xml:space="preserve">Отделом </w:t>
      </w:r>
      <w:r w:rsidRPr="0095029F">
        <w:t>с соблюдением следующих условий:</w:t>
      </w:r>
    </w:p>
    <w:p w14:paraId="68B0A36A" w14:textId="12D9FB81" w:rsidR="00EA3C06" w:rsidRPr="0095029F" w:rsidRDefault="00A92AC5" w:rsidP="0030202A">
      <w:pPr>
        <w:pStyle w:val="a5"/>
      </w:pPr>
      <w:r w:rsidRPr="00A92AC5">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A92AC5">
        <w:t>выполнения</w:t>
      </w:r>
      <w:proofErr w:type="gramEnd"/>
      <w:r w:rsidRPr="00A92AC5">
        <w:t xml:space="preserve"> возложенных законодательством Российской Федерации на Отдел функций, полномочий и обязанностей</w:t>
      </w:r>
      <w:r w:rsidR="002518E4" w:rsidRPr="0097551B">
        <w:t>;</w:t>
      </w:r>
    </w:p>
    <w:p w14:paraId="5C6C330D" w14:textId="77777777" w:rsidR="00EA3C06" w:rsidRPr="0095029F" w:rsidRDefault="00A92AC5" w:rsidP="0030202A">
      <w:pPr>
        <w:pStyle w:val="a5"/>
      </w:pPr>
      <w:r w:rsidRPr="00A92AC5">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14:paraId="3DEF555C" w14:textId="77777777" w:rsidR="00EA3C06" w:rsidRPr="0095029F" w:rsidRDefault="00A92AC5" w:rsidP="0030202A">
      <w:pPr>
        <w:pStyle w:val="a5"/>
      </w:pPr>
      <w:proofErr w:type="gramStart"/>
      <w:r w:rsidRPr="00A92AC5">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2518E4" w:rsidRPr="0097551B">
        <w:t>;</w:t>
      </w:r>
      <w:proofErr w:type="gramEnd"/>
    </w:p>
    <w:p w14:paraId="21AA89E2" w14:textId="77777777" w:rsidR="00EA3C06" w:rsidRPr="0095029F" w:rsidRDefault="00A92AC5" w:rsidP="0030202A">
      <w:pPr>
        <w:pStyle w:val="a5"/>
      </w:pPr>
      <w:proofErr w:type="gramStart"/>
      <w:r w:rsidRPr="00A92AC5">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w:t>
      </w:r>
      <w:proofErr w:type="gramEnd"/>
      <w:r w:rsidRPr="00A92AC5">
        <w:t xml:space="preserve"> государственных и муниципальных услуг и (или) региональных </w:t>
      </w:r>
      <w:proofErr w:type="gramStart"/>
      <w:r w:rsidRPr="00A92AC5">
        <w:t>порталах</w:t>
      </w:r>
      <w:proofErr w:type="gramEnd"/>
      <w:r w:rsidRPr="00A92AC5">
        <w:t xml:space="preserve"> государственных и муниципальных услуг</w:t>
      </w:r>
      <w:r w:rsidR="002518E4" w:rsidRPr="0097551B">
        <w:t>.</w:t>
      </w:r>
    </w:p>
    <w:p w14:paraId="3A5EB5F0" w14:textId="253CD1B0" w:rsidR="00A81856" w:rsidRPr="00073D49" w:rsidRDefault="00677D11" w:rsidP="007E5078">
      <w:pPr>
        <w:pStyle w:val="360"/>
        <w:keepNext/>
        <w:ind w:left="0"/>
        <w:outlineLvl w:val="2"/>
      </w:pPr>
      <w:r>
        <w:t>Условия обработки</w:t>
      </w:r>
      <w:r w:rsidR="00A81856" w:rsidRPr="00073D49">
        <w:t xml:space="preserve"> персональных данных</w:t>
      </w:r>
      <w:r>
        <w:t>, разрешенных субъектом персональных данных для распространения</w:t>
      </w:r>
    </w:p>
    <w:p w14:paraId="1D5D9200" w14:textId="1658292A" w:rsidR="00A81856" w:rsidRPr="00073D49" w:rsidRDefault="00EF2648" w:rsidP="00E30688">
      <w:pPr>
        <w:pStyle w:val="1250"/>
      </w:pPr>
      <w:r>
        <w:t>Обработка</w:t>
      </w:r>
      <w:r w:rsidR="00A81856" w:rsidRPr="00073D49">
        <w:t xml:space="preserve"> персональных данных</w:t>
      </w:r>
      <w:r>
        <w:t xml:space="preserve">, разрешенных субъектом персональных данных для распространения, </w:t>
      </w:r>
      <w:r w:rsidR="00A81856" w:rsidRPr="00073D49">
        <w:t>Отделом не производится.</w:t>
      </w:r>
    </w:p>
    <w:p w14:paraId="64CBC941" w14:textId="77777777" w:rsidR="006D2201" w:rsidRPr="00727AB0" w:rsidRDefault="00A03211" w:rsidP="007E5078">
      <w:pPr>
        <w:pStyle w:val="360"/>
        <w:keepNext/>
        <w:ind w:left="0"/>
        <w:outlineLvl w:val="2"/>
      </w:pPr>
      <w:bookmarkStart w:id="13" w:name="h.dmbr2yy24f6e" w:colFirst="0" w:colLast="0"/>
      <w:bookmarkEnd w:id="13"/>
      <w:r w:rsidRPr="00727AB0">
        <w:t>Поручение обработки персональных данных</w:t>
      </w:r>
    </w:p>
    <w:p w14:paraId="5EA69755" w14:textId="0F7AF69B" w:rsidR="006D2201" w:rsidRPr="00511FBD" w:rsidRDefault="00833425" w:rsidP="00F01BD5">
      <w:pPr>
        <w:pStyle w:val="4"/>
        <w:ind w:left="0"/>
      </w:pPr>
      <w:r w:rsidRPr="00EC608C">
        <w:t>Отдел</w:t>
      </w:r>
      <w:r w:rsidR="00A03211"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rsidR="00F60E18">
        <w:t xml:space="preserve"> – </w:t>
      </w:r>
      <w:r w:rsidR="007316C7">
        <w:t>п</w:t>
      </w:r>
      <w:r w:rsidR="00A03211" w:rsidRPr="00511FBD">
        <w:t>оручение).</w:t>
      </w:r>
    </w:p>
    <w:p w14:paraId="38087FCE" w14:textId="6C967255" w:rsidR="006D2201" w:rsidRPr="0095029F" w:rsidRDefault="00833425" w:rsidP="00F01BD5">
      <w:pPr>
        <w:pStyle w:val="4"/>
        <w:ind w:left="0"/>
      </w:pPr>
      <w:r w:rsidRPr="00EC608C">
        <w:t>Отдел</w:t>
      </w:r>
      <w:r w:rsidR="00A03211" w:rsidRPr="0095029F">
        <w:t xml:space="preserve"> поручает обработку следующих персональных данных:</w:t>
      </w:r>
    </w:p>
    <w:p w14:paraId="7C6871C9" w14:textId="20A21819" w:rsidR="006D2201" w:rsidRPr="004E14F5" w:rsidRDefault="00D6058A" w:rsidP="00D6058A">
      <w:pPr>
        <w:pStyle w:val="a5"/>
      </w:pPr>
      <w:r w:rsidRPr="00EC608C">
        <w:t xml:space="preserve">ПАО «Сбербанку России» </w:t>
      </w:r>
      <w:r w:rsidRPr="00946514">
        <w:t>(</w:t>
      </w:r>
      <w:r w:rsidR="00E928BB">
        <w:t xml:space="preserve">адрес: </w:t>
      </w:r>
      <w:r w:rsidRPr="00946514">
        <w:t xml:space="preserve">117997, </w:t>
      </w:r>
      <w:proofErr w:type="spellStart"/>
      <w:r w:rsidRPr="00946514">
        <w:t>г</w:t>
      </w:r>
      <w:proofErr w:type="gramStart"/>
      <w:r w:rsidRPr="00946514">
        <w:t>.М</w:t>
      </w:r>
      <w:proofErr w:type="gramEnd"/>
      <w:r w:rsidRPr="00946514">
        <w:t>осква</w:t>
      </w:r>
      <w:proofErr w:type="spellEnd"/>
      <w:r w:rsidRPr="00946514">
        <w:t xml:space="preserve">, </w:t>
      </w:r>
      <w:proofErr w:type="spellStart"/>
      <w:r w:rsidRPr="00946514">
        <w:t>ул.Вавилова</w:t>
      </w:r>
      <w:proofErr w:type="spellEnd"/>
      <w:r w:rsidRPr="00946514">
        <w:t>, д.19)</w:t>
      </w:r>
      <w:r>
        <w:t xml:space="preserve">: </w:t>
      </w:r>
      <w:proofErr w:type="gramStart"/>
      <w:r w:rsidRPr="008868EF">
        <w:t>ФИО; пол;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СНИЛС; дата рождения; место рождения; гражданство; адрес регистрации; ИНН; должность; сведения о замещаемой должности; реквизиты трудового договора; место работы; сведения о приеме на работу и переводах на другие должности; номер счета;</w:t>
      </w:r>
      <w:proofErr w:type="gramEnd"/>
    </w:p>
    <w:p w14:paraId="26786650" w14:textId="77777777" w:rsidR="006D2201" w:rsidRPr="004E14F5" w:rsidRDefault="00D6058A" w:rsidP="00D6058A">
      <w:pPr>
        <w:pStyle w:val="a5"/>
      </w:pPr>
      <w:proofErr w:type="gramStart"/>
      <w:r w:rsidRPr="00EC608C">
        <w:t>Обществу с ограниченной ответственностью «Научно-производственный центр «</w:t>
      </w:r>
      <w:proofErr w:type="spellStart"/>
      <w:r w:rsidRPr="00EC608C">
        <w:t>Кейсистемс</w:t>
      </w:r>
      <w:proofErr w:type="spellEnd"/>
      <w:r w:rsidRPr="00EC608C">
        <w:t xml:space="preserve">-Безопасность» </w:t>
      </w:r>
      <w:r w:rsidRPr="00946514">
        <w:t>(</w:t>
      </w:r>
      <w:r w:rsidR="00E928BB">
        <w:t xml:space="preserve">адрес: </w:t>
      </w:r>
      <w:r w:rsidRPr="00946514">
        <w:t>428000, Чувашская Республика, г. Чебоксары, пр.</w:t>
      </w:r>
      <w:proofErr w:type="gramEnd"/>
      <w:r w:rsidRPr="00946514">
        <w:t xml:space="preserve"> И. Яковлева, д. 3)</w:t>
      </w:r>
      <w:r>
        <w:t xml:space="preserve">: </w:t>
      </w:r>
      <w:r w:rsidRPr="008868EF">
        <w:t>ФИО; должность; структурное подразделение; контактные телефоны (или иной вид связи).</w:t>
      </w:r>
    </w:p>
    <w:p w14:paraId="76185749" w14:textId="4827BBD6" w:rsidR="006D2201" w:rsidRPr="0095029F" w:rsidRDefault="00A03211" w:rsidP="00F01BD5">
      <w:pPr>
        <w:pStyle w:val="4"/>
        <w:ind w:left="0"/>
      </w:pPr>
      <w:r w:rsidRPr="0095029F">
        <w:t xml:space="preserve">Лицо, осуществляющее обработку персональных данных по поручению </w:t>
      </w:r>
      <w:r w:rsidR="00833425" w:rsidRPr="00EC608C">
        <w:t>Отдела</w:t>
      </w:r>
      <w:r w:rsidRPr="0095029F">
        <w:t xml:space="preserve">, соблюдает принципы и правила обработки персональных данных, предусмотренные настоящей Политикой. В поручении </w:t>
      </w:r>
      <w:r w:rsidR="00833425" w:rsidRPr="001B348F">
        <w:t>Отдела</w:t>
      </w:r>
      <w:r w:rsidRPr="0095029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w:t>
      </w:r>
      <w:r w:rsidR="00F01BD5">
        <w:t xml:space="preserve"> способы</w:t>
      </w:r>
      <w:r w:rsidRPr="0095029F">
        <w:t xml:space="preserve">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1ED97EC3" w14:textId="36F7495C" w:rsidR="00007124" w:rsidRPr="0095029F" w:rsidRDefault="00A03211" w:rsidP="00F01BD5">
      <w:pPr>
        <w:pStyle w:val="4"/>
        <w:ind w:left="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EC608C">
        <w:t>Отдел</w:t>
      </w:r>
      <w:r w:rsidRPr="0095029F">
        <w:t xml:space="preserve">. Лицо, осуществляющее обработку персональных данных по поручению </w:t>
      </w:r>
      <w:r w:rsidR="00833425" w:rsidRPr="001B348F">
        <w:t>Отдела</w:t>
      </w:r>
      <w:r w:rsidRPr="0095029F">
        <w:t xml:space="preserve">, несет ответственность перед </w:t>
      </w:r>
      <w:r w:rsidR="00833425" w:rsidRPr="001B348F">
        <w:t>Отделом</w:t>
      </w:r>
      <w:r w:rsidRPr="0095029F">
        <w:t>.</w:t>
      </w:r>
    </w:p>
    <w:p w14:paraId="15073028" w14:textId="041E0EAB" w:rsidR="00F01BD5" w:rsidRDefault="00F01BD5" w:rsidP="007E5078">
      <w:pPr>
        <w:pStyle w:val="360"/>
        <w:keepNext/>
        <w:ind w:left="0"/>
        <w:outlineLvl w:val="2"/>
      </w:pPr>
      <w:r>
        <w:t>Передача персональных данных</w:t>
      </w:r>
    </w:p>
    <w:p w14:paraId="23EAF225" w14:textId="6F10FABC" w:rsidR="00F01BD5" w:rsidRPr="00F01BD5" w:rsidRDefault="00810FC6" w:rsidP="00F01BD5">
      <w:pPr>
        <w:pStyle w:val="4"/>
        <w:ind w:left="0"/>
      </w:pPr>
      <w:r w:rsidRPr="00E1791A">
        <w:t>Отдел</w:t>
      </w:r>
      <w:r w:rsidR="00F01BD5">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0EADE54F" w14:textId="77777777" w:rsidR="006D2201" w:rsidRPr="00511FBD" w:rsidRDefault="00A03211" w:rsidP="007E5078">
      <w:pPr>
        <w:pStyle w:val="21"/>
        <w:keepNext/>
        <w:tabs>
          <w:tab w:val="clear" w:pos="1865"/>
          <w:tab w:val="num" w:pos="1276"/>
        </w:tabs>
        <w:ind w:left="0"/>
        <w:outlineLvl w:val="1"/>
      </w:pPr>
      <w:bookmarkStart w:id="14" w:name="h.fxe4gs86mi16" w:colFirst="0" w:colLast="0"/>
      <w:bookmarkEnd w:id="14"/>
      <w:r w:rsidRPr="00511FBD">
        <w:t>Конфиденциальность персональных данных</w:t>
      </w:r>
    </w:p>
    <w:p w14:paraId="4042AEAA" w14:textId="77777777" w:rsidR="006D2201" w:rsidRPr="0095029F" w:rsidRDefault="00A03211" w:rsidP="007F5CAC">
      <w:pPr>
        <w:pStyle w:val="3"/>
        <w:tabs>
          <w:tab w:val="clear" w:pos="1865"/>
          <w:tab w:val="num" w:pos="1276"/>
        </w:tabs>
        <w:ind w:left="0"/>
      </w:pPr>
      <w:r w:rsidRPr="0095029F">
        <w:t xml:space="preserve">Сотрудники </w:t>
      </w:r>
      <w:r w:rsidR="00833425" w:rsidRPr="00EC608C">
        <w:t>Отдела</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14:paraId="5933749E" w14:textId="77777777" w:rsidR="006D2201" w:rsidRPr="00F36F06" w:rsidRDefault="00A03211" w:rsidP="007E5078">
      <w:pPr>
        <w:pStyle w:val="21"/>
        <w:keepNext/>
        <w:tabs>
          <w:tab w:val="clear" w:pos="1865"/>
          <w:tab w:val="num" w:pos="1276"/>
        </w:tabs>
        <w:ind w:left="0"/>
        <w:outlineLvl w:val="1"/>
      </w:pPr>
      <w:bookmarkStart w:id="15" w:name="h.jb54pbe81f5w" w:colFirst="0" w:colLast="0"/>
      <w:bookmarkEnd w:id="15"/>
      <w:r w:rsidRPr="00F36F06">
        <w:t>Общедоступные источники персональных данных</w:t>
      </w:r>
    </w:p>
    <w:p w14:paraId="15366800" w14:textId="77777777" w:rsidR="005334D4" w:rsidRPr="00F36F06" w:rsidRDefault="00833425" w:rsidP="007F5CAC">
      <w:pPr>
        <w:pStyle w:val="3"/>
        <w:tabs>
          <w:tab w:val="clear" w:pos="1865"/>
          <w:tab w:val="left" w:pos="1276"/>
        </w:tabs>
        <w:ind w:left="0"/>
      </w:pPr>
      <w:r w:rsidRPr="00F36F06">
        <w:t>Отдел</w:t>
      </w:r>
      <w:r w:rsidR="005334D4" w:rsidRPr="00F36F06">
        <w:t xml:space="preserve"> не созда</w:t>
      </w:r>
      <w:r w:rsidR="00EE3201" w:rsidRPr="00F36F06">
        <w:t>е</w:t>
      </w:r>
      <w:r w:rsidR="005334D4" w:rsidRPr="00F36F06">
        <w:t>т общедоступные источники персональных данных.</w:t>
      </w:r>
    </w:p>
    <w:p w14:paraId="3E548BE5" w14:textId="77777777" w:rsidR="006D2201" w:rsidRPr="00511FBD" w:rsidRDefault="00A03211" w:rsidP="007E5078">
      <w:pPr>
        <w:pStyle w:val="21"/>
        <w:keepNext/>
        <w:widowControl/>
        <w:tabs>
          <w:tab w:val="clear" w:pos="1865"/>
          <w:tab w:val="num" w:pos="1276"/>
        </w:tabs>
        <w:ind w:left="0"/>
        <w:outlineLvl w:val="1"/>
      </w:pPr>
      <w:bookmarkStart w:id="16" w:name="h.wsovkk2g2ao7" w:colFirst="0" w:colLast="0"/>
      <w:bookmarkEnd w:id="16"/>
      <w:r w:rsidRPr="00511FBD">
        <w:t>Согласие субъекта персональных данных на обработку его персональных данных</w:t>
      </w:r>
    </w:p>
    <w:p w14:paraId="4C87A310" w14:textId="77777777" w:rsidR="006D2201" w:rsidRPr="0095029F" w:rsidRDefault="00A03211" w:rsidP="007F5CAC">
      <w:pPr>
        <w:pStyle w:val="3"/>
        <w:tabs>
          <w:tab w:val="clear" w:pos="1865"/>
          <w:tab w:val="num" w:pos="1276"/>
        </w:tabs>
        <w:ind w:left="0"/>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14:paraId="0A87729C" w14:textId="77777777" w:rsidR="006D2201" w:rsidRPr="0095029F" w:rsidRDefault="00A03211" w:rsidP="007F5CAC">
      <w:pPr>
        <w:pStyle w:val="3"/>
        <w:tabs>
          <w:tab w:val="clear" w:pos="1865"/>
          <w:tab w:val="num" w:pos="1276"/>
        </w:tabs>
        <w:ind w:left="0"/>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5029F">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5029F">
        <w:t xml:space="preserve"> субъекта персональных данных проверяются </w:t>
      </w:r>
      <w:r w:rsidR="00833425" w:rsidRPr="00EC608C">
        <w:t>Отделом</w:t>
      </w:r>
      <w:r w:rsidRPr="0095029F">
        <w:t>.</w:t>
      </w:r>
    </w:p>
    <w:p w14:paraId="09447D54" w14:textId="77777777" w:rsidR="006D2201" w:rsidRPr="0095029F" w:rsidRDefault="00A03211" w:rsidP="007F5CAC">
      <w:pPr>
        <w:pStyle w:val="3"/>
        <w:tabs>
          <w:tab w:val="clear" w:pos="1865"/>
          <w:tab w:val="num" w:pos="1276"/>
        </w:tabs>
        <w:ind w:left="0"/>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Отдел</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2388AAE7" w14:textId="77777777" w:rsidR="006D2201" w:rsidRPr="0095029F" w:rsidRDefault="00A03211" w:rsidP="007F5CAC">
      <w:pPr>
        <w:pStyle w:val="3"/>
        <w:tabs>
          <w:tab w:val="clear" w:pos="1865"/>
          <w:tab w:val="num" w:pos="1276"/>
        </w:tabs>
        <w:ind w:left="0"/>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EC608C">
        <w:t>Отдел</w:t>
      </w:r>
      <w:r w:rsidRPr="0095029F">
        <w:t>.</w:t>
      </w:r>
    </w:p>
    <w:p w14:paraId="4D1119E9" w14:textId="77777777" w:rsidR="006D2201" w:rsidRPr="0095029F" w:rsidRDefault="00A03211" w:rsidP="007F5CAC">
      <w:pPr>
        <w:pStyle w:val="3"/>
        <w:tabs>
          <w:tab w:val="clear" w:pos="1865"/>
          <w:tab w:val="num" w:pos="1276"/>
        </w:tabs>
        <w:ind w:left="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241BF01D" w14:textId="77777777" w:rsidR="006D2201" w:rsidRPr="0095029F" w:rsidRDefault="00A03211" w:rsidP="007F5CAC">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5ED754A9" w14:textId="77777777" w:rsidR="006D2201" w:rsidRPr="0095029F" w:rsidRDefault="00A03211" w:rsidP="007F5CAC">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05D7C638" w14:textId="70939E7E" w:rsidR="006D2201" w:rsidRPr="0095029F" w:rsidRDefault="00A03211" w:rsidP="007F5CAC">
      <w:pPr>
        <w:pStyle w:val="1250"/>
      </w:pPr>
      <w:r w:rsidRPr="0095029F">
        <w:t xml:space="preserve">3) наименование или </w:t>
      </w:r>
      <w:r w:rsidR="00AC14E8" w:rsidRPr="0095029F">
        <w:t xml:space="preserve">фамилию, имя, отчество и адрес </w:t>
      </w:r>
      <w:r w:rsidR="008E685C" w:rsidRPr="00EC608C">
        <w:t>Отдела</w:t>
      </w:r>
      <w:r w:rsidRPr="0095029F">
        <w:t>;</w:t>
      </w:r>
    </w:p>
    <w:p w14:paraId="41DBF842" w14:textId="77777777" w:rsidR="006D2201" w:rsidRPr="0095029F" w:rsidRDefault="00A03211" w:rsidP="007F5CAC">
      <w:pPr>
        <w:pStyle w:val="1250"/>
      </w:pPr>
      <w:r w:rsidRPr="0095029F">
        <w:t>4) цель обработки персональных данных;</w:t>
      </w:r>
    </w:p>
    <w:p w14:paraId="2ECFD25F" w14:textId="77777777" w:rsidR="006D2201" w:rsidRPr="0095029F" w:rsidRDefault="00A03211" w:rsidP="007F5CAC">
      <w:pPr>
        <w:pStyle w:val="1250"/>
      </w:pPr>
      <w:r w:rsidRPr="0095029F">
        <w:t>5) перечень персональных данных, на обработку которых дается согласие субъекта персональных данных;</w:t>
      </w:r>
    </w:p>
    <w:p w14:paraId="75C64A8B" w14:textId="0ECDC569" w:rsidR="006D2201" w:rsidRPr="0095029F" w:rsidRDefault="00A03211" w:rsidP="007F5CAC">
      <w:pPr>
        <w:pStyle w:val="1250"/>
      </w:pPr>
      <w:r w:rsidRPr="0095029F">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8E685C" w:rsidRPr="00EC608C">
        <w:t>Отдела</w:t>
      </w:r>
      <w:r w:rsidRPr="0095029F">
        <w:t>, если обработка будет поручена такому лицу;</w:t>
      </w:r>
    </w:p>
    <w:p w14:paraId="5326B400" w14:textId="15DB8674" w:rsidR="006D2201" w:rsidRPr="0095029F" w:rsidRDefault="00A03211" w:rsidP="007F5CAC">
      <w:pPr>
        <w:pStyle w:val="1250"/>
      </w:pPr>
      <w:r w:rsidRPr="0095029F">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8E685C" w:rsidRPr="00EC608C">
        <w:t>Отделом</w:t>
      </w:r>
      <w:r w:rsidRPr="0095029F">
        <w:t xml:space="preserve"> способов обработки персональных данных;</w:t>
      </w:r>
    </w:p>
    <w:p w14:paraId="0ED4476F" w14:textId="77777777" w:rsidR="006D2201" w:rsidRPr="0095029F" w:rsidRDefault="00A03211" w:rsidP="007F5CAC">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00C5223A" w14:textId="77777777" w:rsidR="006D2201" w:rsidRPr="0095029F" w:rsidRDefault="00A03211" w:rsidP="007F5CAC">
      <w:pPr>
        <w:pStyle w:val="1250"/>
      </w:pPr>
      <w:r w:rsidRPr="0095029F">
        <w:t>9) подпись субъекта персональных данных</w:t>
      </w:r>
      <w:r w:rsidRPr="0095029F">
        <w:rPr>
          <w:sz w:val="24"/>
          <w:highlight w:val="white"/>
        </w:rPr>
        <w:t>.</w:t>
      </w:r>
    </w:p>
    <w:p w14:paraId="25BEC7B0" w14:textId="77777777" w:rsidR="006D2201" w:rsidRPr="0095029F" w:rsidRDefault="00A03211" w:rsidP="007F5CAC">
      <w:pPr>
        <w:pStyle w:val="3"/>
        <w:tabs>
          <w:tab w:val="clear" w:pos="1865"/>
          <w:tab w:val="num" w:pos="1276"/>
        </w:tabs>
        <w:ind w:left="0"/>
      </w:pPr>
      <w:r w:rsidRPr="0095029F">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22FF82C2" w14:textId="77777777" w:rsidR="006D2201" w:rsidRPr="0095029F" w:rsidRDefault="00A03211" w:rsidP="007F5CAC">
      <w:pPr>
        <w:pStyle w:val="3"/>
        <w:tabs>
          <w:tab w:val="clear" w:pos="1865"/>
          <w:tab w:val="num"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3F4806F5" w14:textId="77777777" w:rsidR="006D2201" w:rsidRPr="0095029F" w:rsidRDefault="00A03211" w:rsidP="007F5CAC">
      <w:pPr>
        <w:pStyle w:val="3"/>
        <w:tabs>
          <w:tab w:val="clear" w:pos="1865"/>
          <w:tab w:val="num"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493FC938" w14:textId="77777777" w:rsidR="006D2201" w:rsidRDefault="00A03211" w:rsidP="007F5CAC">
      <w:pPr>
        <w:pStyle w:val="3"/>
        <w:tabs>
          <w:tab w:val="clear" w:pos="1865"/>
          <w:tab w:val="num" w:pos="1276"/>
        </w:tabs>
        <w:ind w:left="0"/>
      </w:pPr>
      <w:r w:rsidRPr="0095029F">
        <w:t xml:space="preserve">Персональные данные могут быть получены </w:t>
      </w:r>
      <w:r w:rsidR="00833425" w:rsidRPr="00EC608C">
        <w:t>Отделом</w:t>
      </w:r>
      <w:r w:rsidRPr="0095029F">
        <w:t xml:space="preserve"> от лица, не являющегося субъектом персональных данных, при условии предоставления </w:t>
      </w:r>
      <w:r w:rsidR="00833425" w:rsidRPr="00EC608C">
        <w:t>Отделу</w:t>
      </w:r>
      <w:r w:rsidRPr="0095029F">
        <w:t xml:space="preserve"> подтверждения наличия альтернативных условий обработки информации.</w:t>
      </w:r>
    </w:p>
    <w:p w14:paraId="2F175431" w14:textId="77777777" w:rsidR="006D2201" w:rsidRPr="00511FBD" w:rsidRDefault="00A03211" w:rsidP="007E5078">
      <w:pPr>
        <w:pStyle w:val="21"/>
        <w:keepNext/>
        <w:tabs>
          <w:tab w:val="clear" w:pos="1865"/>
          <w:tab w:val="num" w:pos="1276"/>
        </w:tabs>
        <w:ind w:left="0"/>
        <w:outlineLvl w:val="1"/>
      </w:pPr>
      <w:bookmarkStart w:id="17" w:name="h.vv8xy3qi4xg5" w:colFirst="0" w:colLast="0"/>
      <w:bookmarkEnd w:id="17"/>
      <w:r w:rsidRPr="00511FBD">
        <w:t>Трансграничная передача персональных данных</w:t>
      </w:r>
    </w:p>
    <w:p w14:paraId="74925C5F" w14:textId="301B71C9" w:rsidR="00AA1C26" w:rsidRPr="00846269" w:rsidRDefault="00AA1C26" w:rsidP="007F5CAC">
      <w:pPr>
        <w:pStyle w:val="3"/>
        <w:tabs>
          <w:tab w:val="clear" w:pos="1865"/>
          <w:tab w:val="num" w:pos="1276"/>
        </w:tabs>
        <w:ind w:left="0"/>
        <w:rPr>
          <w:i/>
        </w:rPr>
      </w:pPr>
      <w:r w:rsidRPr="00846269">
        <w:t>Трансграничная передача персональных данных Отделом не осуществляется.</w:t>
      </w:r>
    </w:p>
    <w:p w14:paraId="52F07179" w14:textId="041E1B77" w:rsidR="006D2201" w:rsidRPr="00A21B4A" w:rsidRDefault="00A03211" w:rsidP="007E5078">
      <w:pPr>
        <w:pStyle w:val="21"/>
        <w:keepNext/>
        <w:tabs>
          <w:tab w:val="clear" w:pos="1865"/>
          <w:tab w:val="num" w:pos="1276"/>
        </w:tabs>
        <w:ind w:left="0"/>
        <w:outlineLvl w:val="1"/>
      </w:pPr>
      <w:r w:rsidRPr="00A21B4A">
        <w:t>Особенности обработки персональных данных</w:t>
      </w:r>
      <w:r w:rsidR="009348DE">
        <w:t>,</w:t>
      </w:r>
      <w:r w:rsidRPr="00A21B4A">
        <w:t xml:space="preserve"> в государственных или муниципальных информационных системах персональных данных</w:t>
      </w:r>
    </w:p>
    <w:p w14:paraId="6D3E0712" w14:textId="77777777" w:rsidR="006D2201" w:rsidRPr="0095029F" w:rsidRDefault="00A03211" w:rsidP="007F5CAC">
      <w:pPr>
        <w:pStyle w:val="3"/>
        <w:tabs>
          <w:tab w:val="clear" w:pos="1865"/>
          <w:tab w:val="num" w:pos="1276"/>
        </w:tabs>
        <w:ind w:left="0"/>
      </w:pPr>
      <w:r w:rsidRPr="0095029F">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7FA22EC1" w14:textId="77777777" w:rsidR="006D2201" w:rsidRPr="0095029F" w:rsidRDefault="00A03211" w:rsidP="007F5CAC">
      <w:pPr>
        <w:pStyle w:val="3"/>
        <w:tabs>
          <w:tab w:val="clear" w:pos="1865"/>
          <w:tab w:val="num" w:pos="1276"/>
        </w:tabs>
        <w:ind w:left="0"/>
      </w:pPr>
      <w:r w:rsidRPr="0095029F">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0BE88DA4" w14:textId="77777777" w:rsidR="006D2201" w:rsidRPr="0095029F" w:rsidRDefault="00A03211" w:rsidP="007F5CAC">
      <w:pPr>
        <w:pStyle w:val="3"/>
        <w:tabs>
          <w:tab w:val="clear" w:pos="1865"/>
          <w:tab w:val="num" w:pos="1276"/>
        </w:tabs>
        <w:ind w:left="0"/>
      </w:pPr>
      <w:r w:rsidRPr="0095029F">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738E72DD" w14:textId="77777777" w:rsidR="006B7842" w:rsidRPr="0095029F" w:rsidRDefault="00A03211" w:rsidP="007F5CAC">
      <w:pPr>
        <w:pStyle w:val="3"/>
        <w:tabs>
          <w:tab w:val="clear" w:pos="1865"/>
          <w:tab w:val="num" w:pos="1276"/>
        </w:tabs>
        <w:ind w:left="0"/>
      </w:pPr>
      <w:r w:rsidRPr="0095029F">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431A5F3B" w14:textId="77777777" w:rsidR="00A00712" w:rsidRPr="0095029F" w:rsidRDefault="00054555" w:rsidP="007E5078">
      <w:pPr>
        <w:pStyle w:val="21"/>
        <w:keepNext/>
        <w:tabs>
          <w:tab w:val="clear" w:pos="1865"/>
          <w:tab w:val="num" w:pos="1276"/>
        </w:tabs>
        <w:ind w:left="0"/>
        <w:outlineLvl w:val="1"/>
      </w:pPr>
      <w:bookmarkStart w:id="18" w:name="h.iageceb8f89c" w:colFirst="0" w:colLast="0"/>
      <w:bookmarkEnd w:id="18"/>
      <w:r w:rsidRPr="0095029F">
        <w:t>Обработка персональных данных, осуществляемая без использования средств автоматизации</w:t>
      </w:r>
    </w:p>
    <w:p w14:paraId="65C425A9" w14:textId="77777777" w:rsidR="00495429" w:rsidRPr="00531978" w:rsidRDefault="00495429" w:rsidP="007E5078">
      <w:pPr>
        <w:pStyle w:val="360"/>
        <w:keepNext/>
        <w:ind w:left="0"/>
        <w:outlineLvl w:val="2"/>
      </w:pPr>
      <w:r w:rsidRPr="00A97CA1">
        <w:rPr>
          <w:highlight w:val="white"/>
        </w:rPr>
        <w:t>Общие</w:t>
      </w:r>
      <w:r w:rsidRPr="00531978">
        <w:t xml:space="preserve"> положения</w:t>
      </w:r>
    </w:p>
    <w:p w14:paraId="30E5AC52" w14:textId="77777777" w:rsidR="00A00712" w:rsidRPr="0095029F" w:rsidRDefault="00495429" w:rsidP="00A97CA1">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76109D27" w14:textId="77777777" w:rsidR="00495429" w:rsidRPr="00D80EE7" w:rsidRDefault="00495429" w:rsidP="007E5078">
      <w:pPr>
        <w:pStyle w:val="360"/>
        <w:keepNext/>
        <w:ind w:left="0"/>
        <w:outlineLvl w:val="2"/>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14:paraId="7669D96D" w14:textId="77777777" w:rsidR="00495429" w:rsidRPr="0095029F" w:rsidRDefault="00495429" w:rsidP="00A97CA1">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14:paraId="55C718F7" w14:textId="77777777" w:rsidR="00495429" w:rsidRPr="00D80EE7" w:rsidRDefault="00495429" w:rsidP="00A97CA1">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5215AB00" w14:textId="08486ECB" w:rsidR="00495429" w:rsidRPr="00D80EE7" w:rsidRDefault="00495429" w:rsidP="00A97CA1">
      <w:pPr>
        <w:pStyle w:val="4"/>
        <w:ind w:left="0"/>
      </w:pPr>
      <w:bookmarkStart w:id="19" w:name="sub_1006"/>
      <w:proofErr w:type="gramStart"/>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w:t>
      </w:r>
      <w:r w:rsidR="00924DB6" w:rsidRPr="009C0FFA">
        <w:rPr>
          <w:highlight w:val="white"/>
        </w:rPr>
        <w:t xml:space="preserve">сотрудники </w:t>
      </w:r>
      <w:r w:rsidR="007B0CA0" w:rsidRPr="00EC608C">
        <w:t>Отдела</w:t>
      </w:r>
      <w:r w:rsidRPr="00D80EE7">
        <w:t xml:space="preserve"> или лица, осуществляющие такую обработку по договору с </w:t>
      </w:r>
      <w:r w:rsidR="007B0CA0" w:rsidRPr="00EC608C">
        <w:t>Отделом</w:t>
      </w:r>
      <w:r w:rsidRPr="00D80EE7">
        <w:t>), проинформированы о факте обработки ими персональных данных, обработка которых осуще</w:t>
      </w:r>
      <w:r w:rsidR="00AC14E8" w:rsidRPr="00D80EE7">
        <w:t xml:space="preserve">ствляется </w:t>
      </w:r>
      <w:r w:rsidR="00AE2366" w:rsidRPr="00EC608C">
        <w:t>Отделом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sidRPr="00D80EE7">
        <w:t xml:space="preserve"> исполнительной власти субъектов Российской Федерации, а также локальными правовыми актами </w:t>
      </w:r>
      <w:r w:rsidR="007B0CA0" w:rsidRPr="00EC608C">
        <w:t>Отдела</w:t>
      </w:r>
      <w:r w:rsidRPr="00D80EE7">
        <w:t>.</w:t>
      </w:r>
    </w:p>
    <w:p w14:paraId="244DEEBA" w14:textId="77777777" w:rsidR="00495429" w:rsidRPr="0095029F" w:rsidRDefault="00495429" w:rsidP="00A97CA1">
      <w:pPr>
        <w:pStyle w:val="4"/>
        <w:ind w:left="0"/>
      </w:pPr>
      <w:bookmarkStart w:id="20" w:name="sub_1007"/>
      <w:bookmarkEnd w:id="19"/>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14:paraId="5CCC133C" w14:textId="193667C5" w:rsidR="00495429" w:rsidRPr="0095029F" w:rsidRDefault="00495429" w:rsidP="00856B08">
      <w:pPr>
        <w:pStyle w:val="1250"/>
      </w:pPr>
      <w:bookmarkStart w:id="21" w:name="sub_1071"/>
      <w:bookmarkEnd w:id="20"/>
      <w:proofErr w:type="gramStart"/>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адрес </w:t>
      </w:r>
      <w:r w:rsidR="00AE2366" w:rsidRPr="00EC608C">
        <w:t>Отдела</w:t>
      </w:r>
      <w:r w:rsidRPr="0095029F">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95029F">
        <w:t xml:space="preserve"> обработк</w:t>
      </w:r>
      <w:r w:rsidR="00AC14E8" w:rsidRPr="0095029F">
        <w:t xml:space="preserve">и, общее описание используемых </w:t>
      </w:r>
      <w:r w:rsidR="00AE2366" w:rsidRPr="00EC608C">
        <w:t>Отделом</w:t>
      </w:r>
      <w:r w:rsidRPr="0095029F">
        <w:t xml:space="preserve"> способов обработки персональных данных;</w:t>
      </w:r>
    </w:p>
    <w:p w14:paraId="1C0AD172" w14:textId="77777777" w:rsidR="00495429" w:rsidRPr="0095029F" w:rsidRDefault="00495429" w:rsidP="00856B08">
      <w:pPr>
        <w:pStyle w:val="1250"/>
      </w:pPr>
      <w:bookmarkStart w:id="22" w:name="sub_1072"/>
      <w:bookmarkEnd w:id="21"/>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14:paraId="6611C46D" w14:textId="77777777" w:rsidR="00495429" w:rsidRPr="0095029F" w:rsidRDefault="00495429" w:rsidP="00856B08">
      <w:pPr>
        <w:pStyle w:val="1250"/>
      </w:pPr>
      <w:bookmarkStart w:id="23" w:name="sub_1073"/>
      <w:bookmarkEnd w:id="22"/>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3"/>
    <w:p w14:paraId="52A96469" w14:textId="77777777" w:rsidR="00495429" w:rsidRPr="0095029F" w:rsidRDefault="00495429" w:rsidP="00856B08">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14:paraId="5F50ADBE" w14:textId="77777777" w:rsidR="00495429" w:rsidRPr="0095029F" w:rsidRDefault="00495429" w:rsidP="00A97CA1">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14:paraId="352638FA" w14:textId="77777777" w:rsidR="00495429" w:rsidRPr="0095029F" w:rsidRDefault="00495429" w:rsidP="00856B08">
      <w:pPr>
        <w:pStyle w:val="1250"/>
      </w:pPr>
      <w:bookmarkStart w:id="24"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6649854" w14:textId="77777777" w:rsidR="00495429" w:rsidRPr="0095029F" w:rsidRDefault="00495429" w:rsidP="00856B08">
      <w:pPr>
        <w:pStyle w:val="1250"/>
      </w:pPr>
      <w:bookmarkStart w:id="25" w:name="sub_1092"/>
      <w:bookmarkEnd w:id="24"/>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2C348943" w14:textId="77777777" w:rsidR="00495429" w:rsidRPr="0095029F" w:rsidRDefault="00495429" w:rsidP="00A97CA1">
      <w:pPr>
        <w:pStyle w:val="4"/>
        <w:ind w:left="0"/>
      </w:pPr>
      <w:bookmarkStart w:id="26" w:name="sub_1010"/>
      <w:bookmarkEnd w:id="25"/>
      <w:r w:rsidRPr="00A97CA1">
        <w:rPr>
          <w:highlight w:val="white"/>
        </w:rPr>
        <w:t xml:space="preserve">Уничтожение </w:t>
      </w:r>
      <w:r w:rsidRPr="0095029F">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7" w:name="sub_1011"/>
      <w:bookmarkEnd w:id="26"/>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76829266" w14:textId="77777777" w:rsidR="00495429" w:rsidRPr="0095029F" w:rsidRDefault="00495429" w:rsidP="00A97CA1">
      <w:pPr>
        <w:pStyle w:val="4"/>
        <w:ind w:left="0"/>
      </w:pPr>
      <w:bookmarkStart w:id="28" w:name="sub_1012"/>
      <w:bookmarkEnd w:id="27"/>
      <w:proofErr w:type="gramStart"/>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14:paraId="0A3742B4" w14:textId="77777777" w:rsidR="00495429" w:rsidRPr="00D80EE7" w:rsidRDefault="00495429" w:rsidP="007E5078">
      <w:pPr>
        <w:pStyle w:val="360"/>
        <w:keepNext/>
        <w:ind w:left="0"/>
        <w:outlineLvl w:val="2"/>
      </w:pPr>
      <w:bookmarkStart w:id="29" w:name="sub_1300"/>
      <w:bookmarkEnd w:id="28"/>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14:paraId="05069962" w14:textId="77777777" w:rsidR="00495429" w:rsidRPr="0095029F" w:rsidRDefault="00495429" w:rsidP="00A97CA1">
      <w:pPr>
        <w:pStyle w:val="4"/>
        <w:ind w:left="0"/>
      </w:pPr>
      <w:bookmarkStart w:id="30" w:name="sub_1013"/>
      <w:bookmarkEnd w:id="29"/>
      <w:r w:rsidRPr="00A97CA1">
        <w:rPr>
          <w:highlight w:val="white"/>
        </w:rPr>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6936FB99" w14:textId="77777777" w:rsidR="00495429" w:rsidRPr="0095029F" w:rsidRDefault="008856CC" w:rsidP="00A97CA1">
      <w:pPr>
        <w:pStyle w:val="4"/>
        <w:ind w:left="0"/>
      </w:pPr>
      <w:bookmarkStart w:id="31" w:name="sub_1014"/>
      <w:bookmarkEnd w:id="30"/>
      <w:r w:rsidRPr="00A97CA1">
        <w:rPr>
          <w:highlight w:val="white"/>
        </w:rPr>
        <w:t>О</w:t>
      </w:r>
      <w:r w:rsidR="00495429" w:rsidRPr="00A97CA1">
        <w:rPr>
          <w:highlight w:val="white"/>
        </w:rPr>
        <w:t>беспечива</w:t>
      </w:r>
      <w:r w:rsidRPr="00A97CA1">
        <w:rPr>
          <w:highlight w:val="white"/>
        </w:rPr>
        <w:t>ется</w:t>
      </w:r>
      <w:r w:rsidR="00495429" w:rsidRPr="0095029F">
        <w:t xml:space="preserve"> раздельное хранение персональных данных (материальных носителей), обработка которых осуществляется в различных целях.</w:t>
      </w:r>
    </w:p>
    <w:p w14:paraId="7D5F02DB" w14:textId="00C51BA3" w:rsidR="00376FAF" w:rsidRDefault="00495429" w:rsidP="00A97CA1">
      <w:pPr>
        <w:pStyle w:val="4"/>
        <w:ind w:left="0"/>
      </w:pPr>
      <w:bookmarkStart w:id="32" w:name="sub_1015"/>
      <w:bookmarkEnd w:id="31"/>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Отделом</w:t>
      </w:r>
      <w:r w:rsidRPr="0095029F">
        <w:t>.</w:t>
      </w:r>
    </w:p>
    <w:p w14:paraId="14F4DB69" w14:textId="1BED3AE1" w:rsidR="007F5CAC" w:rsidRDefault="007F5CAC" w:rsidP="007F5CAC">
      <w:pPr>
        <w:pStyle w:val="10"/>
        <w:ind w:left="0"/>
        <w:outlineLvl w:val="0"/>
      </w:pPr>
      <w:bookmarkStart w:id="33" w:name="h.yqa07k4x2smk" w:colFirst="0" w:colLast="0"/>
      <w:bookmarkEnd w:id="32"/>
      <w:bookmarkEnd w:id="33"/>
      <w:r w:rsidRPr="007F5CAC">
        <w:t>Актуализация, исправление, удаление и уничтожение персональных данных, ответы на запросы субъектов на доступ к персональным данным</w:t>
      </w:r>
    </w:p>
    <w:p w14:paraId="05BD37F7" w14:textId="77777777" w:rsidR="007F5CAC" w:rsidRPr="00A21B4A" w:rsidRDefault="007F5CAC" w:rsidP="007F5CAC">
      <w:pPr>
        <w:pStyle w:val="21"/>
        <w:keepNext/>
        <w:tabs>
          <w:tab w:val="clear" w:pos="1865"/>
          <w:tab w:val="num" w:pos="1276"/>
        </w:tabs>
        <w:ind w:left="0"/>
        <w:outlineLvl w:val="1"/>
      </w:pPr>
      <w:r w:rsidRPr="00A21B4A">
        <w:t>Права субъектов персональных данных</w:t>
      </w:r>
    </w:p>
    <w:p w14:paraId="4718A2EC" w14:textId="77777777" w:rsidR="007F5CAC" w:rsidRPr="00A21B4A" w:rsidRDefault="007F5CAC" w:rsidP="007F5CAC">
      <w:pPr>
        <w:pStyle w:val="360"/>
        <w:keepNext/>
        <w:ind w:left="0"/>
        <w:outlineLvl w:val="2"/>
      </w:pPr>
      <w:bookmarkStart w:id="34" w:name="h.lwnbin76eyt0" w:colFirst="0" w:colLast="0"/>
      <w:bookmarkEnd w:id="34"/>
      <w:r w:rsidRPr="00A21B4A">
        <w:t>Право субъекта персональных данных на доступ к его персональным данным</w:t>
      </w:r>
    </w:p>
    <w:p w14:paraId="172F0750" w14:textId="77777777" w:rsidR="007F5CAC" w:rsidRPr="0095029F" w:rsidRDefault="007F5CAC" w:rsidP="007F5CAC">
      <w:pPr>
        <w:pStyle w:val="4"/>
        <w:ind w:left="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14:paraId="023837CC" w14:textId="77777777" w:rsidR="007F5CAC" w:rsidRPr="0095029F" w:rsidRDefault="007F5CAC" w:rsidP="007F5CAC">
      <w:pPr>
        <w:pStyle w:val="1250"/>
      </w:pPr>
      <w:r w:rsidRPr="0095029F">
        <w:t xml:space="preserve">1) подтверждение факта обработки персональных данных </w:t>
      </w:r>
      <w:r w:rsidRPr="00EC608C">
        <w:t>Отделом</w:t>
      </w:r>
      <w:r w:rsidRPr="0095029F">
        <w:t>;</w:t>
      </w:r>
    </w:p>
    <w:p w14:paraId="41C13545" w14:textId="77777777" w:rsidR="007F5CAC" w:rsidRPr="0095029F" w:rsidRDefault="007F5CAC" w:rsidP="007F5CAC">
      <w:pPr>
        <w:pStyle w:val="1250"/>
      </w:pPr>
      <w:r w:rsidRPr="0095029F">
        <w:t>2) правовые основания и цели обработки персональных данных;</w:t>
      </w:r>
    </w:p>
    <w:p w14:paraId="2C257FB2" w14:textId="77777777" w:rsidR="007F5CAC" w:rsidRPr="0095029F" w:rsidRDefault="007F5CAC" w:rsidP="007F5CAC">
      <w:pPr>
        <w:pStyle w:val="1250"/>
      </w:pPr>
      <w:r w:rsidRPr="0095029F">
        <w:t xml:space="preserve">3) цели и применяемые </w:t>
      </w:r>
      <w:r w:rsidRPr="00EC608C">
        <w:t>Отделом</w:t>
      </w:r>
      <w:r w:rsidRPr="0095029F">
        <w:t xml:space="preserve"> способы обработки персональных данных;</w:t>
      </w:r>
    </w:p>
    <w:p w14:paraId="35A0A229" w14:textId="77777777" w:rsidR="007F5CAC" w:rsidRPr="0095029F" w:rsidRDefault="007F5CAC" w:rsidP="007F5CAC">
      <w:pPr>
        <w:pStyle w:val="1250"/>
      </w:pPr>
      <w:r w:rsidRPr="0095029F">
        <w:t xml:space="preserve">4) наименование и место нахождения </w:t>
      </w:r>
      <w:r w:rsidRPr="00EC608C">
        <w:t>Отдела</w:t>
      </w:r>
      <w:r w:rsidRPr="0095029F">
        <w:t xml:space="preserve">, сведения о лицах (за исключением </w:t>
      </w:r>
      <w:r w:rsidRPr="00F97DBA">
        <w:t xml:space="preserve">сотрудников </w:t>
      </w:r>
      <w:r w:rsidRPr="00EC608C">
        <w:t>Отдела</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Отделом</w:t>
      </w:r>
      <w:r w:rsidRPr="0095029F">
        <w:t xml:space="preserve"> или на основании федерального закона;</w:t>
      </w:r>
    </w:p>
    <w:p w14:paraId="6E79D835" w14:textId="77777777" w:rsidR="007F5CAC" w:rsidRPr="0095029F" w:rsidRDefault="007F5CAC" w:rsidP="007F5CAC">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36856E0" w14:textId="77777777" w:rsidR="007F5CAC" w:rsidRPr="0095029F" w:rsidRDefault="007F5CAC" w:rsidP="007F5CAC">
      <w:pPr>
        <w:pStyle w:val="1250"/>
      </w:pPr>
      <w:r w:rsidRPr="0095029F">
        <w:t>6) сроки обработки персональных данных, в том числе сроки их хранения;</w:t>
      </w:r>
    </w:p>
    <w:p w14:paraId="64D99F52" w14:textId="77777777" w:rsidR="007F5CAC" w:rsidRPr="0095029F" w:rsidRDefault="007F5CAC" w:rsidP="007F5CAC">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14:paraId="0BC205BA" w14:textId="77777777" w:rsidR="007F5CAC" w:rsidRPr="0095029F" w:rsidRDefault="007F5CAC" w:rsidP="007F5CAC">
      <w:pPr>
        <w:pStyle w:val="1250"/>
      </w:pPr>
      <w:r w:rsidRPr="0095029F">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14:paraId="2D626A7E" w14:textId="77777777" w:rsidR="007F5CAC" w:rsidRPr="0095029F" w:rsidRDefault="007F5CAC" w:rsidP="007F5CAC">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Отдела</w:t>
      </w:r>
      <w:r w:rsidRPr="0095029F">
        <w:t>, если обработка поручена или будет поручена такому лицу;</w:t>
      </w:r>
    </w:p>
    <w:p w14:paraId="339C26E9" w14:textId="77777777" w:rsidR="007F5CAC" w:rsidRPr="0095029F" w:rsidRDefault="007F5CAC" w:rsidP="007F5CAC">
      <w:pPr>
        <w:pStyle w:val="1250"/>
      </w:pPr>
      <w:r w:rsidRPr="0095029F">
        <w:t xml:space="preserve">10)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14:paraId="088D88E5" w14:textId="77777777" w:rsidR="007F5CAC" w:rsidRPr="0095029F" w:rsidRDefault="007F5CAC" w:rsidP="007F5CAC">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14:paraId="38C98146" w14:textId="77777777" w:rsidR="007F5CAC" w:rsidRPr="0095029F" w:rsidRDefault="007F5CAC" w:rsidP="007F5CAC">
      <w:pPr>
        <w:pStyle w:val="a5"/>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25712A3B" w14:textId="77777777" w:rsidR="007F5CAC" w:rsidRPr="0095029F" w:rsidRDefault="007F5CAC" w:rsidP="007F5CAC">
      <w:pPr>
        <w:pStyle w:val="a5"/>
      </w:pPr>
      <w:proofErr w:type="gramStart"/>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14:paraId="016DDE12" w14:textId="77777777" w:rsidR="007F5CAC" w:rsidRPr="0095029F" w:rsidRDefault="007F5CAC" w:rsidP="007F5CAC">
      <w:pPr>
        <w:pStyle w:val="a5"/>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6EED1AB3" w14:textId="77777777" w:rsidR="007F5CAC" w:rsidRPr="0095029F" w:rsidRDefault="007F5CAC" w:rsidP="007F5CAC">
      <w:pPr>
        <w:pStyle w:val="a5"/>
      </w:pPr>
      <w:r w:rsidRPr="0095029F">
        <w:t>доступ субъекта персональных данных к его персональным данным нарушает права и законные интересы третьих лиц;</w:t>
      </w:r>
    </w:p>
    <w:p w14:paraId="19262DC8" w14:textId="77777777" w:rsidR="007F5CAC" w:rsidRPr="0095029F" w:rsidRDefault="007F5CAC" w:rsidP="007F5CAC">
      <w:pPr>
        <w:pStyle w:val="a5"/>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68B70E1F" w14:textId="77777777" w:rsidR="007F5CAC" w:rsidRPr="0095029F" w:rsidRDefault="007F5CAC" w:rsidP="007F5CAC">
      <w:pPr>
        <w:pStyle w:val="4"/>
        <w:ind w:left="0"/>
      </w:pPr>
      <w:r w:rsidRPr="0095029F">
        <w:t xml:space="preserve">Субъект персональных данных вправе требовать от </w:t>
      </w:r>
      <w:r w:rsidRPr="00EC608C">
        <w:t>Отдела</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1A5AB81" w14:textId="77777777" w:rsidR="007F5CAC" w:rsidRPr="0095029F" w:rsidRDefault="007F5CAC" w:rsidP="007F5CAC">
      <w:pPr>
        <w:pStyle w:val="4"/>
        <w:ind w:left="0"/>
      </w:pPr>
      <w:r w:rsidRPr="0095029F">
        <w:t xml:space="preserve">Запрашиваемая субъектом информация должна быть предоставлена субъекту персональных данных </w:t>
      </w:r>
      <w:r w:rsidRPr="00A81310">
        <w:t>Отделом</w:t>
      </w:r>
      <w:r w:rsidRPr="0095029F">
        <w:t xml:space="preserve"> в доступной 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5BB15173" w14:textId="77777777" w:rsidR="007F5CAC" w:rsidRPr="0095029F" w:rsidRDefault="007F5CAC" w:rsidP="007F5CAC">
      <w:pPr>
        <w:pStyle w:val="4"/>
        <w:ind w:left="0"/>
      </w:pPr>
      <w:r w:rsidRPr="0095029F">
        <w:t xml:space="preserve">Запрашиваемая информация предоставляется субъекту персональных данных или его представителю </w:t>
      </w:r>
      <w:r w:rsidRPr="00A81310">
        <w:t>Отделом</w:t>
      </w:r>
      <w:r w:rsidRPr="0095029F">
        <w:t xml:space="preserve"> при обращении либо при получении запроса субъекта персональных данных или его представителя.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A81310">
        <w:t>Отделом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A81310">
        <w:t xml:space="preserve">Отделом, </w:t>
      </w:r>
      <w:r w:rsidRPr="0095029F">
        <w:t>подпись субъекта персональных данных</w:t>
      </w:r>
      <w:proofErr w:type="gramEnd"/>
      <w:r w:rsidRPr="0095029F">
        <w:t xml:space="preserve"> или его представителя (далее</w:t>
      </w:r>
      <w:r>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3C8E7D99" w14:textId="77777777" w:rsidR="007F5CAC" w:rsidRPr="0095029F" w:rsidRDefault="007F5CAC" w:rsidP="007F5CAC">
      <w:pPr>
        <w:pStyle w:val="4"/>
        <w:ind w:left="0"/>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Отдел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w:t>
      </w:r>
      <w:proofErr w:type="gramEnd"/>
      <w:r w:rsidRPr="0095029F">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17521BC" w14:textId="77777777" w:rsidR="007F5CAC" w:rsidRPr="0095029F" w:rsidRDefault="007F5CAC" w:rsidP="007F5CAC">
      <w:pPr>
        <w:pStyle w:val="4"/>
        <w:ind w:left="0"/>
      </w:pPr>
      <w:proofErr w:type="gramStart"/>
      <w:r w:rsidRPr="0095029F">
        <w:t xml:space="preserve">Субъект персональных данных вправе обратиться повторно </w:t>
      </w:r>
      <w:r w:rsidRPr="00A81310">
        <w:t>в Отдел</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14:paraId="459C0A41" w14:textId="77777777" w:rsidR="007F5CAC" w:rsidRPr="0095029F" w:rsidRDefault="007F5CAC" w:rsidP="007F5CAC">
      <w:pPr>
        <w:pStyle w:val="4"/>
        <w:ind w:left="0"/>
      </w:pPr>
      <w:r w:rsidRPr="00A81310">
        <w:t>Отдел</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Отделе</w:t>
      </w:r>
      <w:r w:rsidRPr="0095029F">
        <w:t>.</w:t>
      </w:r>
    </w:p>
    <w:p w14:paraId="0E423B1B" w14:textId="77777777" w:rsidR="007F5CAC" w:rsidRPr="00531978" w:rsidRDefault="007F5CAC" w:rsidP="007F5CAC">
      <w:pPr>
        <w:pStyle w:val="360"/>
        <w:keepNext/>
        <w:ind w:left="0"/>
        <w:outlineLvl w:val="2"/>
      </w:pPr>
      <w:bookmarkStart w:id="35" w:name="h.epq8lkm56hic" w:colFirst="0" w:colLast="0"/>
      <w:bookmarkEnd w:id="35"/>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14:paraId="43D56485" w14:textId="77777777" w:rsidR="007F5CAC" w:rsidRPr="0095029F" w:rsidRDefault="007F5CAC" w:rsidP="007F5CAC">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t xml:space="preserve"> в целях политической агитации </w:t>
      </w:r>
      <w:r w:rsidRPr="00EC608C">
        <w:t>Отделом</w:t>
      </w:r>
      <w:r w:rsidRPr="0095029F">
        <w:t xml:space="preserve"> не осуществляется.</w:t>
      </w:r>
    </w:p>
    <w:p w14:paraId="24B8F61F" w14:textId="77777777" w:rsidR="007F5CAC" w:rsidRPr="00531978" w:rsidRDefault="007F5CAC" w:rsidP="007F5CAC">
      <w:pPr>
        <w:pStyle w:val="360"/>
        <w:keepNext/>
        <w:ind w:left="0"/>
        <w:outlineLvl w:val="2"/>
      </w:pPr>
      <w:bookmarkStart w:id="36" w:name="h.nlnqdtqnfwvz" w:colFirst="0" w:colLast="0"/>
      <w:bookmarkEnd w:id="36"/>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008FCBEA" w14:textId="77777777" w:rsidR="007F5CAC" w:rsidRPr="0095029F" w:rsidRDefault="007F5CAC" w:rsidP="007F5CAC">
      <w:pPr>
        <w:pStyle w:val="4"/>
        <w:ind w:left="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Отделом</w:t>
      </w:r>
      <w:r w:rsidRPr="0095029F">
        <w:t xml:space="preserve"> не осуществляется.</w:t>
      </w:r>
    </w:p>
    <w:p w14:paraId="5C12B225" w14:textId="77777777" w:rsidR="007F5CAC" w:rsidRPr="00531978" w:rsidRDefault="007F5CAC" w:rsidP="007F5CAC">
      <w:pPr>
        <w:pStyle w:val="360"/>
        <w:keepNext/>
        <w:ind w:left="0"/>
        <w:outlineLvl w:val="2"/>
      </w:pPr>
      <w:bookmarkStart w:id="37" w:name="h.mi2hrakx8bgh" w:colFirst="0" w:colLast="0"/>
      <w:bookmarkEnd w:id="37"/>
      <w:r w:rsidRPr="001C08EE">
        <w:t>Право на об</w:t>
      </w:r>
      <w:r w:rsidRPr="00531978">
        <w:t xml:space="preserve">жалование действий или бездействия </w:t>
      </w:r>
      <w:r w:rsidRPr="00EC608C">
        <w:t>Отдела</w:t>
      </w:r>
    </w:p>
    <w:p w14:paraId="54492BA4" w14:textId="77777777" w:rsidR="007F5CAC" w:rsidRPr="0095029F" w:rsidRDefault="007F5CAC" w:rsidP="007F5CAC">
      <w:pPr>
        <w:pStyle w:val="4"/>
        <w:ind w:left="0"/>
      </w:pPr>
      <w:r w:rsidRPr="0095029F">
        <w:t xml:space="preserve">Если субъект персональных данных считает, что </w:t>
      </w:r>
      <w:r w:rsidRPr="00EC608C">
        <w:t>Отдел</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Отдела</w:t>
      </w:r>
      <w:r w:rsidRPr="0095029F">
        <w:t xml:space="preserve"> </w:t>
      </w:r>
      <w:proofErr w:type="gramStart"/>
      <w:r w:rsidRPr="0095029F">
        <w:t>в</w:t>
      </w:r>
      <w:proofErr w:type="gramEnd"/>
      <w:r w:rsidRPr="0095029F">
        <w:t xml:space="preserve"> </w:t>
      </w:r>
      <w:proofErr w:type="gramStart"/>
      <w:r w:rsidRPr="0095029F">
        <w:t>уполномоченный</w:t>
      </w:r>
      <w:proofErr w:type="gramEnd"/>
      <w:r w:rsidRPr="0095029F">
        <w:t xml:space="preserve"> орган по защите прав субъектов персональных данных или в судебном порядке.</w:t>
      </w:r>
    </w:p>
    <w:p w14:paraId="161C0DD8" w14:textId="77777777" w:rsidR="007F5CAC" w:rsidRPr="0095029F" w:rsidRDefault="007F5CAC" w:rsidP="007F5CAC">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D4BD416" w14:textId="77777777" w:rsidR="007F5CAC" w:rsidRPr="00531978" w:rsidRDefault="007F5CAC" w:rsidP="007F5CAC">
      <w:pPr>
        <w:pStyle w:val="21"/>
        <w:keepNext/>
        <w:tabs>
          <w:tab w:val="clear" w:pos="1865"/>
          <w:tab w:val="num" w:pos="1276"/>
        </w:tabs>
        <w:ind w:left="0"/>
        <w:outlineLvl w:val="1"/>
      </w:pPr>
      <w:bookmarkStart w:id="38" w:name="h.gui9t4etpf7v" w:colFirst="0" w:colLast="0"/>
      <w:bookmarkEnd w:id="38"/>
      <w:r w:rsidRPr="00531978">
        <w:t xml:space="preserve">Обязанности </w:t>
      </w:r>
      <w:r w:rsidRPr="00256DB9">
        <w:t>оператора</w:t>
      </w:r>
    </w:p>
    <w:p w14:paraId="711427CE" w14:textId="77777777" w:rsidR="007F5CAC" w:rsidRPr="00256DB9" w:rsidRDefault="007F5CAC" w:rsidP="007F5CAC">
      <w:pPr>
        <w:pStyle w:val="360"/>
        <w:keepNext/>
        <w:ind w:left="0"/>
        <w:outlineLvl w:val="2"/>
      </w:pPr>
      <w:bookmarkStart w:id="39" w:name="h.wu6y1svvdh38" w:colFirst="0" w:colLast="0"/>
      <w:bookmarkEnd w:id="39"/>
      <w:r w:rsidRPr="00256DB9">
        <w:t>Обязанности оператора при сборе персональных данных</w:t>
      </w:r>
    </w:p>
    <w:p w14:paraId="2D48058B" w14:textId="77777777" w:rsidR="007F5CAC" w:rsidRPr="0095029F" w:rsidRDefault="007F5CAC" w:rsidP="007F5CAC">
      <w:pPr>
        <w:pStyle w:val="4"/>
        <w:ind w:left="0"/>
      </w:pPr>
      <w:r w:rsidRPr="0095029F">
        <w:rPr>
          <w:highlight w:val="white"/>
        </w:rPr>
        <w:t xml:space="preserve">При сборе персональных данных </w:t>
      </w:r>
      <w:r w:rsidRPr="00EC608C">
        <w:t>Отдел</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14:paraId="3F097B24" w14:textId="77777777" w:rsidR="007F5CAC" w:rsidRPr="0095029F" w:rsidRDefault="007F5CAC" w:rsidP="007F5CAC">
      <w:pPr>
        <w:pStyle w:val="4"/>
        <w:ind w:left="0"/>
      </w:pPr>
      <w:r w:rsidRPr="0095029F">
        <w:rPr>
          <w:highlight w:val="white"/>
        </w:rPr>
        <w:t xml:space="preserve">Если предоставление персональных данных является обязательным в соответствии с федеральным законом, </w:t>
      </w:r>
      <w:r w:rsidRPr="00EC608C">
        <w:t>Отдел</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w:t>
      </w:r>
    </w:p>
    <w:p w14:paraId="69C5DF27" w14:textId="77777777" w:rsidR="007F5CAC" w:rsidRPr="0095029F" w:rsidRDefault="007F5CAC" w:rsidP="007F5CAC">
      <w:pPr>
        <w:pStyle w:val="4"/>
        <w:ind w:left="0"/>
      </w:pPr>
      <w:r w:rsidRPr="0095029F">
        <w:rPr>
          <w:highlight w:val="white"/>
        </w:rPr>
        <w:t xml:space="preserve">Если персональные данные получены не от субъекта персональных данных, </w:t>
      </w:r>
      <w:r w:rsidRPr="00EC608C">
        <w:t>Отдел</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14:paraId="670EDB85" w14:textId="77777777" w:rsidR="007F5CAC" w:rsidRPr="0095029F" w:rsidRDefault="007F5CAC" w:rsidP="007F5CAC">
      <w:pPr>
        <w:pStyle w:val="1250"/>
      </w:pPr>
      <w:r w:rsidRPr="0095029F">
        <w:rPr>
          <w:highlight w:val="white"/>
        </w:rPr>
        <w:t xml:space="preserve">1) наименование либо фамилия, имя, отчество и адрес </w:t>
      </w:r>
      <w:r w:rsidRPr="00EC608C">
        <w:t>Отдела</w:t>
      </w:r>
      <w:r w:rsidRPr="0095029F">
        <w:rPr>
          <w:highlight w:val="white"/>
        </w:rPr>
        <w:t xml:space="preserve"> или представителя </w:t>
      </w:r>
      <w:r w:rsidRPr="00EC608C">
        <w:t>Отдела</w:t>
      </w:r>
      <w:r w:rsidRPr="0095029F">
        <w:rPr>
          <w:highlight w:val="white"/>
        </w:rPr>
        <w:t>;</w:t>
      </w:r>
    </w:p>
    <w:p w14:paraId="40085CED" w14:textId="77777777" w:rsidR="007F5CAC" w:rsidRPr="0095029F" w:rsidRDefault="007F5CAC" w:rsidP="007F5CAC">
      <w:pPr>
        <w:pStyle w:val="1250"/>
      </w:pPr>
      <w:r w:rsidRPr="0095029F">
        <w:rPr>
          <w:highlight w:val="white"/>
        </w:rPr>
        <w:t>2) цель обработки персональных данных и ее правовое основание;</w:t>
      </w:r>
    </w:p>
    <w:p w14:paraId="1BE1C13F" w14:textId="77777777" w:rsidR="007F5CAC" w:rsidRPr="0095029F" w:rsidRDefault="007F5CAC" w:rsidP="007F5CAC">
      <w:pPr>
        <w:pStyle w:val="1250"/>
      </w:pPr>
      <w:r w:rsidRPr="0095029F">
        <w:rPr>
          <w:highlight w:val="white"/>
        </w:rPr>
        <w:t>3) предполагаемые пользователи персональных данных;</w:t>
      </w:r>
    </w:p>
    <w:p w14:paraId="3EBF5CDD" w14:textId="77777777" w:rsidR="007F5CAC" w:rsidRPr="0095029F" w:rsidRDefault="007F5CAC" w:rsidP="007F5CAC">
      <w:pPr>
        <w:pStyle w:val="1250"/>
      </w:pPr>
      <w:r w:rsidRPr="0095029F">
        <w:rPr>
          <w:highlight w:val="white"/>
        </w:rPr>
        <w:t xml:space="preserve">4)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14:paraId="4E5A4EFE" w14:textId="77777777" w:rsidR="007F5CAC" w:rsidRPr="0095029F" w:rsidRDefault="007F5CAC" w:rsidP="007F5CAC">
      <w:pPr>
        <w:pStyle w:val="1250"/>
      </w:pPr>
      <w:r w:rsidRPr="0095029F">
        <w:rPr>
          <w:highlight w:val="white"/>
        </w:rPr>
        <w:t>5) источник получения персональных данных</w:t>
      </w:r>
      <w:r w:rsidRPr="0095029F">
        <w:t>.</w:t>
      </w:r>
    </w:p>
    <w:p w14:paraId="799555C3" w14:textId="77777777" w:rsidR="007F5CAC" w:rsidRPr="0095029F" w:rsidRDefault="007F5CAC" w:rsidP="007F5CAC">
      <w:pPr>
        <w:pStyle w:val="4"/>
        <w:ind w:left="0"/>
        <w:rPr>
          <w:highlight w:val="white"/>
        </w:rPr>
      </w:pPr>
      <w:r w:rsidRPr="00EC608C">
        <w:t>Отдел</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14:paraId="710824D4" w14:textId="77777777" w:rsidR="007F5CAC" w:rsidRPr="0095029F" w:rsidRDefault="007F5CAC" w:rsidP="007F5CAC">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Отделом</w:t>
      </w:r>
      <w:r w:rsidRPr="0095029F">
        <w:rPr>
          <w:highlight w:val="white"/>
        </w:rPr>
        <w:t>;</w:t>
      </w:r>
    </w:p>
    <w:p w14:paraId="6079D71E" w14:textId="77777777" w:rsidR="007F5CAC" w:rsidRPr="0095029F" w:rsidRDefault="007F5CAC" w:rsidP="007F5CAC">
      <w:pPr>
        <w:pStyle w:val="1250"/>
      </w:pPr>
      <w:r w:rsidRPr="0095029F">
        <w:rPr>
          <w:highlight w:val="white"/>
        </w:rPr>
        <w:t xml:space="preserve">2) персональные данные получены </w:t>
      </w:r>
      <w:r w:rsidRPr="00EC608C">
        <w:t>Отделом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3D3E8EB6" w14:textId="52F14423" w:rsidR="007F5CAC" w:rsidRPr="0095029F" w:rsidRDefault="007F5CAC" w:rsidP="007F5CAC">
      <w:pPr>
        <w:pStyle w:val="1250"/>
      </w:pPr>
      <w:r w:rsidRPr="0095029F">
        <w:rPr>
          <w:highlight w:val="white"/>
        </w:rPr>
        <w:t xml:space="preserve">3) </w:t>
      </w:r>
      <w:r w:rsidR="00A76FE4"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A76FE4">
        <w:rPr>
          <w:highlight w:val="white"/>
        </w:rPr>
        <w:t>«</w:t>
      </w:r>
      <w:r w:rsidR="00A76FE4" w:rsidRPr="0095029F">
        <w:rPr>
          <w:highlight w:val="white"/>
        </w:rPr>
        <w:t>О персональных данных</w:t>
      </w:r>
      <w:r w:rsidR="00A76FE4">
        <w:rPr>
          <w:highlight w:val="white"/>
        </w:rPr>
        <w:t>»</w:t>
      </w:r>
      <w:r w:rsidR="00A76FE4" w:rsidRPr="0095029F">
        <w:rPr>
          <w:highlight w:val="white"/>
        </w:rPr>
        <w:t>;</w:t>
      </w:r>
    </w:p>
    <w:p w14:paraId="23F5BCC7" w14:textId="77777777" w:rsidR="007F5CAC" w:rsidRPr="0095029F" w:rsidRDefault="007F5CAC" w:rsidP="007F5CAC">
      <w:pPr>
        <w:pStyle w:val="1250"/>
      </w:pPr>
      <w:r w:rsidRPr="0095029F">
        <w:rPr>
          <w:highlight w:val="white"/>
        </w:rPr>
        <w:t xml:space="preserve">4) </w:t>
      </w:r>
      <w:r w:rsidRPr="00EC608C">
        <w:t>Отдел</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2557DDE9" w14:textId="77777777" w:rsidR="007F5CAC" w:rsidRDefault="007F5CAC" w:rsidP="007F5CAC">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130B3D7" w14:textId="77777777" w:rsidR="007F5CAC" w:rsidRPr="00846269" w:rsidRDefault="007F5CAC" w:rsidP="007F5CAC">
      <w:pPr>
        <w:pStyle w:val="4"/>
        <w:ind w:left="0"/>
      </w:pPr>
      <w:proofErr w:type="gramStart"/>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Отдел</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roofErr w:type="gramEnd"/>
    </w:p>
    <w:p w14:paraId="37551D4F" w14:textId="77777777" w:rsidR="007F5CAC" w:rsidRDefault="007F5CAC" w:rsidP="007F5CAC">
      <w:pPr>
        <w:pStyle w:val="52"/>
      </w:pPr>
      <w:r w:rsidRPr="00E4274D">
        <w:t>Информационная система персональных данных «Бухгалтерский и кадровый учет»</w:t>
      </w:r>
      <w:r w:rsidRPr="00B64EF1">
        <w:t xml:space="preserve"> с использованием баз данных, находящихся на </w:t>
      </w:r>
      <w:r w:rsidRPr="00831167">
        <w:t>территории</w:t>
      </w:r>
      <w:r>
        <w:t xml:space="preserve"> следующих стран:</w:t>
      </w:r>
    </w:p>
    <w:p w14:paraId="06512D82" w14:textId="77777777" w:rsidR="007F5CAC" w:rsidRDefault="007F5CAC" w:rsidP="00C142AD">
      <w:pPr>
        <w:pStyle w:val="60"/>
        <w:numPr>
          <w:ilvl w:val="5"/>
          <w:numId w:val="8"/>
        </w:numPr>
      </w:pPr>
      <w:r w:rsidRPr="008F4883">
        <w:t>Россия</w:t>
      </w:r>
      <w:r w:rsidRPr="005A7BC6">
        <w:t>.</w:t>
      </w:r>
    </w:p>
    <w:p w14:paraId="73F9E247" w14:textId="77777777" w:rsidR="007F5CAC" w:rsidRDefault="007F5CAC" w:rsidP="007F5CAC">
      <w:pPr>
        <w:pStyle w:val="52"/>
      </w:pPr>
      <w:r w:rsidRPr="00E4274D">
        <w:t>Информационная система персональных данных «Основная деятельность»</w:t>
      </w:r>
      <w:r w:rsidRPr="00B64EF1">
        <w:t xml:space="preserve"> с использованием баз данных, находящихся на </w:t>
      </w:r>
      <w:r w:rsidRPr="00831167">
        <w:t>территории</w:t>
      </w:r>
      <w:r>
        <w:t xml:space="preserve"> следующих стран:</w:t>
      </w:r>
    </w:p>
    <w:p w14:paraId="546AA81E" w14:textId="77777777" w:rsidR="007F5CAC" w:rsidRDefault="007F5CAC" w:rsidP="00C142AD">
      <w:pPr>
        <w:pStyle w:val="60"/>
        <w:numPr>
          <w:ilvl w:val="5"/>
          <w:numId w:val="8"/>
        </w:numPr>
      </w:pPr>
      <w:r w:rsidRPr="008F4883">
        <w:t>Россия</w:t>
      </w:r>
      <w:r w:rsidRPr="005A7BC6">
        <w:t>.</w:t>
      </w:r>
    </w:p>
    <w:p w14:paraId="054AD0E8" w14:textId="77777777" w:rsidR="007F5CAC" w:rsidRPr="000423D6" w:rsidRDefault="007F5CAC" w:rsidP="007F5CAC">
      <w:pPr>
        <w:pStyle w:val="4"/>
        <w:ind w:left="0"/>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Отдела</w:t>
      </w:r>
      <w:r>
        <w:t>.</w:t>
      </w:r>
    </w:p>
    <w:p w14:paraId="1B56A407" w14:textId="77777777" w:rsidR="007F5CAC" w:rsidRPr="00531978" w:rsidRDefault="007F5CAC" w:rsidP="007F5CAC">
      <w:pPr>
        <w:pStyle w:val="360"/>
        <w:keepNext/>
        <w:ind w:left="0"/>
        <w:outlineLvl w:val="2"/>
      </w:pPr>
      <w:r w:rsidRPr="00531978">
        <w:rPr>
          <w:highlight w:val="white"/>
        </w:rPr>
        <w:t xml:space="preserve">Меры, направленные на обеспечение выполнения </w:t>
      </w:r>
      <w:r w:rsidRPr="00EC608C">
        <w:t>Отделом</w:t>
      </w:r>
      <w:r w:rsidRPr="00531978">
        <w:rPr>
          <w:highlight w:val="white"/>
        </w:rPr>
        <w:t xml:space="preserve"> своих обязанностей</w:t>
      </w:r>
    </w:p>
    <w:p w14:paraId="65DF70CA" w14:textId="77777777" w:rsidR="007F5CAC" w:rsidRPr="0095029F" w:rsidRDefault="007F5CAC" w:rsidP="007F5CAC">
      <w:pPr>
        <w:pStyle w:val="4"/>
        <w:ind w:left="0"/>
      </w:pPr>
      <w:r w:rsidRPr="00EC608C">
        <w:t>Отдел</w:t>
      </w:r>
      <w:r w:rsidRPr="0095029F">
        <w:rPr>
          <w:highlight w:val="white"/>
        </w:rPr>
        <w:t xml:space="preserve"> принимает меры, необходимые и достаточные для обеспечения выполнения своих обязанностей. </w:t>
      </w:r>
      <w:r w:rsidRPr="001B348F">
        <w:t>Отдел</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47F6E3D4" w14:textId="77777777" w:rsidR="007F5CAC" w:rsidRPr="0095029F" w:rsidRDefault="007F5CAC" w:rsidP="007F5CAC">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14:paraId="658F0BD0" w14:textId="77777777" w:rsidR="007F5CAC" w:rsidRPr="0095029F" w:rsidRDefault="007F5CAC" w:rsidP="007F5CAC">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3BC51590" w14:textId="77777777" w:rsidR="007F5CAC" w:rsidRPr="0095029F" w:rsidRDefault="007F5CAC" w:rsidP="007F5CAC">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12D8F77A" w14:textId="77777777" w:rsidR="007F5CAC" w:rsidRPr="0095029F" w:rsidRDefault="007F5CAC" w:rsidP="007F5CAC">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Отдела</w:t>
      </w:r>
      <w:r w:rsidRPr="0095029F">
        <w:rPr>
          <w:highlight w:val="white"/>
        </w:rPr>
        <w:t>;</w:t>
      </w:r>
    </w:p>
    <w:p w14:paraId="289AC5B5" w14:textId="77777777" w:rsidR="007F5CAC" w:rsidRPr="0095029F" w:rsidRDefault="007F5CAC" w:rsidP="007F5CAC">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Отделом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14:paraId="549F880B" w14:textId="77777777" w:rsidR="007F5CAC" w:rsidRPr="0095029F" w:rsidRDefault="007F5CAC" w:rsidP="007F5CAC">
      <w:pPr>
        <w:pStyle w:val="1250"/>
      </w:pPr>
      <w:r w:rsidRPr="0095029F">
        <w:rPr>
          <w:highlight w:val="white"/>
        </w:rPr>
        <w:t xml:space="preserve">6) ознакомление </w:t>
      </w:r>
      <w:r w:rsidRPr="009C0FFA">
        <w:rPr>
          <w:highlight w:val="white"/>
        </w:rPr>
        <w:t xml:space="preserve">сотрудников </w:t>
      </w:r>
      <w:r w:rsidRPr="00EC608C">
        <w:t>Отдела</w:t>
      </w:r>
      <w:r w:rsidRPr="0095029F">
        <w:rPr>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14:paraId="0732FF4B" w14:textId="77777777" w:rsidR="007F5CAC" w:rsidRPr="00531978" w:rsidRDefault="007F5CAC" w:rsidP="007F5CAC">
      <w:pPr>
        <w:pStyle w:val="360"/>
        <w:keepNext/>
        <w:ind w:left="0"/>
        <w:outlineLvl w:val="2"/>
      </w:pPr>
      <w:r w:rsidRPr="00531978">
        <w:rPr>
          <w:highlight w:val="white"/>
        </w:rPr>
        <w:t>Меры по обеспечению безопасности персональных данных при их обработке</w:t>
      </w:r>
    </w:p>
    <w:p w14:paraId="4A7885EF" w14:textId="77777777" w:rsidR="007F5CAC" w:rsidRPr="0095029F" w:rsidRDefault="007F5CAC" w:rsidP="007F5CAC">
      <w:pPr>
        <w:pStyle w:val="4"/>
        <w:ind w:left="0"/>
      </w:pPr>
      <w:r w:rsidRPr="00EC608C">
        <w:t>Отдел</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CB709AE" w14:textId="77777777" w:rsidR="007F5CAC" w:rsidRPr="0095029F" w:rsidRDefault="007F5CAC" w:rsidP="007F5CAC">
      <w:pPr>
        <w:pStyle w:val="4"/>
        <w:ind w:left="0"/>
      </w:pPr>
      <w:r w:rsidRPr="0095029F">
        <w:rPr>
          <w:highlight w:val="white"/>
        </w:rPr>
        <w:t>Обеспечение безопасности персональных данных достигается, в частности:</w:t>
      </w:r>
    </w:p>
    <w:p w14:paraId="64FB023E" w14:textId="77777777" w:rsidR="007F5CAC" w:rsidRPr="0095029F" w:rsidRDefault="007F5CAC" w:rsidP="007F5CAC">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0C9200E8" w14:textId="77777777" w:rsidR="007F5CAC" w:rsidRPr="0095029F" w:rsidRDefault="007F5CAC" w:rsidP="007F5CAC">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8398BD6" w14:textId="77777777" w:rsidR="007F5CAC" w:rsidRPr="0095029F" w:rsidRDefault="007F5CAC" w:rsidP="007F5CAC">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32B67C7D" w14:textId="77777777" w:rsidR="007F5CAC" w:rsidRPr="0095029F" w:rsidRDefault="007F5CAC" w:rsidP="007F5CAC">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1DD2A8E5" w14:textId="77777777" w:rsidR="007F5CAC" w:rsidRPr="0095029F" w:rsidRDefault="007F5CAC" w:rsidP="007F5CAC">
      <w:pPr>
        <w:pStyle w:val="1250"/>
      </w:pPr>
      <w:r w:rsidRPr="0095029F">
        <w:rPr>
          <w:highlight w:val="white"/>
        </w:rPr>
        <w:t>5) учетом машинных носителей персональных данных;</w:t>
      </w:r>
    </w:p>
    <w:p w14:paraId="35A618BB" w14:textId="77777777" w:rsidR="007F5CAC" w:rsidRPr="0095029F" w:rsidRDefault="007F5CAC" w:rsidP="007F5CAC">
      <w:pPr>
        <w:pStyle w:val="1250"/>
      </w:pPr>
      <w:r w:rsidRPr="0095029F">
        <w:rPr>
          <w:highlight w:val="white"/>
        </w:rPr>
        <w:t>6) обнаружением фактов несанкционированного доступа к персональным данным и принятием мер;</w:t>
      </w:r>
    </w:p>
    <w:p w14:paraId="400F98F9" w14:textId="77777777" w:rsidR="007F5CAC" w:rsidRPr="0095029F" w:rsidRDefault="007F5CAC" w:rsidP="007F5CAC">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316C5689" w14:textId="77777777" w:rsidR="007F5CAC" w:rsidRPr="0095029F" w:rsidRDefault="007F5CAC" w:rsidP="007F5CAC">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24408396" w14:textId="77777777" w:rsidR="007F5CAC" w:rsidRPr="0095029F" w:rsidRDefault="007F5CAC" w:rsidP="007F5CAC">
      <w:pPr>
        <w:pStyle w:val="1250"/>
      </w:pPr>
      <w:r w:rsidRPr="0095029F">
        <w:rPr>
          <w:highlight w:val="white"/>
        </w:rPr>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14:paraId="5A04E5B6" w14:textId="77777777" w:rsidR="007F5CAC" w:rsidRPr="0095029F" w:rsidRDefault="007F5CAC" w:rsidP="007F5CAC">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08ED5741" w14:textId="77777777" w:rsidR="007F5CAC" w:rsidRPr="00531978" w:rsidRDefault="007F5CAC" w:rsidP="007F5CAC">
      <w:pPr>
        <w:pStyle w:val="360"/>
        <w:keepNext/>
        <w:widowControl/>
        <w:ind w:left="0"/>
        <w:outlineLvl w:val="2"/>
      </w:pPr>
      <w:r w:rsidRPr="00531978">
        <w:rPr>
          <w:highlight w:val="white"/>
        </w:rPr>
        <w:t xml:space="preserve">Обязанности </w:t>
      </w:r>
      <w:r>
        <w:rPr>
          <w:highlight w:val="white"/>
        </w:rPr>
        <w:t>оператора</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14390DD1" w14:textId="77777777" w:rsidR="007F5CAC" w:rsidRPr="0095029F" w:rsidRDefault="007F5CAC" w:rsidP="007F5CAC">
      <w:pPr>
        <w:pStyle w:val="4"/>
        <w:ind w:left="0"/>
      </w:pPr>
      <w:proofErr w:type="gramStart"/>
      <w:r w:rsidRPr="002D50BD">
        <w:t>Отдел</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14:paraId="6BD3BD0D" w14:textId="77777777" w:rsidR="007F5CAC" w:rsidRPr="0095029F" w:rsidRDefault="007F5CAC" w:rsidP="007F5CAC">
      <w:pPr>
        <w:pStyle w:val="4"/>
        <w:ind w:left="0"/>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Отдел</w:t>
      </w:r>
      <w:r w:rsidRPr="0095029F">
        <w:rPr>
          <w:highlight w:val="white"/>
        </w:rPr>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w:t>
      </w:r>
      <w:proofErr w:type="gramEnd"/>
      <w:r w:rsidRPr="0095029F">
        <w:rPr>
          <w:highlight w:val="white"/>
        </w:rPr>
        <w:t xml:space="preserve">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w:t>
      </w:r>
    </w:p>
    <w:p w14:paraId="3508896B" w14:textId="77777777" w:rsidR="007F5CAC" w:rsidRPr="0095029F" w:rsidRDefault="007F5CAC" w:rsidP="007F5CAC">
      <w:pPr>
        <w:pStyle w:val="4"/>
        <w:ind w:left="0"/>
      </w:pPr>
      <w:r w:rsidRPr="002D50BD">
        <w:t>Отдел</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Отдел</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Отдел</w:t>
      </w:r>
      <w:r w:rsidRPr="0095029F">
        <w:rPr>
          <w:highlight w:val="white"/>
        </w:rPr>
        <w:t xml:space="preserve"> уничтожает такие персональные данные. </w:t>
      </w:r>
      <w:r w:rsidRPr="002D50BD">
        <w:t>Отдел</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238CA4B7" w14:textId="77777777" w:rsidR="007F5CAC" w:rsidRPr="0095029F" w:rsidRDefault="007F5CAC" w:rsidP="007F5CAC">
      <w:pPr>
        <w:pStyle w:val="4"/>
        <w:ind w:left="0"/>
      </w:pPr>
      <w:r w:rsidRPr="002D50BD">
        <w:t>Отдел</w:t>
      </w:r>
      <w:r w:rsidRPr="00897B22">
        <w:t xml:space="preserve"> сообщает </w:t>
      </w:r>
      <w:proofErr w:type="gramStart"/>
      <w:r w:rsidRPr="00897B22">
        <w:t>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тридцати дней с даты</w:t>
      </w:r>
      <w:proofErr w:type="gramEnd"/>
      <w:r w:rsidRPr="0095029F">
        <w:rPr>
          <w:highlight w:val="white"/>
        </w:rPr>
        <w:t xml:space="preserve"> получения такого запроса.</w:t>
      </w:r>
    </w:p>
    <w:p w14:paraId="6597C7F6" w14:textId="77777777" w:rsidR="007F5CAC" w:rsidRPr="00531978" w:rsidRDefault="007F5CAC" w:rsidP="007F5CAC">
      <w:pPr>
        <w:pStyle w:val="360"/>
        <w:keepNext/>
        <w:ind w:left="0"/>
        <w:outlineLvl w:val="2"/>
      </w:pPr>
      <w:r w:rsidRPr="00531978">
        <w:rPr>
          <w:highlight w:val="white"/>
        </w:rPr>
        <w:t xml:space="preserve">Обязанности </w:t>
      </w:r>
      <w:r w:rsidRPr="00256DB9">
        <w:t xml:space="preserve">оператора </w:t>
      </w:r>
      <w:r w:rsidRPr="00531978">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0ADF0D26" w14:textId="77777777" w:rsidR="007F5CAC" w:rsidRPr="0095029F" w:rsidRDefault="007F5CAC" w:rsidP="007F5CAC">
      <w:pPr>
        <w:pStyle w:val="4"/>
        <w:ind w:left="0"/>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Отдел</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rsidRPr="0095029F">
        <w:rPr>
          <w:highlight w:val="white"/>
        </w:rPr>
        <w:t xml:space="preserve"> </w:t>
      </w:r>
      <w:proofErr w:type="gramStart"/>
      <w:r w:rsidRPr="002D50BD">
        <w:t>Отдела</w:t>
      </w:r>
      <w:r w:rsidRPr="0095029F">
        <w:rPr>
          <w:highlight w:val="white"/>
        </w:rPr>
        <w:t>) с момента такого обращения или получения указанного запроса на период проверки.</w:t>
      </w:r>
      <w:proofErr w:type="gramEnd"/>
      <w:r w:rsidRPr="0095029F">
        <w:rPr>
          <w:highlight w:val="white"/>
        </w:rPr>
        <w:t xml:space="preserve">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Отдел</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Отдела</w:t>
      </w:r>
      <w:r w:rsidRPr="0095029F">
        <w:rPr>
          <w:highlight w:val="white"/>
        </w:rPr>
        <w:t>) с момента такого обращения или</w:t>
      </w:r>
      <w:proofErr w:type="gramEnd"/>
      <w:r w:rsidRPr="0095029F">
        <w:rPr>
          <w:highlight w:val="white"/>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A082A0C" w14:textId="77777777" w:rsidR="007F5CAC" w:rsidRPr="0095029F" w:rsidRDefault="007F5CAC" w:rsidP="007F5CAC">
      <w:pPr>
        <w:pStyle w:val="4"/>
        <w:ind w:left="0"/>
      </w:pPr>
      <w:proofErr w:type="gramStart"/>
      <w:r w:rsidRPr="0095029F">
        <w:rPr>
          <w:highlight w:val="white"/>
        </w:rPr>
        <w:t xml:space="preserve">В случае подтверждения факта неточности персональных данных </w:t>
      </w:r>
      <w:r w:rsidRPr="00924DB6">
        <w:t>Отдел</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Отдела</w:t>
      </w:r>
      <w:r w:rsidRPr="0095029F">
        <w:rPr>
          <w:highlight w:val="white"/>
        </w:rPr>
        <w:t>) в течение семи рабочих дней со дня представления таких сведений и</w:t>
      </w:r>
      <w:proofErr w:type="gramEnd"/>
      <w:r w:rsidRPr="0095029F">
        <w:rPr>
          <w:highlight w:val="white"/>
        </w:rPr>
        <w:t xml:space="preserve"> снимает блокирование персональных данных.</w:t>
      </w:r>
    </w:p>
    <w:p w14:paraId="1641CD87" w14:textId="77777777" w:rsidR="007F5CAC" w:rsidRPr="0095029F" w:rsidRDefault="007F5CAC" w:rsidP="007F5CAC">
      <w:pPr>
        <w:pStyle w:val="4"/>
        <w:ind w:left="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Отделом</w:t>
      </w:r>
      <w:r w:rsidRPr="0095029F">
        <w:rPr>
          <w:highlight w:val="white"/>
        </w:rPr>
        <w:t xml:space="preserve"> или лицом, действующим по поручению </w:t>
      </w:r>
      <w:r w:rsidRPr="00924DB6">
        <w:t>Отдела</w:t>
      </w:r>
      <w:r w:rsidRPr="0095029F">
        <w:rPr>
          <w:highlight w:val="white"/>
        </w:rPr>
        <w:t xml:space="preserve">, </w:t>
      </w:r>
      <w:r w:rsidRPr="00924DB6">
        <w:t>Отдел</w:t>
      </w:r>
      <w:r w:rsidRPr="0095029F">
        <w:rPr>
          <w:highlight w:val="white"/>
        </w:rPr>
        <w:t xml:space="preserve"> в срок, не превышающий трех рабочих дней </w:t>
      </w:r>
      <w:proofErr w:type="gramStart"/>
      <w:r w:rsidRPr="0095029F">
        <w:rPr>
          <w:highlight w:val="white"/>
        </w:rPr>
        <w:t>с даты</w:t>
      </w:r>
      <w:proofErr w:type="gramEnd"/>
      <w:r w:rsidRPr="0095029F">
        <w:rPr>
          <w:highlight w:val="white"/>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Отдела</w:t>
      </w:r>
      <w:r w:rsidRPr="0095029F">
        <w:rPr>
          <w:highlight w:val="white"/>
        </w:rPr>
        <w:t xml:space="preserve">. В случае если обеспечить правомерность обработки персональных данных невозможно, </w:t>
      </w:r>
      <w:r w:rsidRPr="00924DB6">
        <w:t>Отдел</w:t>
      </w:r>
      <w:r w:rsidRPr="0095029F">
        <w:rPr>
          <w:highlight w:val="white"/>
        </w:rPr>
        <w:t xml:space="preserve"> 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Pr="00924DB6">
        <w:t>Отдел</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14:paraId="75766C3C" w14:textId="77777777" w:rsidR="007F5CAC" w:rsidRPr="0095029F" w:rsidRDefault="007F5CAC" w:rsidP="007F5CAC">
      <w:pPr>
        <w:pStyle w:val="4"/>
        <w:ind w:left="0"/>
      </w:pPr>
      <w:proofErr w:type="gramStart"/>
      <w:r w:rsidRPr="0095029F">
        <w:rPr>
          <w:highlight w:val="white"/>
        </w:rPr>
        <w:t xml:space="preserve">В случае достижения цели обработки персональных данных </w:t>
      </w:r>
      <w:r w:rsidRPr="00924DB6">
        <w:t>Отдел</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Отдела</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Отдела</w:t>
      </w:r>
      <w:r w:rsidRPr="0095029F">
        <w:rPr>
          <w:highlight w:val="white"/>
        </w:rPr>
        <w:t>) в срок, не превышающий тридцати дней с даты достижения цели обработки персональных данных, если</w:t>
      </w:r>
      <w:proofErr w:type="gramEnd"/>
      <w:r w:rsidRPr="0095029F">
        <w:rPr>
          <w:highlight w:val="white"/>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Отделом</w:t>
      </w:r>
      <w:r w:rsidRPr="0095029F">
        <w:rPr>
          <w:highlight w:val="white"/>
        </w:rPr>
        <w:t xml:space="preserve"> и субъектом персональных данных либо если </w:t>
      </w:r>
      <w:r w:rsidRPr="00924DB6">
        <w:t>Отдел</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5B2342D7" w14:textId="77777777" w:rsidR="007F5CAC" w:rsidRPr="0095029F" w:rsidRDefault="007F5CAC" w:rsidP="007F5CAC">
      <w:pPr>
        <w:pStyle w:val="4"/>
        <w:ind w:left="0"/>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Отдел</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Отдела</w:t>
      </w:r>
      <w:r w:rsidRPr="0095029F">
        <w:rPr>
          <w:highlight w:val="white"/>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95029F">
        <w:rPr>
          <w:highlight w:val="white"/>
        </w:rPr>
        <w:t xml:space="preserve"> </w:t>
      </w:r>
      <w:proofErr w:type="gramStart"/>
      <w:r w:rsidRPr="0095029F">
        <w:rPr>
          <w:highlight w:val="white"/>
        </w:rPr>
        <w:t xml:space="preserve">лицом, действующим по поручению </w:t>
      </w:r>
      <w:r w:rsidRPr="00924DB6">
        <w:t>Отдела</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Отделом</w:t>
      </w:r>
      <w:r w:rsidRPr="0095029F">
        <w:rPr>
          <w:highlight w:val="white"/>
        </w:rPr>
        <w:t xml:space="preserve"> и субъектом персональных данных либо если </w:t>
      </w:r>
      <w:r w:rsidRPr="00924DB6">
        <w:t>Отдел</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w:t>
      </w:r>
      <w:proofErr w:type="gramEnd"/>
      <w:r w:rsidRPr="0095029F">
        <w:t> персональных данных</w:t>
      </w:r>
      <w:r>
        <w:rPr>
          <w:highlight w:val="white"/>
        </w:rPr>
        <w:t>»</w:t>
      </w:r>
      <w:r w:rsidRPr="0095029F">
        <w:rPr>
          <w:highlight w:val="white"/>
        </w:rPr>
        <w:t xml:space="preserve"> или другими федеральными законами.</w:t>
      </w:r>
    </w:p>
    <w:p w14:paraId="72C8147C" w14:textId="77777777" w:rsidR="007F5CAC" w:rsidRPr="0095029F" w:rsidRDefault="007F5CAC" w:rsidP="007F5CAC">
      <w:pPr>
        <w:pStyle w:val="4"/>
        <w:ind w:left="0"/>
      </w:pPr>
      <w:r w:rsidRPr="0095029F">
        <w:rPr>
          <w:highlight w:val="white"/>
        </w:rPr>
        <w:t xml:space="preserve">В случае отсутствия возможности уничтожения персональных данных в течение указанного срока, </w:t>
      </w:r>
      <w:r w:rsidRPr="00924DB6">
        <w:t>Отдел</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Отдела</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00C6C5D9" w14:textId="77777777" w:rsidR="007F5CAC" w:rsidRPr="00531978" w:rsidRDefault="007F5CAC" w:rsidP="007F5CAC">
      <w:pPr>
        <w:pStyle w:val="360"/>
        <w:keepNext/>
        <w:ind w:left="0"/>
        <w:outlineLvl w:val="2"/>
      </w:pPr>
      <w:r w:rsidRPr="00531978">
        <w:rPr>
          <w:highlight w:val="white"/>
        </w:rPr>
        <w:t>Уведомление об обработке персональных данных</w:t>
      </w:r>
    </w:p>
    <w:p w14:paraId="64A0BF6A" w14:textId="77777777" w:rsidR="007F5CAC" w:rsidRPr="0095029F" w:rsidRDefault="007F5CAC" w:rsidP="007F5CAC">
      <w:pPr>
        <w:pStyle w:val="4"/>
        <w:ind w:left="0"/>
      </w:pPr>
      <w:r w:rsidRPr="00924DB6">
        <w:t>Отдел</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14:paraId="05DC3E72" w14:textId="77777777" w:rsidR="007F5CAC" w:rsidRPr="0095029F" w:rsidRDefault="007F5CAC" w:rsidP="007F5CAC">
      <w:pPr>
        <w:pStyle w:val="4"/>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6D5460CC" w14:textId="77777777" w:rsidR="007F5CAC" w:rsidRDefault="007F5CAC" w:rsidP="00C142AD">
      <w:pPr>
        <w:pStyle w:val="1250"/>
        <w:numPr>
          <w:ilvl w:val="0"/>
          <w:numId w:val="12"/>
        </w:numPr>
        <w:tabs>
          <w:tab w:val="left" w:pos="1134"/>
        </w:tabs>
        <w:ind w:left="0" w:firstLine="709"/>
      </w:pPr>
      <w:r w:rsidRPr="0095029F">
        <w:rPr>
          <w:highlight w:val="white"/>
        </w:rPr>
        <w:t xml:space="preserve">наименование (фамилия, имя, отчество), адрес </w:t>
      </w:r>
      <w:r w:rsidRPr="00EC608C">
        <w:t>Отдела</w:t>
      </w:r>
      <w:r w:rsidRPr="0095029F">
        <w:rPr>
          <w:highlight w:val="white"/>
        </w:rPr>
        <w:t>;</w:t>
      </w:r>
    </w:p>
    <w:p w14:paraId="1C1534ED" w14:textId="77777777" w:rsidR="007F5CAC" w:rsidRPr="0095029F" w:rsidRDefault="007F5CAC" w:rsidP="00C142AD">
      <w:pPr>
        <w:pStyle w:val="1250"/>
        <w:numPr>
          <w:ilvl w:val="0"/>
          <w:numId w:val="12"/>
        </w:numPr>
        <w:tabs>
          <w:tab w:val="left" w:pos="1134"/>
        </w:tabs>
        <w:ind w:left="0" w:firstLine="709"/>
      </w:pPr>
      <w:r w:rsidRPr="0095029F">
        <w:rPr>
          <w:highlight w:val="white"/>
        </w:rPr>
        <w:t>цель обработки персональных данных;</w:t>
      </w:r>
    </w:p>
    <w:p w14:paraId="749C38CB" w14:textId="77777777" w:rsidR="007F5CAC" w:rsidRPr="0095029F" w:rsidRDefault="007F5CAC" w:rsidP="00C142AD">
      <w:pPr>
        <w:pStyle w:val="1250"/>
        <w:numPr>
          <w:ilvl w:val="0"/>
          <w:numId w:val="12"/>
        </w:numPr>
        <w:tabs>
          <w:tab w:val="left" w:pos="1134"/>
        </w:tabs>
        <w:ind w:left="0" w:firstLine="709"/>
      </w:pPr>
      <w:r w:rsidRPr="0095029F">
        <w:rPr>
          <w:highlight w:val="white"/>
        </w:rPr>
        <w:t>категории персональных данных;</w:t>
      </w:r>
    </w:p>
    <w:p w14:paraId="283BB5A4" w14:textId="77777777" w:rsidR="007F5CAC" w:rsidRPr="0095029F" w:rsidRDefault="007F5CAC" w:rsidP="00C142AD">
      <w:pPr>
        <w:pStyle w:val="1250"/>
        <w:numPr>
          <w:ilvl w:val="0"/>
          <w:numId w:val="12"/>
        </w:numPr>
        <w:tabs>
          <w:tab w:val="left" w:pos="1134"/>
        </w:tabs>
        <w:ind w:left="0" w:firstLine="709"/>
      </w:pPr>
      <w:r w:rsidRPr="0095029F">
        <w:rPr>
          <w:highlight w:val="white"/>
        </w:rPr>
        <w:t>категории субъектов, персональные данные которых обрабатываются;</w:t>
      </w:r>
    </w:p>
    <w:p w14:paraId="15B40BA7" w14:textId="77777777" w:rsidR="007F5CAC" w:rsidRPr="0095029F" w:rsidRDefault="007F5CAC" w:rsidP="00C142AD">
      <w:pPr>
        <w:pStyle w:val="1250"/>
        <w:numPr>
          <w:ilvl w:val="0"/>
          <w:numId w:val="12"/>
        </w:numPr>
        <w:tabs>
          <w:tab w:val="left" w:pos="1134"/>
        </w:tabs>
        <w:ind w:left="0" w:firstLine="709"/>
      </w:pPr>
      <w:r w:rsidRPr="0095029F">
        <w:rPr>
          <w:highlight w:val="white"/>
        </w:rPr>
        <w:t>правовое основание обработки персональных данных;</w:t>
      </w:r>
    </w:p>
    <w:p w14:paraId="372FCC8D" w14:textId="77777777" w:rsidR="007F5CAC" w:rsidRPr="0095029F" w:rsidRDefault="007F5CAC" w:rsidP="00C142AD">
      <w:pPr>
        <w:pStyle w:val="1250"/>
        <w:numPr>
          <w:ilvl w:val="0"/>
          <w:numId w:val="12"/>
        </w:numPr>
        <w:tabs>
          <w:tab w:val="left" w:pos="1134"/>
        </w:tabs>
        <w:ind w:left="0" w:firstLine="709"/>
      </w:pPr>
      <w:r w:rsidRPr="0095029F">
        <w:rPr>
          <w:highlight w:val="white"/>
        </w:rPr>
        <w:t xml:space="preserve">перечень действий с персональными данными, общее описание используемых </w:t>
      </w:r>
      <w:r w:rsidRPr="00EC608C">
        <w:t>Отделом</w:t>
      </w:r>
      <w:r w:rsidRPr="0095029F">
        <w:rPr>
          <w:highlight w:val="white"/>
        </w:rPr>
        <w:t xml:space="preserve"> способов обработки персональных данных;</w:t>
      </w:r>
    </w:p>
    <w:p w14:paraId="3FC7109E" w14:textId="77777777" w:rsidR="007F5CAC" w:rsidRPr="0095029F" w:rsidRDefault="007F5CAC" w:rsidP="00C142AD">
      <w:pPr>
        <w:pStyle w:val="1250"/>
        <w:numPr>
          <w:ilvl w:val="0"/>
          <w:numId w:val="12"/>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14:paraId="52D55D9B" w14:textId="77777777" w:rsidR="007F5CAC" w:rsidRPr="0095029F" w:rsidRDefault="007F5CAC" w:rsidP="00C142AD">
      <w:pPr>
        <w:pStyle w:val="1250"/>
        <w:numPr>
          <w:ilvl w:val="0"/>
          <w:numId w:val="12"/>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5E74E5D6" w14:textId="77777777" w:rsidR="007F5CAC" w:rsidRPr="0095029F" w:rsidRDefault="007F5CAC" w:rsidP="00C142AD">
      <w:pPr>
        <w:pStyle w:val="1250"/>
        <w:numPr>
          <w:ilvl w:val="0"/>
          <w:numId w:val="12"/>
        </w:numPr>
        <w:tabs>
          <w:tab w:val="left" w:pos="1134"/>
        </w:tabs>
        <w:ind w:left="0" w:firstLine="709"/>
      </w:pPr>
      <w:r w:rsidRPr="0095029F">
        <w:rPr>
          <w:highlight w:val="white"/>
        </w:rPr>
        <w:t>дата начала обработки персональных данных;</w:t>
      </w:r>
    </w:p>
    <w:p w14:paraId="45A23D7A" w14:textId="77777777" w:rsidR="007F5CAC" w:rsidRPr="0095029F" w:rsidRDefault="007F5CAC" w:rsidP="00C142AD">
      <w:pPr>
        <w:pStyle w:val="1250"/>
        <w:numPr>
          <w:ilvl w:val="0"/>
          <w:numId w:val="12"/>
        </w:numPr>
        <w:tabs>
          <w:tab w:val="left" w:pos="1134"/>
        </w:tabs>
        <w:ind w:left="0" w:firstLine="709"/>
      </w:pPr>
      <w:r w:rsidRPr="0095029F">
        <w:rPr>
          <w:highlight w:val="white"/>
        </w:rPr>
        <w:t>срок или условие прекращения обработки персональных данных;</w:t>
      </w:r>
    </w:p>
    <w:p w14:paraId="7C1D3906" w14:textId="77777777" w:rsidR="007F5CAC" w:rsidRDefault="007F5CAC" w:rsidP="00C142AD">
      <w:pPr>
        <w:pStyle w:val="1250"/>
        <w:numPr>
          <w:ilvl w:val="0"/>
          <w:numId w:val="12"/>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14:paraId="082194DE" w14:textId="77777777" w:rsidR="007F5CAC" w:rsidRPr="00E52684" w:rsidRDefault="007F5CAC" w:rsidP="00C142AD">
      <w:pPr>
        <w:pStyle w:val="1250"/>
        <w:numPr>
          <w:ilvl w:val="0"/>
          <w:numId w:val="12"/>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0B58BB87" w14:textId="77777777" w:rsidR="007F5CAC" w:rsidRPr="0095029F" w:rsidRDefault="007F5CAC" w:rsidP="00C142AD">
      <w:pPr>
        <w:pStyle w:val="1250"/>
        <w:numPr>
          <w:ilvl w:val="0"/>
          <w:numId w:val="12"/>
        </w:numPr>
        <w:tabs>
          <w:tab w:val="left" w:pos="1134"/>
        </w:tabs>
        <w:ind w:left="0" w:firstLine="709"/>
      </w:pPr>
      <w:r w:rsidRPr="0095029F">
        <w:rPr>
          <w:highlight w:val="whit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661EEA54" w14:textId="77777777" w:rsidR="007F5CAC" w:rsidRPr="0095029F" w:rsidRDefault="007F5CAC" w:rsidP="007F5CAC">
      <w:pPr>
        <w:pStyle w:val="4"/>
        <w:ind w:left="0"/>
      </w:pPr>
      <w:r w:rsidRPr="0095029F">
        <w:rPr>
          <w:highlight w:val="white"/>
        </w:rPr>
        <w:t xml:space="preserve">В случае изменения указанных сведений, а также в случае прекращения обработки персональных данных </w:t>
      </w:r>
      <w:r w:rsidRPr="00EC608C">
        <w:t xml:space="preserve">Отдел </w:t>
      </w:r>
      <w:r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десяти рабочих дней </w:t>
      </w:r>
      <w:proofErr w:type="gramStart"/>
      <w:r w:rsidRPr="0095029F">
        <w:rPr>
          <w:highlight w:val="white"/>
        </w:rPr>
        <w:t>с даты возникновения</w:t>
      </w:r>
      <w:proofErr w:type="gramEnd"/>
      <w:r w:rsidRPr="0095029F">
        <w:rPr>
          <w:highlight w:val="white"/>
        </w:rPr>
        <w:t xml:space="preserve"> таких изменений или с даты прекращения обработки персональных данных.</w:t>
      </w:r>
    </w:p>
    <w:p w14:paraId="598E6D85" w14:textId="53378BA3" w:rsidR="006D2201" w:rsidRPr="0095029F" w:rsidRDefault="00054555" w:rsidP="007F5CAC">
      <w:pPr>
        <w:pStyle w:val="10"/>
        <w:ind w:left="0"/>
        <w:outlineLvl w:val="0"/>
      </w:pPr>
      <w:r w:rsidRPr="0095029F">
        <w:t>Сферы ответственности</w:t>
      </w:r>
    </w:p>
    <w:p w14:paraId="480C6D5E" w14:textId="77777777" w:rsidR="008856CC" w:rsidRPr="00D80EE7" w:rsidRDefault="008856CC" w:rsidP="007E5078">
      <w:pPr>
        <w:pStyle w:val="21"/>
        <w:keepNext/>
        <w:tabs>
          <w:tab w:val="clear" w:pos="1865"/>
          <w:tab w:val="num" w:pos="1276"/>
        </w:tabs>
        <w:ind w:left="0"/>
        <w:outlineLvl w:val="1"/>
      </w:pPr>
      <w:bookmarkStart w:id="40" w:name="h.asmbcoln7683" w:colFirst="0" w:colLast="0"/>
      <w:bookmarkEnd w:id="40"/>
      <w:r w:rsidRPr="00D80EE7">
        <w:rPr>
          <w:highlight w:val="white"/>
        </w:rPr>
        <w:t>Лица, ответственные за организацию обработки персональных данных в организациях</w:t>
      </w:r>
    </w:p>
    <w:p w14:paraId="1FCC9820" w14:textId="6AD6F754" w:rsidR="008856CC" w:rsidRPr="0095029F" w:rsidRDefault="007B0CA0" w:rsidP="007F5CAC">
      <w:pPr>
        <w:pStyle w:val="3"/>
        <w:tabs>
          <w:tab w:val="clear" w:pos="1865"/>
          <w:tab w:val="num" w:pos="1276"/>
        </w:tabs>
        <w:ind w:left="0"/>
      </w:pPr>
      <w:r w:rsidRPr="00EC608C">
        <w:t>Отдел</w:t>
      </w:r>
      <w:r w:rsidR="008856CC" w:rsidRPr="0095029F">
        <w:rPr>
          <w:highlight w:val="white"/>
        </w:rPr>
        <w:t xml:space="preserve"> назначает лицо, ответственное за организацию обработки персональных данных</w:t>
      </w:r>
      <w:bookmarkStart w:id="41" w:name="_Hlk14851810"/>
      <w:r w:rsidR="00BE7232" w:rsidRPr="00BE7232">
        <w:rPr>
          <w:highlight w:val="white"/>
        </w:rPr>
        <w:t xml:space="preserve"> из числа государственных или муниципальных служащих и (или) работников указанного органа, замещающих должности, не являющиеся должностями государственной гражданской службы Российской Федерации или муниципальной службы, на основании трудового договора</w:t>
      </w:r>
      <w:bookmarkEnd w:id="41"/>
      <w:r w:rsidR="008856CC" w:rsidRPr="0095029F">
        <w:rPr>
          <w:highlight w:val="white"/>
        </w:rPr>
        <w:t>.</w:t>
      </w:r>
    </w:p>
    <w:p w14:paraId="06F4C976" w14:textId="52E0F176" w:rsidR="008856CC" w:rsidRPr="0095029F" w:rsidRDefault="008856CC" w:rsidP="007F5CAC">
      <w:pPr>
        <w:pStyle w:val="3"/>
        <w:tabs>
          <w:tab w:val="clear" w:pos="1865"/>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14:paraId="77E1726E" w14:textId="34D1DB87" w:rsidR="008856CC" w:rsidRPr="0095029F" w:rsidRDefault="007B0CA0" w:rsidP="007F5CAC">
      <w:pPr>
        <w:pStyle w:val="3"/>
        <w:tabs>
          <w:tab w:val="clear" w:pos="1865"/>
          <w:tab w:val="num" w:pos="1276"/>
        </w:tabs>
        <w:ind w:left="0"/>
      </w:pPr>
      <w:r w:rsidRPr="00EC608C">
        <w:t>Отдел</w:t>
      </w:r>
      <w:r w:rsidR="008856CC" w:rsidRPr="0095029F">
        <w:rPr>
          <w:highlight w:val="white"/>
        </w:rPr>
        <w:t xml:space="preserve"> предоставляет лицу, ответственному за организацию обработки персональных данных, необходимые сведения</w:t>
      </w:r>
      <w:r w:rsidR="008856CC" w:rsidRPr="0095029F">
        <w:t>.</w:t>
      </w:r>
    </w:p>
    <w:p w14:paraId="1EEFD981" w14:textId="77777777" w:rsidR="008856CC" w:rsidRPr="0095029F" w:rsidRDefault="008856CC" w:rsidP="007F5CAC">
      <w:pPr>
        <w:pStyle w:val="3"/>
        <w:tabs>
          <w:tab w:val="clear" w:pos="1865"/>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14:paraId="7277E0EF" w14:textId="75BFE662" w:rsidR="008856CC" w:rsidRPr="0095029F" w:rsidRDefault="008856CC" w:rsidP="00856B08">
      <w:pPr>
        <w:pStyle w:val="1250"/>
      </w:pPr>
      <w:r w:rsidRPr="0095029F">
        <w:rPr>
          <w:highlight w:val="white"/>
        </w:rPr>
        <w:t xml:space="preserve">1) осуществляет внутренний </w:t>
      </w:r>
      <w:proofErr w:type="gramStart"/>
      <w:r w:rsidRPr="0095029F">
        <w:rPr>
          <w:highlight w:val="white"/>
        </w:rPr>
        <w:t>контроль за</w:t>
      </w:r>
      <w:proofErr w:type="gramEnd"/>
      <w:r w:rsidR="00AC14E8" w:rsidRPr="0095029F">
        <w:rPr>
          <w:highlight w:val="white"/>
        </w:rPr>
        <w:t xml:space="preserve"> соблюдением </w:t>
      </w:r>
      <w:r w:rsidR="00AE2366" w:rsidRPr="00EC608C">
        <w:t>Отделом</w:t>
      </w:r>
      <w:r w:rsidR="00FF4E4C">
        <w:rPr>
          <w:highlight w:val="white"/>
        </w:rPr>
        <w:t xml:space="preserve"> и </w:t>
      </w:r>
      <w:r w:rsidR="009C0FFA" w:rsidRPr="009C0FFA">
        <w:rPr>
          <w:highlight w:val="white"/>
        </w:rPr>
        <w:t xml:space="preserve">сотрудниками </w:t>
      </w:r>
      <w:r w:rsidR="00FF4E4C" w:rsidRPr="00EC608C">
        <w:t xml:space="preserve">Отдела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14:paraId="7BFD1E11" w14:textId="08559027" w:rsidR="008856CC" w:rsidRPr="0095029F" w:rsidRDefault="008856CC" w:rsidP="00856B08">
      <w:pPr>
        <w:pStyle w:val="1250"/>
      </w:pPr>
      <w:r w:rsidRPr="0095029F">
        <w:rPr>
          <w:highlight w:val="white"/>
        </w:rPr>
        <w:t xml:space="preserve">2) </w:t>
      </w:r>
      <w:r w:rsidR="00AC14E8" w:rsidRPr="0095029F">
        <w:rPr>
          <w:highlight w:val="white"/>
        </w:rPr>
        <w:t xml:space="preserve">доводит до сведения </w:t>
      </w:r>
      <w:proofErr w:type="gramStart"/>
      <w:r w:rsidR="000F29D2" w:rsidRPr="009C0FFA">
        <w:rPr>
          <w:highlight w:val="white"/>
        </w:rPr>
        <w:t xml:space="preserve">сотрудников </w:t>
      </w:r>
      <w:r w:rsidR="00AE2366" w:rsidRPr="00EC608C">
        <w:t>Отдела</w:t>
      </w:r>
      <w:r w:rsidRPr="0095029F">
        <w:rPr>
          <w:highlight w:val="white"/>
        </w:rPr>
        <w:t xml:space="preserve"> положения законодательства Российской Федерации</w:t>
      </w:r>
      <w:proofErr w:type="gramEnd"/>
      <w:r w:rsidRPr="0095029F">
        <w:rPr>
          <w:highlight w:val="white"/>
        </w:rPr>
        <w:t xml:space="preserve"> о персональных данных, локальных актов по вопросам обработки персональных данных, требований к защите персональных данных;</w:t>
      </w:r>
    </w:p>
    <w:p w14:paraId="38776C16" w14:textId="77777777" w:rsidR="008856CC" w:rsidRPr="0095029F" w:rsidRDefault="008856CC" w:rsidP="00856B08">
      <w:pPr>
        <w:pStyle w:val="1250"/>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14:paraId="587A4FD9" w14:textId="77777777" w:rsidR="008856CC" w:rsidRPr="00D80EE7" w:rsidRDefault="008856CC" w:rsidP="007E5078">
      <w:pPr>
        <w:pStyle w:val="21"/>
        <w:keepNext/>
        <w:tabs>
          <w:tab w:val="clear" w:pos="1865"/>
          <w:tab w:val="num" w:pos="1276"/>
        </w:tabs>
        <w:ind w:left="0"/>
        <w:outlineLvl w:val="1"/>
      </w:pPr>
      <w:r w:rsidRPr="00D80EE7">
        <w:t>Ответственность</w:t>
      </w:r>
    </w:p>
    <w:p w14:paraId="67561916" w14:textId="5BF23BA6" w:rsidR="008856CC" w:rsidRPr="0095029F" w:rsidRDefault="008856CC" w:rsidP="007F5CAC">
      <w:pPr>
        <w:pStyle w:val="3"/>
        <w:tabs>
          <w:tab w:val="clear" w:pos="1865"/>
          <w:tab w:val="num" w:pos="1276"/>
        </w:tabs>
        <w:ind w:left="0"/>
      </w:pPr>
      <w:r w:rsidRPr="0095029F">
        <w:t>Лица, виновные в нарушении тр</w:t>
      </w:r>
      <w:r w:rsidR="00095D03" w:rsidRPr="0095029F">
        <w:t xml:space="preserve">ебований Федерального закона </w:t>
      </w:r>
      <w:r w:rsidR="00CF0E2F">
        <w:t>«</w:t>
      </w:r>
      <w:r w:rsidR="00095D03" w:rsidRPr="0095029F">
        <w:t>О </w:t>
      </w:r>
      <w:r w:rsidRPr="0095029F">
        <w:t>персональных данных</w:t>
      </w:r>
      <w:r w:rsidR="00CF0E2F">
        <w:t>»</w:t>
      </w:r>
      <w:r w:rsidRPr="0095029F">
        <w:t>, несут предусмотренную законодательством Российской Федерации ответственность.</w:t>
      </w:r>
    </w:p>
    <w:p w14:paraId="6D0D585A" w14:textId="630B80FD" w:rsidR="008856CC" w:rsidRPr="0095029F" w:rsidRDefault="008856CC" w:rsidP="007F5CAC">
      <w:pPr>
        <w:pStyle w:val="3"/>
        <w:tabs>
          <w:tab w:val="clear" w:pos="1865"/>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CF0E2F">
        <w:t>«</w:t>
      </w:r>
      <w:r w:rsidR="00095D03" w:rsidRPr="0095029F">
        <w:t>О персональных данных</w:t>
      </w:r>
      <w:r w:rsidR="00CF0E2F">
        <w:t>»</w:t>
      </w:r>
      <w:r w:rsidRPr="0095029F">
        <w:t xml:space="preserve">, а также требований к защите персональных данных, установленных в соответствии с Федеральным законом </w:t>
      </w:r>
      <w:r w:rsidR="00CF0E2F">
        <w:t>«</w:t>
      </w:r>
      <w:r w:rsidR="00095D03" w:rsidRPr="0095029F">
        <w:t>О персональных данных</w:t>
      </w:r>
      <w:r w:rsidR="00CF0E2F">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34035C19" w14:textId="77777777" w:rsidR="006D2201" w:rsidRPr="0095029F" w:rsidRDefault="00054555" w:rsidP="007F5CAC">
      <w:pPr>
        <w:pStyle w:val="10"/>
        <w:ind w:left="0"/>
        <w:outlineLvl w:val="0"/>
      </w:pPr>
      <w:r w:rsidRPr="0095029F">
        <w:t>Ключевые результаты</w:t>
      </w:r>
    </w:p>
    <w:p w14:paraId="7FF0F808" w14:textId="77777777" w:rsidR="00632023" w:rsidRPr="0095029F" w:rsidRDefault="00632023" w:rsidP="00470611">
      <w:pPr>
        <w:pStyle w:val="1250"/>
      </w:pPr>
      <w:bookmarkStart w:id="42" w:name="h.qchjtt84ghp1" w:colFirst="0" w:colLast="0"/>
      <w:bookmarkEnd w:id="42"/>
      <w:r w:rsidRPr="0095029F">
        <w:t>При достижении целей ожидаются следующие результаты:</w:t>
      </w:r>
    </w:p>
    <w:p w14:paraId="5A6839A6" w14:textId="77777777" w:rsidR="008856CC" w:rsidRPr="0095029F" w:rsidRDefault="00632023" w:rsidP="0030202A">
      <w:pPr>
        <w:pStyle w:val="a5"/>
      </w:pPr>
      <w:r w:rsidRPr="0095029F">
        <w:t>о</w:t>
      </w:r>
      <w:r w:rsidR="008856CC" w:rsidRPr="0095029F">
        <w:t>беспечение защиты прав и свобод субъектов персональных данных при обработке его перс</w:t>
      </w:r>
      <w:r w:rsidR="00DE3C91">
        <w:t xml:space="preserve">ональных данных </w:t>
      </w:r>
      <w:r w:rsidR="007B0CA0" w:rsidRPr="003170DD">
        <w:t>Отделом</w:t>
      </w:r>
      <w:r w:rsidRPr="0095029F">
        <w:t>;</w:t>
      </w:r>
    </w:p>
    <w:p w14:paraId="6B788120" w14:textId="77777777" w:rsidR="00632023" w:rsidRPr="0095029F" w:rsidRDefault="00632023" w:rsidP="0030202A">
      <w:pPr>
        <w:pStyle w:val="a5"/>
      </w:pPr>
      <w:r w:rsidRPr="0095029F">
        <w:t xml:space="preserve">повышение общего уровня информационной безопасности </w:t>
      </w:r>
      <w:r w:rsidR="007B0CA0" w:rsidRPr="003170DD">
        <w:t>Отдела</w:t>
      </w:r>
      <w:r w:rsidRPr="0095029F">
        <w:t>;</w:t>
      </w:r>
    </w:p>
    <w:p w14:paraId="08FE9114" w14:textId="77777777" w:rsidR="008856CC" w:rsidRPr="0095029F" w:rsidRDefault="00632023" w:rsidP="0030202A">
      <w:pPr>
        <w:pStyle w:val="a5"/>
      </w:pPr>
      <w:r w:rsidRPr="0095029F">
        <w:t>м</w:t>
      </w:r>
      <w:r w:rsidR="008856CC" w:rsidRPr="0095029F">
        <w:t xml:space="preserve">инимизация юридических рисков </w:t>
      </w:r>
      <w:r w:rsidR="007B0CA0" w:rsidRPr="003170DD">
        <w:t>Отдела</w:t>
      </w:r>
      <w:r w:rsidR="008856CC" w:rsidRPr="0095029F">
        <w:t>.</w:t>
      </w:r>
    </w:p>
    <w:p w14:paraId="291067D6" w14:textId="77777777" w:rsidR="006D2201" w:rsidRPr="0095029F" w:rsidRDefault="00054555" w:rsidP="007F5CAC">
      <w:pPr>
        <w:pStyle w:val="10"/>
        <w:ind w:left="0"/>
        <w:outlineLvl w:val="0"/>
      </w:pPr>
      <w:r w:rsidRPr="0095029F">
        <w:t>Связные политики</w:t>
      </w:r>
    </w:p>
    <w:p w14:paraId="756C3FBA" w14:textId="77777777" w:rsidR="00185CEE" w:rsidRDefault="008856CC" w:rsidP="004B07CE">
      <w:pPr>
        <w:pStyle w:val="1250"/>
        <w:jc w:val="left"/>
        <w:sectPr w:rsidR="00185CEE" w:rsidSect="000806E1">
          <w:headerReference w:type="default" r:id="rId9"/>
          <w:pgSz w:w="11907" w:h="16839" w:code="9"/>
          <w:pgMar w:top="567" w:right="567" w:bottom="851" w:left="1134" w:header="709" w:footer="0" w:gutter="0"/>
          <w:cols w:space="720"/>
          <w:titlePg/>
          <w:docGrid w:linePitch="381"/>
        </w:sectPr>
      </w:pPr>
      <w:r w:rsidRPr="0095029F">
        <w:t>Связные политики отсутствуют.</w:t>
      </w:r>
    </w:p>
    <w:p w14:paraId="54D5AB3F" w14:textId="77777777" w:rsidR="00185CEE" w:rsidRDefault="00185CEE" w:rsidP="00185CEE">
      <w:pPr>
        <w:jc w:val="center"/>
        <w:rPr>
          <w:b/>
          <w:bCs/>
          <w:szCs w:val="28"/>
        </w:rPr>
      </w:pPr>
      <w:r w:rsidRPr="001214BD">
        <w:rPr>
          <w:b/>
          <w:bCs/>
          <w:szCs w:val="28"/>
        </w:rPr>
        <w:t>Лист ознакомления</w:t>
      </w:r>
    </w:p>
    <w:p w14:paraId="24176049" w14:textId="64B52B9A" w:rsidR="00327AE2" w:rsidRPr="001214BD" w:rsidRDefault="00327AE2" w:rsidP="00185CEE">
      <w:pPr>
        <w:jc w:val="center"/>
        <w:rPr>
          <w:b/>
          <w:bCs/>
          <w:szCs w:val="28"/>
        </w:rPr>
      </w:pPr>
      <w:r>
        <w:rPr>
          <w:b/>
          <w:bCs/>
          <w:szCs w:val="28"/>
        </w:rPr>
        <w:t xml:space="preserve">с Политикой </w:t>
      </w:r>
      <w:r w:rsidRPr="007E26C2">
        <w:rPr>
          <w:b/>
          <w:bCs/>
        </w:rPr>
        <w:t xml:space="preserve">в отношении обработки персональных данных </w:t>
      </w:r>
      <w:r w:rsidR="00E72224" w:rsidRPr="00E72224">
        <w:rPr>
          <w:b/>
          <w:bCs/>
        </w:rPr>
        <w:t>в Отделе сельского хозяйства администрации МР «Бабынинский район»</w:t>
      </w:r>
    </w:p>
    <w:p w14:paraId="2FD5A68A" w14:textId="77777777" w:rsidR="00185CEE" w:rsidRPr="001214BD" w:rsidRDefault="00185CEE" w:rsidP="00185CE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3241"/>
        <w:gridCol w:w="2505"/>
        <w:gridCol w:w="1578"/>
        <w:gridCol w:w="2047"/>
      </w:tblGrid>
      <w:tr w:rsidR="00185CEE" w:rsidRPr="00185CEE" w14:paraId="3EC5236E" w14:textId="77777777" w:rsidTr="00185CEE">
        <w:trPr>
          <w:tblHeader/>
        </w:trPr>
        <w:tc>
          <w:tcPr>
            <w:tcW w:w="504" w:type="pct"/>
            <w:tcBorders>
              <w:top w:val="single" w:sz="4" w:space="0" w:color="auto"/>
              <w:left w:val="single" w:sz="4" w:space="0" w:color="auto"/>
              <w:bottom w:val="single" w:sz="4" w:space="0" w:color="auto"/>
              <w:right w:val="single" w:sz="4" w:space="0" w:color="auto"/>
            </w:tcBorders>
            <w:hideMark/>
          </w:tcPr>
          <w:p w14:paraId="3262C3B1"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 xml:space="preserve">№ </w:t>
            </w:r>
            <w:proofErr w:type="gramStart"/>
            <w:r w:rsidRPr="00185CEE">
              <w:rPr>
                <w:b/>
                <w:bCs/>
                <w:color w:val="000000"/>
                <w:sz w:val="22"/>
                <w:szCs w:val="22"/>
              </w:rPr>
              <w:t>п</w:t>
            </w:r>
            <w:proofErr w:type="gramEnd"/>
            <w:r w:rsidRPr="00185CEE">
              <w:rPr>
                <w:b/>
                <w:bCs/>
                <w:color w:val="000000"/>
                <w:sz w:val="22"/>
                <w:szCs w:val="22"/>
              </w:rPr>
              <w:t>/п</w:t>
            </w:r>
          </w:p>
        </w:tc>
        <w:tc>
          <w:tcPr>
            <w:tcW w:w="1555" w:type="pct"/>
            <w:tcBorders>
              <w:top w:val="single" w:sz="4" w:space="0" w:color="auto"/>
              <w:left w:val="single" w:sz="4" w:space="0" w:color="auto"/>
              <w:bottom w:val="single" w:sz="4" w:space="0" w:color="auto"/>
              <w:right w:val="single" w:sz="4" w:space="0" w:color="auto"/>
            </w:tcBorders>
            <w:hideMark/>
          </w:tcPr>
          <w:p w14:paraId="11FA22B0" w14:textId="1BE82202"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4411750E"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6CC47FFC" w14:textId="77777777" w:rsidR="00185CEE" w:rsidRPr="00185CEE" w:rsidRDefault="00185CEE" w:rsidP="00185CEE">
            <w:pPr>
              <w:widowControl w:val="0"/>
              <w:autoSpaceDE w:val="0"/>
              <w:autoSpaceDN w:val="0"/>
              <w:adjustRightInd w:val="0"/>
              <w:spacing w:line="240" w:lineRule="auto"/>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496EE7F3" w14:textId="77777777" w:rsidR="00185CEE" w:rsidRPr="00185CEE" w:rsidRDefault="00185CEE" w:rsidP="00185CEE">
            <w:pPr>
              <w:widowControl w:val="0"/>
              <w:autoSpaceDE w:val="0"/>
              <w:autoSpaceDN w:val="0"/>
              <w:adjustRightInd w:val="0"/>
              <w:spacing w:line="240" w:lineRule="auto"/>
              <w:jc w:val="center"/>
              <w:rPr>
                <w:b/>
                <w:bCs/>
                <w:color w:val="000000"/>
                <w:sz w:val="22"/>
                <w:szCs w:val="22"/>
              </w:rPr>
            </w:pPr>
            <w:r w:rsidRPr="00185CEE">
              <w:rPr>
                <w:b/>
                <w:bCs/>
                <w:color w:val="000000"/>
                <w:sz w:val="22"/>
                <w:szCs w:val="22"/>
              </w:rPr>
              <w:t>Подпись</w:t>
            </w:r>
          </w:p>
        </w:tc>
      </w:tr>
      <w:tr w:rsidR="00185CEE" w:rsidRPr="00185CEE" w14:paraId="654DEA3A" w14:textId="77777777" w:rsidTr="00185CEE">
        <w:tc>
          <w:tcPr>
            <w:tcW w:w="504" w:type="pct"/>
            <w:tcBorders>
              <w:top w:val="single" w:sz="4" w:space="0" w:color="auto"/>
              <w:left w:val="single" w:sz="4" w:space="0" w:color="auto"/>
              <w:bottom w:val="single" w:sz="4" w:space="0" w:color="auto"/>
              <w:right w:val="single" w:sz="4" w:space="0" w:color="auto"/>
            </w:tcBorders>
          </w:tcPr>
          <w:p w14:paraId="2BECF7B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CE92A7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0FB78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E019A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95D65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EAF6257" w14:textId="77777777" w:rsidTr="00185CEE">
        <w:tc>
          <w:tcPr>
            <w:tcW w:w="504" w:type="pct"/>
            <w:tcBorders>
              <w:top w:val="single" w:sz="4" w:space="0" w:color="auto"/>
              <w:left w:val="single" w:sz="4" w:space="0" w:color="auto"/>
              <w:bottom w:val="single" w:sz="4" w:space="0" w:color="auto"/>
              <w:right w:val="single" w:sz="4" w:space="0" w:color="auto"/>
            </w:tcBorders>
          </w:tcPr>
          <w:p w14:paraId="791FAC9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F2D819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FD22C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D0769C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725EE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BCA8D2A" w14:textId="77777777" w:rsidTr="00185CEE">
        <w:tc>
          <w:tcPr>
            <w:tcW w:w="504" w:type="pct"/>
            <w:tcBorders>
              <w:top w:val="single" w:sz="4" w:space="0" w:color="auto"/>
              <w:left w:val="single" w:sz="4" w:space="0" w:color="auto"/>
              <w:bottom w:val="single" w:sz="4" w:space="0" w:color="auto"/>
              <w:right w:val="single" w:sz="4" w:space="0" w:color="auto"/>
            </w:tcBorders>
          </w:tcPr>
          <w:p w14:paraId="695C73B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CFAC5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C143B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F474DB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D7E27D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64E854E" w14:textId="77777777" w:rsidTr="00185CEE">
        <w:tc>
          <w:tcPr>
            <w:tcW w:w="504" w:type="pct"/>
            <w:tcBorders>
              <w:top w:val="single" w:sz="4" w:space="0" w:color="auto"/>
              <w:left w:val="single" w:sz="4" w:space="0" w:color="auto"/>
              <w:bottom w:val="single" w:sz="4" w:space="0" w:color="auto"/>
              <w:right w:val="single" w:sz="4" w:space="0" w:color="auto"/>
            </w:tcBorders>
          </w:tcPr>
          <w:p w14:paraId="649650F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5ADAD6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2E180A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010C6C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A5B64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4F62D09" w14:textId="77777777" w:rsidTr="00185CEE">
        <w:tc>
          <w:tcPr>
            <w:tcW w:w="504" w:type="pct"/>
            <w:tcBorders>
              <w:top w:val="single" w:sz="4" w:space="0" w:color="auto"/>
              <w:left w:val="single" w:sz="4" w:space="0" w:color="auto"/>
              <w:bottom w:val="single" w:sz="4" w:space="0" w:color="auto"/>
              <w:right w:val="single" w:sz="4" w:space="0" w:color="auto"/>
            </w:tcBorders>
          </w:tcPr>
          <w:p w14:paraId="5D5CCE1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5A15A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6FD795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24D7F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17F1FD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C4E9133" w14:textId="77777777" w:rsidTr="00185CEE">
        <w:tc>
          <w:tcPr>
            <w:tcW w:w="504" w:type="pct"/>
            <w:tcBorders>
              <w:top w:val="single" w:sz="4" w:space="0" w:color="auto"/>
              <w:left w:val="single" w:sz="4" w:space="0" w:color="auto"/>
              <w:bottom w:val="single" w:sz="4" w:space="0" w:color="auto"/>
              <w:right w:val="single" w:sz="4" w:space="0" w:color="auto"/>
            </w:tcBorders>
          </w:tcPr>
          <w:p w14:paraId="532AA49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5F9D58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C827D1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5064A7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D630F4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08728A71" w14:textId="77777777" w:rsidTr="00185CEE">
        <w:tc>
          <w:tcPr>
            <w:tcW w:w="504" w:type="pct"/>
            <w:tcBorders>
              <w:top w:val="single" w:sz="4" w:space="0" w:color="auto"/>
              <w:left w:val="single" w:sz="4" w:space="0" w:color="auto"/>
              <w:bottom w:val="single" w:sz="4" w:space="0" w:color="auto"/>
              <w:right w:val="single" w:sz="4" w:space="0" w:color="auto"/>
            </w:tcBorders>
          </w:tcPr>
          <w:p w14:paraId="1D25536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BFC81D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10DC1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7B83A9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AD17B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FD1E684" w14:textId="77777777" w:rsidTr="00185CEE">
        <w:tc>
          <w:tcPr>
            <w:tcW w:w="504" w:type="pct"/>
            <w:tcBorders>
              <w:top w:val="single" w:sz="4" w:space="0" w:color="auto"/>
              <w:left w:val="single" w:sz="4" w:space="0" w:color="auto"/>
              <w:bottom w:val="single" w:sz="4" w:space="0" w:color="auto"/>
              <w:right w:val="single" w:sz="4" w:space="0" w:color="auto"/>
            </w:tcBorders>
          </w:tcPr>
          <w:p w14:paraId="2D35B9D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126333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1875F8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167BD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3D3CF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827378C" w14:textId="77777777" w:rsidTr="00185CEE">
        <w:tc>
          <w:tcPr>
            <w:tcW w:w="504" w:type="pct"/>
            <w:tcBorders>
              <w:top w:val="single" w:sz="4" w:space="0" w:color="auto"/>
              <w:left w:val="single" w:sz="4" w:space="0" w:color="auto"/>
              <w:bottom w:val="single" w:sz="4" w:space="0" w:color="auto"/>
              <w:right w:val="single" w:sz="4" w:space="0" w:color="auto"/>
            </w:tcBorders>
          </w:tcPr>
          <w:p w14:paraId="528511A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603C46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92AA3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8D10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398CE1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4581EB26" w14:textId="77777777" w:rsidTr="00185CEE">
        <w:tc>
          <w:tcPr>
            <w:tcW w:w="504" w:type="pct"/>
            <w:tcBorders>
              <w:top w:val="single" w:sz="4" w:space="0" w:color="auto"/>
              <w:left w:val="single" w:sz="4" w:space="0" w:color="auto"/>
              <w:bottom w:val="single" w:sz="4" w:space="0" w:color="auto"/>
              <w:right w:val="single" w:sz="4" w:space="0" w:color="auto"/>
            </w:tcBorders>
          </w:tcPr>
          <w:p w14:paraId="438AE4F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27F32F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D3405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7591BA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087D1A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542E712" w14:textId="77777777" w:rsidTr="00185CEE">
        <w:tc>
          <w:tcPr>
            <w:tcW w:w="504" w:type="pct"/>
            <w:tcBorders>
              <w:top w:val="single" w:sz="4" w:space="0" w:color="auto"/>
              <w:left w:val="single" w:sz="4" w:space="0" w:color="auto"/>
              <w:bottom w:val="single" w:sz="4" w:space="0" w:color="auto"/>
              <w:right w:val="single" w:sz="4" w:space="0" w:color="auto"/>
            </w:tcBorders>
          </w:tcPr>
          <w:p w14:paraId="2426EC9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44F4A4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E05A9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9FFDE1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F8222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734C85F" w14:textId="77777777" w:rsidTr="00185CEE">
        <w:tc>
          <w:tcPr>
            <w:tcW w:w="504" w:type="pct"/>
            <w:tcBorders>
              <w:top w:val="single" w:sz="4" w:space="0" w:color="auto"/>
              <w:left w:val="single" w:sz="4" w:space="0" w:color="auto"/>
              <w:bottom w:val="single" w:sz="4" w:space="0" w:color="auto"/>
              <w:right w:val="single" w:sz="4" w:space="0" w:color="auto"/>
            </w:tcBorders>
          </w:tcPr>
          <w:p w14:paraId="12A75A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93A88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58D93A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367296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7ACB1F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11095CA" w14:textId="77777777" w:rsidTr="00185CEE">
        <w:tc>
          <w:tcPr>
            <w:tcW w:w="504" w:type="pct"/>
            <w:tcBorders>
              <w:top w:val="single" w:sz="4" w:space="0" w:color="auto"/>
              <w:left w:val="single" w:sz="4" w:space="0" w:color="auto"/>
              <w:bottom w:val="single" w:sz="4" w:space="0" w:color="auto"/>
              <w:right w:val="single" w:sz="4" w:space="0" w:color="auto"/>
            </w:tcBorders>
          </w:tcPr>
          <w:p w14:paraId="5EF7A4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D68E13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B95EB7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778CF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268FF2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6C46B43" w14:textId="77777777" w:rsidTr="00185CEE">
        <w:tc>
          <w:tcPr>
            <w:tcW w:w="504" w:type="pct"/>
            <w:tcBorders>
              <w:top w:val="single" w:sz="4" w:space="0" w:color="auto"/>
              <w:left w:val="single" w:sz="4" w:space="0" w:color="auto"/>
              <w:bottom w:val="single" w:sz="4" w:space="0" w:color="auto"/>
              <w:right w:val="single" w:sz="4" w:space="0" w:color="auto"/>
            </w:tcBorders>
          </w:tcPr>
          <w:p w14:paraId="044F497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C12C7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DD3EF2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68B8DA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C626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5564C43" w14:textId="77777777" w:rsidTr="00185CEE">
        <w:tc>
          <w:tcPr>
            <w:tcW w:w="504" w:type="pct"/>
            <w:tcBorders>
              <w:top w:val="single" w:sz="4" w:space="0" w:color="auto"/>
              <w:left w:val="single" w:sz="4" w:space="0" w:color="auto"/>
              <w:bottom w:val="single" w:sz="4" w:space="0" w:color="auto"/>
              <w:right w:val="single" w:sz="4" w:space="0" w:color="auto"/>
            </w:tcBorders>
          </w:tcPr>
          <w:p w14:paraId="6853F0C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74A1E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185A96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FC0C72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A440C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FBBBDCE" w14:textId="77777777" w:rsidTr="00185CEE">
        <w:tc>
          <w:tcPr>
            <w:tcW w:w="504" w:type="pct"/>
            <w:tcBorders>
              <w:top w:val="single" w:sz="4" w:space="0" w:color="auto"/>
              <w:left w:val="single" w:sz="4" w:space="0" w:color="auto"/>
              <w:bottom w:val="single" w:sz="4" w:space="0" w:color="auto"/>
              <w:right w:val="single" w:sz="4" w:space="0" w:color="auto"/>
            </w:tcBorders>
          </w:tcPr>
          <w:p w14:paraId="3AB8A01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7E2BF4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0D15C6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AD322E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0EDD97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D6A7550" w14:textId="77777777" w:rsidTr="00185CEE">
        <w:tc>
          <w:tcPr>
            <w:tcW w:w="504" w:type="pct"/>
            <w:tcBorders>
              <w:top w:val="single" w:sz="4" w:space="0" w:color="auto"/>
              <w:left w:val="single" w:sz="4" w:space="0" w:color="auto"/>
              <w:bottom w:val="single" w:sz="4" w:space="0" w:color="auto"/>
              <w:right w:val="single" w:sz="4" w:space="0" w:color="auto"/>
            </w:tcBorders>
          </w:tcPr>
          <w:p w14:paraId="606D8E6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5FD0E4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1AE76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B2D550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523E73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06CDAC4" w14:textId="77777777" w:rsidTr="00185CEE">
        <w:tc>
          <w:tcPr>
            <w:tcW w:w="504" w:type="pct"/>
            <w:tcBorders>
              <w:top w:val="single" w:sz="4" w:space="0" w:color="auto"/>
              <w:left w:val="single" w:sz="4" w:space="0" w:color="auto"/>
              <w:bottom w:val="single" w:sz="4" w:space="0" w:color="auto"/>
              <w:right w:val="single" w:sz="4" w:space="0" w:color="auto"/>
            </w:tcBorders>
          </w:tcPr>
          <w:p w14:paraId="18233E5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B1BD6B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6080F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4895F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1AE227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C19C28D" w14:textId="77777777" w:rsidTr="00185CEE">
        <w:tc>
          <w:tcPr>
            <w:tcW w:w="504" w:type="pct"/>
            <w:tcBorders>
              <w:top w:val="single" w:sz="4" w:space="0" w:color="auto"/>
              <w:left w:val="single" w:sz="4" w:space="0" w:color="auto"/>
              <w:bottom w:val="single" w:sz="4" w:space="0" w:color="auto"/>
              <w:right w:val="single" w:sz="4" w:space="0" w:color="auto"/>
            </w:tcBorders>
          </w:tcPr>
          <w:p w14:paraId="0B11592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395559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300DB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F70A5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A550E7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03EE3189" w14:textId="77777777" w:rsidTr="00185CEE">
        <w:tc>
          <w:tcPr>
            <w:tcW w:w="504" w:type="pct"/>
            <w:tcBorders>
              <w:top w:val="single" w:sz="4" w:space="0" w:color="auto"/>
              <w:left w:val="single" w:sz="4" w:space="0" w:color="auto"/>
              <w:bottom w:val="single" w:sz="4" w:space="0" w:color="auto"/>
              <w:right w:val="single" w:sz="4" w:space="0" w:color="auto"/>
            </w:tcBorders>
          </w:tcPr>
          <w:p w14:paraId="63497F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5B4E61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7ED02E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A9581B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49DC72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7D7E9814" w14:textId="77777777" w:rsidTr="00185CEE">
        <w:tc>
          <w:tcPr>
            <w:tcW w:w="504" w:type="pct"/>
            <w:tcBorders>
              <w:top w:val="single" w:sz="4" w:space="0" w:color="auto"/>
              <w:left w:val="single" w:sz="4" w:space="0" w:color="auto"/>
              <w:bottom w:val="single" w:sz="4" w:space="0" w:color="auto"/>
              <w:right w:val="single" w:sz="4" w:space="0" w:color="auto"/>
            </w:tcBorders>
          </w:tcPr>
          <w:p w14:paraId="63EF0CB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4C8A2C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1A5AC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E19690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DDDD4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D13B951" w14:textId="77777777" w:rsidTr="00185CEE">
        <w:tc>
          <w:tcPr>
            <w:tcW w:w="504" w:type="pct"/>
            <w:tcBorders>
              <w:top w:val="single" w:sz="4" w:space="0" w:color="auto"/>
              <w:left w:val="single" w:sz="4" w:space="0" w:color="auto"/>
              <w:bottom w:val="single" w:sz="4" w:space="0" w:color="auto"/>
              <w:right w:val="single" w:sz="4" w:space="0" w:color="auto"/>
            </w:tcBorders>
          </w:tcPr>
          <w:p w14:paraId="7C9D3E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7853B6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D44EF1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895AEF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166BAA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4CE628FA" w14:textId="77777777" w:rsidTr="00185CEE">
        <w:tc>
          <w:tcPr>
            <w:tcW w:w="504" w:type="pct"/>
            <w:tcBorders>
              <w:top w:val="single" w:sz="4" w:space="0" w:color="auto"/>
              <w:left w:val="single" w:sz="4" w:space="0" w:color="auto"/>
              <w:bottom w:val="single" w:sz="4" w:space="0" w:color="auto"/>
              <w:right w:val="single" w:sz="4" w:space="0" w:color="auto"/>
            </w:tcBorders>
          </w:tcPr>
          <w:p w14:paraId="68B91CA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08E51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DE17C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421C8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84D69F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3556AF2" w14:textId="77777777" w:rsidTr="00185CEE">
        <w:tc>
          <w:tcPr>
            <w:tcW w:w="504" w:type="pct"/>
            <w:tcBorders>
              <w:top w:val="single" w:sz="4" w:space="0" w:color="auto"/>
              <w:left w:val="single" w:sz="4" w:space="0" w:color="auto"/>
              <w:bottom w:val="single" w:sz="4" w:space="0" w:color="auto"/>
              <w:right w:val="single" w:sz="4" w:space="0" w:color="auto"/>
            </w:tcBorders>
          </w:tcPr>
          <w:p w14:paraId="34BEE45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A4B08E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BA0F58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8F75E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4F26D3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9356C6C" w14:textId="77777777" w:rsidTr="00185CEE">
        <w:tc>
          <w:tcPr>
            <w:tcW w:w="504" w:type="pct"/>
            <w:tcBorders>
              <w:top w:val="single" w:sz="4" w:space="0" w:color="auto"/>
              <w:left w:val="single" w:sz="4" w:space="0" w:color="auto"/>
              <w:bottom w:val="single" w:sz="4" w:space="0" w:color="auto"/>
              <w:right w:val="single" w:sz="4" w:space="0" w:color="auto"/>
            </w:tcBorders>
          </w:tcPr>
          <w:p w14:paraId="1EF478B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C7E42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688F76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86E8B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59B130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1FA6EF3" w14:textId="77777777" w:rsidTr="00185CEE">
        <w:tc>
          <w:tcPr>
            <w:tcW w:w="504" w:type="pct"/>
            <w:tcBorders>
              <w:top w:val="single" w:sz="4" w:space="0" w:color="auto"/>
              <w:left w:val="single" w:sz="4" w:space="0" w:color="auto"/>
              <w:bottom w:val="single" w:sz="4" w:space="0" w:color="auto"/>
              <w:right w:val="single" w:sz="4" w:space="0" w:color="auto"/>
            </w:tcBorders>
          </w:tcPr>
          <w:p w14:paraId="418D619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7E6EA4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0B7682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722CA3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CB4DFC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FAF2DEB" w14:textId="77777777" w:rsidTr="00185CEE">
        <w:tc>
          <w:tcPr>
            <w:tcW w:w="504" w:type="pct"/>
            <w:tcBorders>
              <w:top w:val="single" w:sz="4" w:space="0" w:color="auto"/>
              <w:left w:val="single" w:sz="4" w:space="0" w:color="auto"/>
              <w:bottom w:val="single" w:sz="4" w:space="0" w:color="auto"/>
              <w:right w:val="single" w:sz="4" w:space="0" w:color="auto"/>
            </w:tcBorders>
          </w:tcPr>
          <w:p w14:paraId="0F7F31F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DAC10A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D083E5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04CA81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7D9200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6077CFEB" w14:textId="77777777" w:rsidTr="00185CEE">
        <w:tc>
          <w:tcPr>
            <w:tcW w:w="504" w:type="pct"/>
            <w:tcBorders>
              <w:top w:val="single" w:sz="4" w:space="0" w:color="auto"/>
              <w:left w:val="single" w:sz="4" w:space="0" w:color="auto"/>
              <w:bottom w:val="single" w:sz="4" w:space="0" w:color="auto"/>
              <w:right w:val="single" w:sz="4" w:space="0" w:color="auto"/>
            </w:tcBorders>
          </w:tcPr>
          <w:p w14:paraId="2E818E1A"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B354D7E"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6EAB0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487638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90358F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E3FCF59" w14:textId="77777777" w:rsidTr="00185CEE">
        <w:tc>
          <w:tcPr>
            <w:tcW w:w="504" w:type="pct"/>
            <w:tcBorders>
              <w:top w:val="single" w:sz="4" w:space="0" w:color="auto"/>
              <w:left w:val="single" w:sz="4" w:space="0" w:color="auto"/>
              <w:bottom w:val="single" w:sz="4" w:space="0" w:color="auto"/>
              <w:right w:val="single" w:sz="4" w:space="0" w:color="auto"/>
            </w:tcBorders>
          </w:tcPr>
          <w:p w14:paraId="6F70575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3D29C5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1C3737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231843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0AAA9C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56969832" w14:textId="77777777" w:rsidTr="00185CEE">
        <w:tc>
          <w:tcPr>
            <w:tcW w:w="504" w:type="pct"/>
            <w:tcBorders>
              <w:top w:val="single" w:sz="4" w:space="0" w:color="auto"/>
              <w:left w:val="single" w:sz="4" w:space="0" w:color="auto"/>
              <w:bottom w:val="single" w:sz="4" w:space="0" w:color="auto"/>
              <w:right w:val="single" w:sz="4" w:space="0" w:color="auto"/>
            </w:tcBorders>
          </w:tcPr>
          <w:p w14:paraId="6102489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FA6FA1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3D44B6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5E41A0"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5089DB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148ECDA2" w14:textId="77777777" w:rsidTr="00185CEE">
        <w:tc>
          <w:tcPr>
            <w:tcW w:w="504" w:type="pct"/>
            <w:tcBorders>
              <w:top w:val="single" w:sz="4" w:space="0" w:color="auto"/>
              <w:left w:val="single" w:sz="4" w:space="0" w:color="auto"/>
              <w:bottom w:val="single" w:sz="4" w:space="0" w:color="auto"/>
              <w:right w:val="single" w:sz="4" w:space="0" w:color="auto"/>
            </w:tcBorders>
          </w:tcPr>
          <w:p w14:paraId="6A598A88"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24717B"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92228A3"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E7DF4D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125DCA7"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FF64D26" w14:textId="77777777" w:rsidTr="00185CEE">
        <w:tc>
          <w:tcPr>
            <w:tcW w:w="504" w:type="pct"/>
            <w:tcBorders>
              <w:top w:val="single" w:sz="4" w:space="0" w:color="auto"/>
              <w:left w:val="single" w:sz="4" w:space="0" w:color="auto"/>
              <w:bottom w:val="single" w:sz="4" w:space="0" w:color="auto"/>
              <w:right w:val="single" w:sz="4" w:space="0" w:color="auto"/>
            </w:tcBorders>
          </w:tcPr>
          <w:p w14:paraId="457386F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C0D4D4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55B7D2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1DE3171"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41B8CD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2F0C24F4" w14:textId="77777777" w:rsidTr="00185CEE">
        <w:tc>
          <w:tcPr>
            <w:tcW w:w="504" w:type="pct"/>
            <w:tcBorders>
              <w:top w:val="single" w:sz="4" w:space="0" w:color="auto"/>
              <w:left w:val="single" w:sz="4" w:space="0" w:color="auto"/>
              <w:bottom w:val="single" w:sz="4" w:space="0" w:color="auto"/>
              <w:right w:val="single" w:sz="4" w:space="0" w:color="auto"/>
            </w:tcBorders>
          </w:tcPr>
          <w:p w14:paraId="16FA841F"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3AB608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0A29E3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99B8966"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EF318D2"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185CEE" w:rsidRPr="00185CEE" w14:paraId="3DB0DCF8" w14:textId="77777777" w:rsidTr="00185CEE">
        <w:tc>
          <w:tcPr>
            <w:tcW w:w="504" w:type="pct"/>
            <w:tcBorders>
              <w:top w:val="single" w:sz="4" w:space="0" w:color="auto"/>
              <w:left w:val="single" w:sz="4" w:space="0" w:color="auto"/>
              <w:bottom w:val="single" w:sz="4" w:space="0" w:color="auto"/>
              <w:right w:val="single" w:sz="4" w:space="0" w:color="auto"/>
            </w:tcBorders>
          </w:tcPr>
          <w:p w14:paraId="7FF2775C"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D9F2A5"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B3E5EE9"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2CBE89D"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3A78BF4" w14:textId="77777777" w:rsidR="00185CEE" w:rsidRPr="00185CEE" w:rsidRDefault="00185CEE"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762B6B76" w14:textId="77777777" w:rsidTr="00185CEE">
        <w:tc>
          <w:tcPr>
            <w:tcW w:w="504" w:type="pct"/>
            <w:tcBorders>
              <w:top w:val="single" w:sz="4" w:space="0" w:color="auto"/>
              <w:left w:val="single" w:sz="4" w:space="0" w:color="auto"/>
              <w:bottom w:val="single" w:sz="4" w:space="0" w:color="auto"/>
              <w:right w:val="single" w:sz="4" w:space="0" w:color="auto"/>
            </w:tcBorders>
          </w:tcPr>
          <w:p w14:paraId="4519DAF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BF199B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EA2912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DA6EA7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7ECA8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4FCE84A1" w14:textId="77777777" w:rsidTr="00185CEE">
        <w:tc>
          <w:tcPr>
            <w:tcW w:w="504" w:type="pct"/>
            <w:tcBorders>
              <w:top w:val="single" w:sz="4" w:space="0" w:color="auto"/>
              <w:left w:val="single" w:sz="4" w:space="0" w:color="auto"/>
              <w:bottom w:val="single" w:sz="4" w:space="0" w:color="auto"/>
              <w:right w:val="single" w:sz="4" w:space="0" w:color="auto"/>
            </w:tcBorders>
          </w:tcPr>
          <w:p w14:paraId="7AC67B5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B767A9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B4ADA4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1A5090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357F13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DAC5805" w14:textId="77777777" w:rsidTr="00185CEE">
        <w:tc>
          <w:tcPr>
            <w:tcW w:w="504" w:type="pct"/>
            <w:tcBorders>
              <w:top w:val="single" w:sz="4" w:space="0" w:color="auto"/>
              <w:left w:val="single" w:sz="4" w:space="0" w:color="auto"/>
              <w:bottom w:val="single" w:sz="4" w:space="0" w:color="auto"/>
              <w:right w:val="single" w:sz="4" w:space="0" w:color="auto"/>
            </w:tcBorders>
          </w:tcPr>
          <w:p w14:paraId="40C3072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4F6C35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B13F8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DE936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8C9B83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62725AD2" w14:textId="77777777" w:rsidTr="00185CEE">
        <w:tc>
          <w:tcPr>
            <w:tcW w:w="504" w:type="pct"/>
            <w:tcBorders>
              <w:top w:val="single" w:sz="4" w:space="0" w:color="auto"/>
              <w:left w:val="single" w:sz="4" w:space="0" w:color="auto"/>
              <w:bottom w:val="single" w:sz="4" w:space="0" w:color="auto"/>
              <w:right w:val="single" w:sz="4" w:space="0" w:color="auto"/>
            </w:tcBorders>
          </w:tcPr>
          <w:p w14:paraId="27B962F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E16DC4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E0D3FE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D59258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02B1F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219D33FA" w14:textId="77777777" w:rsidTr="00185CEE">
        <w:tc>
          <w:tcPr>
            <w:tcW w:w="504" w:type="pct"/>
            <w:tcBorders>
              <w:top w:val="single" w:sz="4" w:space="0" w:color="auto"/>
              <w:left w:val="single" w:sz="4" w:space="0" w:color="auto"/>
              <w:bottom w:val="single" w:sz="4" w:space="0" w:color="auto"/>
              <w:right w:val="single" w:sz="4" w:space="0" w:color="auto"/>
            </w:tcBorders>
          </w:tcPr>
          <w:p w14:paraId="5813216D"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F62517"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DF9E30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687978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CCE5E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5514ED8" w14:textId="77777777" w:rsidTr="00185CEE">
        <w:tc>
          <w:tcPr>
            <w:tcW w:w="504" w:type="pct"/>
            <w:tcBorders>
              <w:top w:val="single" w:sz="4" w:space="0" w:color="auto"/>
              <w:left w:val="single" w:sz="4" w:space="0" w:color="auto"/>
              <w:bottom w:val="single" w:sz="4" w:space="0" w:color="auto"/>
              <w:right w:val="single" w:sz="4" w:space="0" w:color="auto"/>
            </w:tcBorders>
          </w:tcPr>
          <w:p w14:paraId="26DFBBF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39AFE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1E9A0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1078EF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A03F81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42DB0AEC" w14:textId="77777777" w:rsidTr="00185CEE">
        <w:tc>
          <w:tcPr>
            <w:tcW w:w="504" w:type="pct"/>
            <w:tcBorders>
              <w:top w:val="single" w:sz="4" w:space="0" w:color="auto"/>
              <w:left w:val="single" w:sz="4" w:space="0" w:color="auto"/>
              <w:bottom w:val="single" w:sz="4" w:space="0" w:color="auto"/>
              <w:right w:val="single" w:sz="4" w:space="0" w:color="auto"/>
            </w:tcBorders>
          </w:tcPr>
          <w:p w14:paraId="1B4A68D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0A4FF0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D8CA9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E015C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AFA1B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5D203EE0" w14:textId="77777777" w:rsidTr="00185CEE">
        <w:tc>
          <w:tcPr>
            <w:tcW w:w="504" w:type="pct"/>
            <w:tcBorders>
              <w:top w:val="single" w:sz="4" w:space="0" w:color="auto"/>
              <w:left w:val="single" w:sz="4" w:space="0" w:color="auto"/>
              <w:bottom w:val="single" w:sz="4" w:space="0" w:color="auto"/>
              <w:right w:val="single" w:sz="4" w:space="0" w:color="auto"/>
            </w:tcBorders>
          </w:tcPr>
          <w:p w14:paraId="683ED0B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CDA7D5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507193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C5E5B8C"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AEACF5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6F515D01" w14:textId="77777777" w:rsidTr="00185CEE">
        <w:tc>
          <w:tcPr>
            <w:tcW w:w="504" w:type="pct"/>
            <w:tcBorders>
              <w:top w:val="single" w:sz="4" w:space="0" w:color="auto"/>
              <w:left w:val="single" w:sz="4" w:space="0" w:color="auto"/>
              <w:bottom w:val="single" w:sz="4" w:space="0" w:color="auto"/>
              <w:right w:val="single" w:sz="4" w:space="0" w:color="auto"/>
            </w:tcBorders>
          </w:tcPr>
          <w:p w14:paraId="3918F92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E1B4EF2"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8B0647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20B1F2B"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FB78AB6"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2789382C" w14:textId="77777777" w:rsidTr="00185CEE">
        <w:tc>
          <w:tcPr>
            <w:tcW w:w="504" w:type="pct"/>
            <w:tcBorders>
              <w:top w:val="single" w:sz="4" w:space="0" w:color="auto"/>
              <w:left w:val="single" w:sz="4" w:space="0" w:color="auto"/>
              <w:bottom w:val="single" w:sz="4" w:space="0" w:color="auto"/>
              <w:right w:val="single" w:sz="4" w:space="0" w:color="auto"/>
            </w:tcBorders>
          </w:tcPr>
          <w:p w14:paraId="1F69D6FE"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A6989D8"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DD9E674"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B6AD8D1"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D0C9A5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F11C7C" w:rsidRPr="00185CEE" w14:paraId="05126611" w14:textId="77777777" w:rsidTr="00185CEE">
        <w:tc>
          <w:tcPr>
            <w:tcW w:w="504" w:type="pct"/>
            <w:tcBorders>
              <w:top w:val="single" w:sz="4" w:space="0" w:color="auto"/>
              <w:left w:val="single" w:sz="4" w:space="0" w:color="auto"/>
              <w:bottom w:val="single" w:sz="4" w:space="0" w:color="auto"/>
              <w:right w:val="single" w:sz="4" w:space="0" w:color="auto"/>
            </w:tcBorders>
          </w:tcPr>
          <w:p w14:paraId="563CB78A"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5A14E0"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4DFDD39"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B369353"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7BE92CC" w14:textId="77777777" w:rsidR="00F11C7C" w:rsidRPr="00185CEE" w:rsidRDefault="00F11C7C"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2885DC3C" w14:textId="77777777" w:rsidTr="00185CEE">
        <w:tc>
          <w:tcPr>
            <w:tcW w:w="504" w:type="pct"/>
            <w:tcBorders>
              <w:top w:val="single" w:sz="4" w:space="0" w:color="auto"/>
              <w:left w:val="single" w:sz="4" w:space="0" w:color="auto"/>
              <w:bottom w:val="single" w:sz="4" w:space="0" w:color="auto"/>
              <w:right w:val="single" w:sz="4" w:space="0" w:color="auto"/>
            </w:tcBorders>
          </w:tcPr>
          <w:p w14:paraId="2DE2585E"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F64DED8"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BC5F65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48904DC"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78C32CF"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r w:rsidR="009909C8" w:rsidRPr="00185CEE" w14:paraId="0C8801A4" w14:textId="77777777" w:rsidTr="00185CEE">
        <w:tc>
          <w:tcPr>
            <w:tcW w:w="504" w:type="pct"/>
            <w:tcBorders>
              <w:top w:val="single" w:sz="4" w:space="0" w:color="auto"/>
              <w:left w:val="single" w:sz="4" w:space="0" w:color="auto"/>
              <w:bottom w:val="single" w:sz="4" w:space="0" w:color="auto"/>
              <w:right w:val="single" w:sz="4" w:space="0" w:color="auto"/>
            </w:tcBorders>
          </w:tcPr>
          <w:p w14:paraId="325EA3A5"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3B8AD1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ED5DF8B"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DED9F5A"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00720F3" w14:textId="77777777" w:rsidR="009909C8" w:rsidRPr="00185CEE" w:rsidRDefault="009909C8" w:rsidP="00185CEE">
            <w:pPr>
              <w:widowControl w:val="0"/>
              <w:tabs>
                <w:tab w:val="left" w:pos="1418"/>
              </w:tabs>
              <w:autoSpaceDE w:val="0"/>
              <w:autoSpaceDN w:val="0"/>
              <w:adjustRightInd w:val="0"/>
              <w:spacing w:line="240" w:lineRule="auto"/>
              <w:rPr>
                <w:b/>
                <w:bCs/>
                <w:sz w:val="22"/>
                <w:szCs w:val="22"/>
                <w:lang w:val="en-US"/>
              </w:rPr>
            </w:pPr>
          </w:p>
        </w:tc>
      </w:tr>
    </w:tbl>
    <w:p w14:paraId="3C56467F" w14:textId="77777777" w:rsidR="006D2201" w:rsidRPr="0095029F" w:rsidRDefault="006D2201" w:rsidP="00185CEE"/>
    <w:sectPr w:rsidR="006D2201" w:rsidRPr="0095029F" w:rsidSect="00514FD7">
      <w:pgSz w:w="11907" w:h="16839" w:code="9"/>
      <w:pgMar w:top="567" w:right="567" w:bottom="851" w:left="1134" w:header="709" w:footer="0" w:gutter="0"/>
      <w:pgNumType w:start="1"/>
      <w:cols w:space="72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49EA6B" w15:done="0"/>
  <w15:commentEx w15:paraId="1F47A377" w15:done="0"/>
  <w15:commentEx w15:paraId="5A97EE47" w15:done="0"/>
  <w15:commentEx w15:paraId="4EEE98F7" w15:done="0"/>
  <w15:commentEx w15:paraId="68262ABF" w15:done="0"/>
  <w15:commentEx w15:paraId="2B8B6ECE" w15:done="0"/>
  <w15:commentEx w15:paraId="31B0CBA4" w15:done="0"/>
  <w15:commentEx w15:paraId="55DF669A" w15:done="0"/>
  <w15:commentEx w15:paraId="767009DE" w15:done="0"/>
  <w15:commentEx w15:paraId="43378761" w15:done="0"/>
  <w15:commentEx w15:paraId="44516649" w15:done="0"/>
  <w15:commentEx w15:paraId="01CDD464" w15:done="0"/>
  <w15:commentEx w15:paraId="5DCF100D" w15:done="0"/>
  <w15:commentEx w15:paraId="5DF645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49EA6B" w16cid:durableId="23CFB9A3"/>
  <w16cid:commentId w16cid:paraId="1F47A377" w16cid:durableId="23CFB9A4"/>
  <w16cid:commentId w16cid:paraId="5A97EE47" w16cid:durableId="23CFB9A5"/>
  <w16cid:commentId w16cid:paraId="4EEE98F7" w16cid:durableId="23CFB9A6"/>
  <w16cid:commentId w16cid:paraId="68262ABF" w16cid:durableId="23CFB9A7"/>
  <w16cid:commentId w16cid:paraId="2B8B6ECE" w16cid:durableId="23CFB9A8"/>
  <w16cid:commentId w16cid:paraId="31B0CBA4" w16cid:durableId="23CFB9A9"/>
  <w16cid:commentId w16cid:paraId="55DF669A" w16cid:durableId="23CFB9AA"/>
  <w16cid:commentId w16cid:paraId="767009DE" w16cid:durableId="23CFB9AB"/>
  <w16cid:commentId w16cid:paraId="43378761" w16cid:durableId="23CFB9AC"/>
  <w16cid:commentId w16cid:paraId="44516649" w16cid:durableId="23CFB9AD"/>
  <w16cid:commentId w16cid:paraId="01CDD464" w16cid:durableId="23CFB9AE"/>
  <w16cid:commentId w16cid:paraId="5DCF100D" w16cid:durableId="23CFB9AF"/>
  <w16cid:commentId w16cid:paraId="5DF64538" w16cid:durableId="23CFB9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F5213" w14:textId="77777777" w:rsidR="00BC7DB5" w:rsidRDefault="00BC7DB5" w:rsidP="00835CEC">
      <w:r>
        <w:separator/>
      </w:r>
    </w:p>
    <w:p w14:paraId="511C89A1" w14:textId="77777777" w:rsidR="00BC7DB5" w:rsidRDefault="00BC7DB5"/>
  </w:endnote>
  <w:endnote w:type="continuationSeparator" w:id="0">
    <w:p w14:paraId="6C5BE93F" w14:textId="77777777" w:rsidR="00BC7DB5" w:rsidRDefault="00BC7DB5" w:rsidP="00835CEC">
      <w:r>
        <w:continuationSeparator/>
      </w:r>
    </w:p>
    <w:p w14:paraId="1D0FFE30" w14:textId="77777777" w:rsidR="00BC7DB5" w:rsidRDefault="00BC7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DFB79" w14:textId="77777777" w:rsidR="00BC7DB5" w:rsidRDefault="00BC7DB5" w:rsidP="00835CEC">
      <w:r>
        <w:separator/>
      </w:r>
    </w:p>
    <w:p w14:paraId="1A55343D" w14:textId="77777777" w:rsidR="00BC7DB5" w:rsidRDefault="00BC7DB5"/>
  </w:footnote>
  <w:footnote w:type="continuationSeparator" w:id="0">
    <w:p w14:paraId="1427E146" w14:textId="77777777" w:rsidR="00BC7DB5" w:rsidRDefault="00BC7DB5" w:rsidP="00835CEC">
      <w:r>
        <w:continuationSeparator/>
      </w:r>
    </w:p>
    <w:p w14:paraId="58F9EB22" w14:textId="77777777" w:rsidR="00BC7DB5" w:rsidRDefault="00BC7D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14:paraId="5F39B758" w14:textId="5AC0B29A" w:rsidR="0082354E" w:rsidRPr="00514FD7" w:rsidRDefault="0082354E">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DB1919">
          <w:rPr>
            <w:noProof/>
            <w:sz w:val="24"/>
          </w:rPr>
          <w:t>25</w:t>
        </w:r>
        <w:r w:rsidRPr="00514FD7">
          <w:rPr>
            <w:sz w:val="24"/>
          </w:rPr>
          <w:fldChar w:fldCharType="end"/>
        </w:r>
      </w:p>
    </w:sdtContent>
  </w:sdt>
  <w:p w14:paraId="443B8F99" w14:textId="77777777" w:rsidR="0082354E" w:rsidRDefault="008235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342E0713"/>
    <w:multiLevelType w:val="multilevel"/>
    <w:tmpl w:val="28E2E084"/>
    <w:styleLink w:val="a2"/>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40484055"/>
    <w:multiLevelType w:val="multilevel"/>
    <w:tmpl w:val="12162A82"/>
    <w:styleLink w:val="a3"/>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98639D3"/>
    <w:multiLevelType w:val="multilevel"/>
    <w:tmpl w:val="C7E083F6"/>
    <w:styleLink w:val="a4"/>
    <w:lvl w:ilvl="0">
      <w:start w:val="1"/>
      <w:numFmt w:val="bullet"/>
      <w:pStyle w:val="a5"/>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10"/>
  </w:num>
  <w:num w:numId="5">
    <w:abstractNumId w:val="1"/>
  </w:num>
  <w:num w:numId="6">
    <w:abstractNumId w:val="5"/>
  </w:num>
  <w:num w:numId="7">
    <w:abstractNumId w:val="8"/>
  </w:num>
  <w:num w:numId="8">
    <w:abstractNumId w:val="7"/>
  </w:num>
  <w:num w:numId="9">
    <w:abstractNumId w:val="4"/>
  </w:num>
  <w:num w:numId="10">
    <w:abstractNumId w:val="3"/>
  </w:num>
  <w:num w:numId="11">
    <w:abstractNumId w:val="9"/>
  </w:num>
  <w:num w:numId="12">
    <w:abstractNumId w:val="11"/>
  </w:num>
  <w:num w:numId="13">
    <w:abstractNumId w:val="6"/>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ова Александра Олеговна">
    <w15:presenceInfo w15:providerId="AD" w15:userId="S-1-5-21-885190686-2150402424-1814126941-9210"/>
  </w15:person>
  <w15:person w15:author="Михайлова Анна Григорьевна">
    <w15:presenceInfo w15:providerId="AD" w15:userId="S-1-5-21-885190686-2150402424-1814126941-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01"/>
    <w:rsid w:val="00000CA0"/>
    <w:rsid w:val="00001EBE"/>
    <w:rsid w:val="000021C4"/>
    <w:rsid w:val="0000517B"/>
    <w:rsid w:val="00007124"/>
    <w:rsid w:val="00010CA3"/>
    <w:rsid w:val="00011B6C"/>
    <w:rsid w:val="00011C21"/>
    <w:rsid w:val="00014082"/>
    <w:rsid w:val="00024EF4"/>
    <w:rsid w:val="0002511D"/>
    <w:rsid w:val="0003798F"/>
    <w:rsid w:val="000423D6"/>
    <w:rsid w:val="000451DB"/>
    <w:rsid w:val="00045B7B"/>
    <w:rsid w:val="00050D12"/>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7786"/>
    <w:rsid w:val="00092D78"/>
    <w:rsid w:val="00095BB1"/>
    <w:rsid w:val="00095D03"/>
    <w:rsid w:val="00095FE7"/>
    <w:rsid w:val="000A2187"/>
    <w:rsid w:val="000B064A"/>
    <w:rsid w:val="000B26F5"/>
    <w:rsid w:val="000B785B"/>
    <w:rsid w:val="000C1AC2"/>
    <w:rsid w:val="000C76B3"/>
    <w:rsid w:val="000D036A"/>
    <w:rsid w:val="000D0E0B"/>
    <w:rsid w:val="000D0E57"/>
    <w:rsid w:val="000D2212"/>
    <w:rsid w:val="000D7B5A"/>
    <w:rsid w:val="000E04C8"/>
    <w:rsid w:val="000E1CAC"/>
    <w:rsid w:val="000E3930"/>
    <w:rsid w:val="000E6272"/>
    <w:rsid w:val="000E7069"/>
    <w:rsid w:val="000F048D"/>
    <w:rsid w:val="000F29D2"/>
    <w:rsid w:val="00100D6F"/>
    <w:rsid w:val="00107D89"/>
    <w:rsid w:val="00110C13"/>
    <w:rsid w:val="00120DBA"/>
    <w:rsid w:val="00132EE3"/>
    <w:rsid w:val="0013624E"/>
    <w:rsid w:val="00142651"/>
    <w:rsid w:val="001430A8"/>
    <w:rsid w:val="00143673"/>
    <w:rsid w:val="0015636E"/>
    <w:rsid w:val="001645A5"/>
    <w:rsid w:val="0017048E"/>
    <w:rsid w:val="001828AE"/>
    <w:rsid w:val="00183C1D"/>
    <w:rsid w:val="00184180"/>
    <w:rsid w:val="00184FD9"/>
    <w:rsid w:val="00185CEE"/>
    <w:rsid w:val="0018657E"/>
    <w:rsid w:val="00186BEF"/>
    <w:rsid w:val="00190C13"/>
    <w:rsid w:val="001A3A8E"/>
    <w:rsid w:val="001A58C0"/>
    <w:rsid w:val="001B12D6"/>
    <w:rsid w:val="001B1947"/>
    <w:rsid w:val="001B249E"/>
    <w:rsid w:val="001B348F"/>
    <w:rsid w:val="001B5371"/>
    <w:rsid w:val="001C08EE"/>
    <w:rsid w:val="001C4F35"/>
    <w:rsid w:val="001C671A"/>
    <w:rsid w:val="001C6D90"/>
    <w:rsid w:val="001D2A2A"/>
    <w:rsid w:val="001D2F76"/>
    <w:rsid w:val="001D598B"/>
    <w:rsid w:val="001F28E9"/>
    <w:rsid w:val="001F2BCA"/>
    <w:rsid w:val="00200467"/>
    <w:rsid w:val="00203153"/>
    <w:rsid w:val="0020444A"/>
    <w:rsid w:val="00215AE8"/>
    <w:rsid w:val="0021797F"/>
    <w:rsid w:val="00217A4E"/>
    <w:rsid w:val="00220EFB"/>
    <w:rsid w:val="002228D3"/>
    <w:rsid w:val="0022746F"/>
    <w:rsid w:val="0023184E"/>
    <w:rsid w:val="002401C0"/>
    <w:rsid w:val="00243E15"/>
    <w:rsid w:val="00244A62"/>
    <w:rsid w:val="002461D0"/>
    <w:rsid w:val="002518E4"/>
    <w:rsid w:val="00256554"/>
    <w:rsid w:val="00256DB9"/>
    <w:rsid w:val="002633C6"/>
    <w:rsid w:val="00263D74"/>
    <w:rsid w:val="00263EA0"/>
    <w:rsid w:val="00271342"/>
    <w:rsid w:val="00284A81"/>
    <w:rsid w:val="0028702E"/>
    <w:rsid w:val="002900DB"/>
    <w:rsid w:val="00292FC9"/>
    <w:rsid w:val="002A230E"/>
    <w:rsid w:val="002A7636"/>
    <w:rsid w:val="002B6D6D"/>
    <w:rsid w:val="002C09F1"/>
    <w:rsid w:val="002C1713"/>
    <w:rsid w:val="002C17DE"/>
    <w:rsid w:val="002C258B"/>
    <w:rsid w:val="002C5222"/>
    <w:rsid w:val="002C72A3"/>
    <w:rsid w:val="002D24A6"/>
    <w:rsid w:val="002D50BD"/>
    <w:rsid w:val="002D6CD9"/>
    <w:rsid w:val="002E3551"/>
    <w:rsid w:val="002E4996"/>
    <w:rsid w:val="002E66FE"/>
    <w:rsid w:val="002F7140"/>
    <w:rsid w:val="0030078A"/>
    <w:rsid w:val="00300916"/>
    <w:rsid w:val="0030202A"/>
    <w:rsid w:val="003023C9"/>
    <w:rsid w:val="00303481"/>
    <w:rsid w:val="003170DD"/>
    <w:rsid w:val="0032052E"/>
    <w:rsid w:val="00321A73"/>
    <w:rsid w:val="00327AE2"/>
    <w:rsid w:val="00333745"/>
    <w:rsid w:val="003342A1"/>
    <w:rsid w:val="003357DF"/>
    <w:rsid w:val="003472A1"/>
    <w:rsid w:val="00351601"/>
    <w:rsid w:val="003609E1"/>
    <w:rsid w:val="00363756"/>
    <w:rsid w:val="00364B5D"/>
    <w:rsid w:val="003666AB"/>
    <w:rsid w:val="00374A81"/>
    <w:rsid w:val="00376A84"/>
    <w:rsid w:val="00376FAF"/>
    <w:rsid w:val="0038079D"/>
    <w:rsid w:val="00390F4D"/>
    <w:rsid w:val="00392305"/>
    <w:rsid w:val="00393FA6"/>
    <w:rsid w:val="003B39D4"/>
    <w:rsid w:val="003C4529"/>
    <w:rsid w:val="003D0314"/>
    <w:rsid w:val="003D03E7"/>
    <w:rsid w:val="003D1BFF"/>
    <w:rsid w:val="003D284F"/>
    <w:rsid w:val="003D52B7"/>
    <w:rsid w:val="003E01DD"/>
    <w:rsid w:val="003E17FD"/>
    <w:rsid w:val="003F515A"/>
    <w:rsid w:val="00402F5F"/>
    <w:rsid w:val="00407F98"/>
    <w:rsid w:val="00415000"/>
    <w:rsid w:val="00424B47"/>
    <w:rsid w:val="00431A13"/>
    <w:rsid w:val="00436874"/>
    <w:rsid w:val="00453453"/>
    <w:rsid w:val="00460C18"/>
    <w:rsid w:val="00470611"/>
    <w:rsid w:val="00471E58"/>
    <w:rsid w:val="00473182"/>
    <w:rsid w:val="0047341E"/>
    <w:rsid w:val="00476610"/>
    <w:rsid w:val="00480CA0"/>
    <w:rsid w:val="00482D11"/>
    <w:rsid w:val="00483306"/>
    <w:rsid w:val="0048351F"/>
    <w:rsid w:val="00484DEA"/>
    <w:rsid w:val="00495429"/>
    <w:rsid w:val="00496197"/>
    <w:rsid w:val="004A7F99"/>
    <w:rsid w:val="004B07CE"/>
    <w:rsid w:val="004B4D4C"/>
    <w:rsid w:val="004C161C"/>
    <w:rsid w:val="004C6F85"/>
    <w:rsid w:val="004D677E"/>
    <w:rsid w:val="004D7508"/>
    <w:rsid w:val="004E14F5"/>
    <w:rsid w:val="004E214E"/>
    <w:rsid w:val="004E4E7E"/>
    <w:rsid w:val="004E7C7F"/>
    <w:rsid w:val="004F4371"/>
    <w:rsid w:val="004F5E92"/>
    <w:rsid w:val="004F7871"/>
    <w:rsid w:val="004F79AA"/>
    <w:rsid w:val="00502128"/>
    <w:rsid w:val="00506105"/>
    <w:rsid w:val="00511FBD"/>
    <w:rsid w:val="005146E0"/>
    <w:rsid w:val="00514FD7"/>
    <w:rsid w:val="00517576"/>
    <w:rsid w:val="00520174"/>
    <w:rsid w:val="00521CE3"/>
    <w:rsid w:val="005227CB"/>
    <w:rsid w:val="00524150"/>
    <w:rsid w:val="005267BD"/>
    <w:rsid w:val="00531978"/>
    <w:rsid w:val="005334D4"/>
    <w:rsid w:val="00533911"/>
    <w:rsid w:val="00541A8C"/>
    <w:rsid w:val="00541E7E"/>
    <w:rsid w:val="00543FB7"/>
    <w:rsid w:val="00546D61"/>
    <w:rsid w:val="0055559E"/>
    <w:rsid w:val="005563C7"/>
    <w:rsid w:val="005564FD"/>
    <w:rsid w:val="00561EC6"/>
    <w:rsid w:val="00567E62"/>
    <w:rsid w:val="005725F8"/>
    <w:rsid w:val="00572BB5"/>
    <w:rsid w:val="005731B0"/>
    <w:rsid w:val="00574BD5"/>
    <w:rsid w:val="005822A2"/>
    <w:rsid w:val="00582382"/>
    <w:rsid w:val="00584945"/>
    <w:rsid w:val="00594040"/>
    <w:rsid w:val="00594DE4"/>
    <w:rsid w:val="005A3100"/>
    <w:rsid w:val="005A5609"/>
    <w:rsid w:val="005A5BA3"/>
    <w:rsid w:val="005A62AA"/>
    <w:rsid w:val="005A7BC6"/>
    <w:rsid w:val="005B000D"/>
    <w:rsid w:val="005C174D"/>
    <w:rsid w:val="005C2BC8"/>
    <w:rsid w:val="005E0FCA"/>
    <w:rsid w:val="005E1341"/>
    <w:rsid w:val="005E1DE9"/>
    <w:rsid w:val="005E38D1"/>
    <w:rsid w:val="005E71FE"/>
    <w:rsid w:val="005F0C6D"/>
    <w:rsid w:val="00600BD1"/>
    <w:rsid w:val="0060119C"/>
    <w:rsid w:val="00602F24"/>
    <w:rsid w:val="00610804"/>
    <w:rsid w:val="00610DBB"/>
    <w:rsid w:val="00621C4C"/>
    <w:rsid w:val="00623FBA"/>
    <w:rsid w:val="00625B85"/>
    <w:rsid w:val="00632023"/>
    <w:rsid w:val="00637150"/>
    <w:rsid w:val="006443DD"/>
    <w:rsid w:val="00651BC4"/>
    <w:rsid w:val="00660A8E"/>
    <w:rsid w:val="006636A4"/>
    <w:rsid w:val="00670768"/>
    <w:rsid w:val="006720FE"/>
    <w:rsid w:val="006742D5"/>
    <w:rsid w:val="006757D3"/>
    <w:rsid w:val="00675EA3"/>
    <w:rsid w:val="00677D11"/>
    <w:rsid w:val="00686B0E"/>
    <w:rsid w:val="006A3791"/>
    <w:rsid w:val="006A5E7F"/>
    <w:rsid w:val="006A5E83"/>
    <w:rsid w:val="006B7842"/>
    <w:rsid w:val="006C54EE"/>
    <w:rsid w:val="006C725C"/>
    <w:rsid w:val="006D0F1F"/>
    <w:rsid w:val="006D2201"/>
    <w:rsid w:val="006D3187"/>
    <w:rsid w:val="006D558F"/>
    <w:rsid w:val="007016A8"/>
    <w:rsid w:val="00713439"/>
    <w:rsid w:val="00715A9C"/>
    <w:rsid w:val="00720C50"/>
    <w:rsid w:val="0072759D"/>
    <w:rsid w:val="00727AB0"/>
    <w:rsid w:val="00730FB4"/>
    <w:rsid w:val="007316C7"/>
    <w:rsid w:val="00734AA4"/>
    <w:rsid w:val="00736643"/>
    <w:rsid w:val="00745731"/>
    <w:rsid w:val="00750275"/>
    <w:rsid w:val="007542D8"/>
    <w:rsid w:val="00757F26"/>
    <w:rsid w:val="00763F5D"/>
    <w:rsid w:val="00765FFE"/>
    <w:rsid w:val="0077348B"/>
    <w:rsid w:val="00781350"/>
    <w:rsid w:val="00791963"/>
    <w:rsid w:val="00792E73"/>
    <w:rsid w:val="00794BFA"/>
    <w:rsid w:val="007A1771"/>
    <w:rsid w:val="007B0CA0"/>
    <w:rsid w:val="007B3A7E"/>
    <w:rsid w:val="007B6F98"/>
    <w:rsid w:val="007C5843"/>
    <w:rsid w:val="007D7693"/>
    <w:rsid w:val="007E26C2"/>
    <w:rsid w:val="007E5078"/>
    <w:rsid w:val="007E53B0"/>
    <w:rsid w:val="007F42F4"/>
    <w:rsid w:val="007F4864"/>
    <w:rsid w:val="007F4DCE"/>
    <w:rsid w:val="007F5310"/>
    <w:rsid w:val="007F5CAC"/>
    <w:rsid w:val="00807F6E"/>
    <w:rsid w:val="00810FC6"/>
    <w:rsid w:val="00811159"/>
    <w:rsid w:val="00815E3E"/>
    <w:rsid w:val="0082354E"/>
    <w:rsid w:val="0082518A"/>
    <w:rsid w:val="00833349"/>
    <w:rsid w:val="00833425"/>
    <w:rsid w:val="00834A9D"/>
    <w:rsid w:val="00835CEC"/>
    <w:rsid w:val="008365C7"/>
    <w:rsid w:val="00843F11"/>
    <w:rsid w:val="00845A7A"/>
    <w:rsid w:val="008471A4"/>
    <w:rsid w:val="008506F7"/>
    <w:rsid w:val="00856B08"/>
    <w:rsid w:val="00856C5E"/>
    <w:rsid w:val="0086043B"/>
    <w:rsid w:val="00865152"/>
    <w:rsid w:val="008670F9"/>
    <w:rsid w:val="00870090"/>
    <w:rsid w:val="0087299A"/>
    <w:rsid w:val="00872DC9"/>
    <w:rsid w:val="00873215"/>
    <w:rsid w:val="008736A0"/>
    <w:rsid w:val="00873BDE"/>
    <w:rsid w:val="00875BE1"/>
    <w:rsid w:val="008856CC"/>
    <w:rsid w:val="008868EF"/>
    <w:rsid w:val="0088711D"/>
    <w:rsid w:val="00891458"/>
    <w:rsid w:val="00893B9B"/>
    <w:rsid w:val="00896B8C"/>
    <w:rsid w:val="00897B22"/>
    <w:rsid w:val="008A0585"/>
    <w:rsid w:val="008A45A8"/>
    <w:rsid w:val="008A4793"/>
    <w:rsid w:val="008B5CDB"/>
    <w:rsid w:val="008C049D"/>
    <w:rsid w:val="008C060B"/>
    <w:rsid w:val="008D0103"/>
    <w:rsid w:val="008D211A"/>
    <w:rsid w:val="008D2167"/>
    <w:rsid w:val="008D2A06"/>
    <w:rsid w:val="008D5B0F"/>
    <w:rsid w:val="008E26D4"/>
    <w:rsid w:val="008E2C10"/>
    <w:rsid w:val="008E3F60"/>
    <w:rsid w:val="008E63C1"/>
    <w:rsid w:val="008E685C"/>
    <w:rsid w:val="008F4883"/>
    <w:rsid w:val="008F67EA"/>
    <w:rsid w:val="008F6B0D"/>
    <w:rsid w:val="00905F6B"/>
    <w:rsid w:val="009175A9"/>
    <w:rsid w:val="00923C9F"/>
    <w:rsid w:val="00924DB6"/>
    <w:rsid w:val="0092638A"/>
    <w:rsid w:val="009348DE"/>
    <w:rsid w:val="009358A3"/>
    <w:rsid w:val="00947285"/>
    <w:rsid w:val="0095029F"/>
    <w:rsid w:val="0095101F"/>
    <w:rsid w:val="0096040E"/>
    <w:rsid w:val="00967CD7"/>
    <w:rsid w:val="0097551B"/>
    <w:rsid w:val="00976858"/>
    <w:rsid w:val="00985B9E"/>
    <w:rsid w:val="009909C8"/>
    <w:rsid w:val="00990F26"/>
    <w:rsid w:val="0099433A"/>
    <w:rsid w:val="00994825"/>
    <w:rsid w:val="009A14B3"/>
    <w:rsid w:val="009A180A"/>
    <w:rsid w:val="009A2186"/>
    <w:rsid w:val="009A2794"/>
    <w:rsid w:val="009A6BF8"/>
    <w:rsid w:val="009B3BCC"/>
    <w:rsid w:val="009B3D80"/>
    <w:rsid w:val="009B7B5A"/>
    <w:rsid w:val="009C0FFA"/>
    <w:rsid w:val="009D10A4"/>
    <w:rsid w:val="009D347A"/>
    <w:rsid w:val="009D4144"/>
    <w:rsid w:val="009E0324"/>
    <w:rsid w:val="009E1BE1"/>
    <w:rsid w:val="009E54FC"/>
    <w:rsid w:val="009E6949"/>
    <w:rsid w:val="009F1807"/>
    <w:rsid w:val="009F1F90"/>
    <w:rsid w:val="009F2125"/>
    <w:rsid w:val="009F25AD"/>
    <w:rsid w:val="00A00712"/>
    <w:rsid w:val="00A03211"/>
    <w:rsid w:val="00A0630B"/>
    <w:rsid w:val="00A07008"/>
    <w:rsid w:val="00A12994"/>
    <w:rsid w:val="00A12D00"/>
    <w:rsid w:val="00A15CBF"/>
    <w:rsid w:val="00A173CF"/>
    <w:rsid w:val="00A17D76"/>
    <w:rsid w:val="00A17EC7"/>
    <w:rsid w:val="00A21B4A"/>
    <w:rsid w:val="00A21EAC"/>
    <w:rsid w:val="00A32C27"/>
    <w:rsid w:val="00A34237"/>
    <w:rsid w:val="00A3524A"/>
    <w:rsid w:val="00A367E6"/>
    <w:rsid w:val="00A42958"/>
    <w:rsid w:val="00A5028A"/>
    <w:rsid w:val="00A52AC2"/>
    <w:rsid w:val="00A541A0"/>
    <w:rsid w:val="00A63046"/>
    <w:rsid w:val="00A657E3"/>
    <w:rsid w:val="00A71B50"/>
    <w:rsid w:val="00A72261"/>
    <w:rsid w:val="00A76FE4"/>
    <w:rsid w:val="00A8089C"/>
    <w:rsid w:val="00A81310"/>
    <w:rsid w:val="00A81856"/>
    <w:rsid w:val="00A825E9"/>
    <w:rsid w:val="00A842C2"/>
    <w:rsid w:val="00A903E1"/>
    <w:rsid w:val="00A92AC5"/>
    <w:rsid w:val="00A93C60"/>
    <w:rsid w:val="00A97CA1"/>
    <w:rsid w:val="00AA1C26"/>
    <w:rsid w:val="00AA499D"/>
    <w:rsid w:val="00AB15A8"/>
    <w:rsid w:val="00AB61D3"/>
    <w:rsid w:val="00AC054B"/>
    <w:rsid w:val="00AC14E8"/>
    <w:rsid w:val="00AC1954"/>
    <w:rsid w:val="00AC3FEC"/>
    <w:rsid w:val="00AC45C1"/>
    <w:rsid w:val="00AD30F7"/>
    <w:rsid w:val="00AD4606"/>
    <w:rsid w:val="00AD55BD"/>
    <w:rsid w:val="00AD6C13"/>
    <w:rsid w:val="00AD741B"/>
    <w:rsid w:val="00AE2366"/>
    <w:rsid w:val="00AE4CDF"/>
    <w:rsid w:val="00AE66A2"/>
    <w:rsid w:val="00AE6C43"/>
    <w:rsid w:val="00AF16D9"/>
    <w:rsid w:val="00AF3062"/>
    <w:rsid w:val="00AF7DEE"/>
    <w:rsid w:val="00B030F4"/>
    <w:rsid w:val="00B068FB"/>
    <w:rsid w:val="00B142D4"/>
    <w:rsid w:val="00B212D9"/>
    <w:rsid w:val="00B242D4"/>
    <w:rsid w:val="00B25F66"/>
    <w:rsid w:val="00B27ED7"/>
    <w:rsid w:val="00B31E7F"/>
    <w:rsid w:val="00B32E99"/>
    <w:rsid w:val="00B35744"/>
    <w:rsid w:val="00B361EE"/>
    <w:rsid w:val="00B64EF1"/>
    <w:rsid w:val="00B65B36"/>
    <w:rsid w:val="00B66C5F"/>
    <w:rsid w:val="00B70B03"/>
    <w:rsid w:val="00B761B8"/>
    <w:rsid w:val="00B822C4"/>
    <w:rsid w:val="00B83727"/>
    <w:rsid w:val="00B85F53"/>
    <w:rsid w:val="00B918D4"/>
    <w:rsid w:val="00B96F0C"/>
    <w:rsid w:val="00BA24E2"/>
    <w:rsid w:val="00BA7BEF"/>
    <w:rsid w:val="00BB332B"/>
    <w:rsid w:val="00BB713D"/>
    <w:rsid w:val="00BC052E"/>
    <w:rsid w:val="00BC0CB5"/>
    <w:rsid w:val="00BC1E33"/>
    <w:rsid w:val="00BC2A57"/>
    <w:rsid w:val="00BC2B08"/>
    <w:rsid w:val="00BC506A"/>
    <w:rsid w:val="00BC5322"/>
    <w:rsid w:val="00BC55EA"/>
    <w:rsid w:val="00BC7DB5"/>
    <w:rsid w:val="00BD05E8"/>
    <w:rsid w:val="00BD243E"/>
    <w:rsid w:val="00BE23FF"/>
    <w:rsid w:val="00BE594A"/>
    <w:rsid w:val="00BE695D"/>
    <w:rsid w:val="00BE7232"/>
    <w:rsid w:val="00BF2A51"/>
    <w:rsid w:val="00BF2D23"/>
    <w:rsid w:val="00BF4854"/>
    <w:rsid w:val="00BF7BF0"/>
    <w:rsid w:val="00C0135B"/>
    <w:rsid w:val="00C06B6F"/>
    <w:rsid w:val="00C12D65"/>
    <w:rsid w:val="00C142AD"/>
    <w:rsid w:val="00C146D3"/>
    <w:rsid w:val="00C17C78"/>
    <w:rsid w:val="00C21B36"/>
    <w:rsid w:val="00C22940"/>
    <w:rsid w:val="00C419CC"/>
    <w:rsid w:val="00C4490D"/>
    <w:rsid w:val="00C45485"/>
    <w:rsid w:val="00C45565"/>
    <w:rsid w:val="00C50E62"/>
    <w:rsid w:val="00C53FE9"/>
    <w:rsid w:val="00C6012A"/>
    <w:rsid w:val="00C61820"/>
    <w:rsid w:val="00C6304B"/>
    <w:rsid w:val="00C6320B"/>
    <w:rsid w:val="00C6467B"/>
    <w:rsid w:val="00C767CB"/>
    <w:rsid w:val="00C81A88"/>
    <w:rsid w:val="00C81BFF"/>
    <w:rsid w:val="00C827FE"/>
    <w:rsid w:val="00C907F4"/>
    <w:rsid w:val="00C9342E"/>
    <w:rsid w:val="00C9383C"/>
    <w:rsid w:val="00C96088"/>
    <w:rsid w:val="00CA243E"/>
    <w:rsid w:val="00CA2A97"/>
    <w:rsid w:val="00CA5C3A"/>
    <w:rsid w:val="00CB29A2"/>
    <w:rsid w:val="00CE388B"/>
    <w:rsid w:val="00CE40FC"/>
    <w:rsid w:val="00CF0D15"/>
    <w:rsid w:val="00CF0E2F"/>
    <w:rsid w:val="00CF3D66"/>
    <w:rsid w:val="00D00AD4"/>
    <w:rsid w:val="00D00DF4"/>
    <w:rsid w:val="00D03EA2"/>
    <w:rsid w:val="00D061B6"/>
    <w:rsid w:val="00D157A9"/>
    <w:rsid w:val="00D16631"/>
    <w:rsid w:val="00D17CDF"/>
    <w:rsid w:val="00D216B6"/>
    <w:rsid w:val="00D229DA"/>
    <w:rsid w:val="00D40B74"/>
    <w:rsid w:val="00D41D5F"/>
    <w:rsid w:val="00D457FD"/>
    <w:rsid w:val="00D51C6C"/>
    <w:rsid w:val="00D535F3"/>
    <w:rsid w:val="00D603A6"/>
    <w:rsid w:val="00D6058A"/>
    <w:rsid w:val="00D77E9A"/>
    <w:rsid w:val="00D80EE7"/>
    <w:rsid w:val="00D82374"/>
    <w:rsid w:val="00D823B7"/>
    <w:rsid w:val="00D875D7"/>
    <w:rsid w:val="00DA0AAA"/>
    <w:rsid w:val="00DA3175"/>
    <w:rsid w:val="00DA35D8"/>
    <w:rsid w:val="00DA575F"/>
    <w:rsid w:val="00DA63CD"/>
    <w:rsid w:val="00DB07AE"/>
    <w:rsid w:val="00DB1919"/>
    <w:rsid w:val="00DB2572"/>
    <w:rsid w:val="00DB3518"/>
    <w:rsid w:val="00DB39AC"/>
    <w:rsid w:val="00DC61C3"/>
    <w:rsid w:val="00DD241B"/>
    <w:rsid w:val="00DD2F23"/>
    <w:rsid w:val="00DD3080"/>
    <w:rsid w:val="00DD4F4C"/>
    <w:rsid w:val="00DE18A3"/>
    <w:rsid w:val="00DE3C91"/>
    <w:rsid w:val="00DF0810"/>
    <w:rsid w:val="00DF234D"/>
    <w:rsid w:val="00E00FBD"/>
    <w:rsid w:val="00E013D9"/>
    <w:rsid w:val="00E02787"/>
    <w:rsid w:val="00E04C07"/>
    <w:rsid w:val="00E07276"/>
    <w:rsid w:val="00E10A77"/>
    <w:rsid w:val="00E114FB"/>
    <w:rsid w:val="00E30688"/>
    <w:rsid w:val="00E308A0"/>
    <w:rsid w:val="00E32E0B"/>
    <w:rsid w:val="00E3354B"/>
    <w:rsid w:val="00E35568"/>
    <w:rsid w:val="00E4162F"/>
    <w:rsid w:val="00E4274D"/>
    <w:rsid w:val="00E45C77"/>
    <w:rsid w:val="00E52684"/>
    <w:rsid w:val="00E6071F"/>
    <w:rsid w:val="00E63536"/>
    <w:rsid w:val="00E71F75"/>
    <w:rsid w:val="00E72224"/>
    <w:rsid w:val="00E76237"/>
    <w:rsid w:val="00E928BB"/>
    <w:rsid w:val="00E93E25"/>
    <w:rsid w:val="00EA165F"/>
    <w:rsid w:val="00EA244D"/>
    <w:rsid w:val="00EA3030"/>
    <w:rsid w:val="00EA3C06"/>
    <w:rsid w:val="00EA76CB"/>
    <w:rsid w:val="00EA7E0F"/>
    <w:rsid w:val="00EB2A6D"/>
    <w:rsid w:val="00EC608C"/>
    <w:rsid w:val="00EC6862"/>
    <w:rsid w:val="00EC7D50"/>
    <w:rsid w:val="00ED1AE6"/>
    <w:rsid w:val="00ED530A"/>
    <w:rsid w:val="00EE24A1"/>
    <w:rsid w:val="00EE3201"/>
    <w:rsid w:val="00EE3EBB"/>
    <w:rsid w:val="00EE45D3"/>
    <w:rsid w:val="00EE4B43"/>
    <w:rsid w:val="00EE7E49"/>
    <w:rsid w:val="00EF17C3"/>
    <w:rsid w:val="00EF2648"/>
    <w:rsid w:val="00F01A36"/>
    <w:rsid w:val="00F01BD5"/>
    <w:rsid w:val="00F04CF8"/>
    <w:rsid w:val="00F06C1A"/>
    <w:rsid w:val="00F11C7C"/>
    <w:rsid w:val="00F15734"/>
    <w:rsid w:val="00F26041"/>
    <w:rsid w:val="00F32994"/>
    <w:rsid w:val="00F3343C"/>
    <w:rsid w:val="00F36691"/>
    <w:rsid w:val="00F36F06"/>
    <w:rsid w:val="00F43AA5"/>
    <w:rsid w:val="00F52CD1"/>
    <w:rsid w:val="00F52EB2"/>
    <w:rsid w:val="00F53532"/>
    <w:rsid w:val="00F53584"/>
    <w:rsid w:val="00F54804"/>
    <w:rsid w:val="00F6005D"/>
    <w:rsid w:val="00F60E18"/>
    <w:rsid w:val="00F722A8"/>
    <w:rsid w:val="00F72719"/>
    <w:rsid w:val="00F73152"/>
    <w:rsid w:val="00F755B9"/>
    <w:rsid w:val="00F843F7"/>
    <w:rsid w:val="00F84AFA"/>
    <w:rsid w:val="00F85644"/>
    <w:rsid w:val="00F92AB4"/>
    <w:rsid w:val="00F9577F"/>
    <w:rsid w:val="00F96B92"/>
    <w:rsid w:val="00F97DBA"/>
    <w:rsid w:val="00FA2245"/>
    <w:rsid w:val="00FA4824"/>
    <w:rsid w:val="00FB0B6C"/>
    <w:rsid w:val="00FB4456"/>
    <w:rsid w:val="00FB5935"/>
    <w:rsid w:val="00FB693E"/>
    <w:rsid w:val="00FC5681"/>
    <w:rsid w:val="00FC5B77"/>
    <w:rsid w:val="00FD1E81"/>
    <w:rsid w:val="00FD3096"/>
    <w:rsid w:val="00FD5665"/>
    <w:rsid w:val="00FD583C"/>
    <w:rsid w:val="00FD7F04"/>
    <w:rsid w:val="00FE4BF5"/>
    <w:rsid w:val="00FF3756"/>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4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871"/>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F3343C"/>
    <w:pPr>
      <w:keepNext/>
      <w:numPr>
        <w:numId w:val="8"/>
      </w:numPr>
      <w:spacing w:before="360"/>
      <w:jc w:val="center"/>
    </w:pPr>
    <w:rPr>
      <w:b/>
      <w:bCs/>
      <w:cap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style>
  <w:style w:type="character" w:customStyle="1" w:styleId="aff2">
    <w:name w:val="Абзац названия документа Знак"/>
    <w:basedOn w:val="a7"/>
    <w:link w:val="aff1"/>
    <w:rsid w:val="00FD5665"/>
    <w:rPr>
      <w:rFonts w:eastAsia="Times New Roman" w:cs="Times New Roman"/>
      <w:b w:val="0"/>
      <w:i w:val="0"/>
      <w:caps w:val="0"/>
      <w:sz w:val="26"/>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708"/>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4F7871"/>
    <w:rPr>
      <w:rFonts w:eastAsia="Times New Roman" w:cs="Times New Roman"/>
      <w:sz w:val="26"/>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0">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5">
    <w:name w:val="Список маркер (КейС)"/>
    <w:basedOn w:val="a6"/>
    <w:rsid w:val="00524150"/>
    <w:pPr>
      <w:numPr>
        <w:numId w:val="11"/>
      </w:numPr>
    </w:pPr>
  </w:style>
  <w:style w:type="table" w:styleId="af4">
    <w:name w:val="Table Grid"/>
    <w:basedOn w:val="a8"/>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3">
    <w:name w:val="Большой список"/>
    <w:uiPriority w:val="99"/>
    <w:rsid w:val="00CB29A2"/>
    <w:pPr>
      <w:numPr>
        <w:numId w:val="2"/>
      </w:numPr>
    </w:pPr>
  </w:style>
  <w:style w:type="paragraph" w:customStyle="1" w:styleId="10">
    <w:name w:val="Большой список уровень 1"/>
    <w:basedOn w:val="a6"/>
    <w:next w:val="a6"/>
    <w:qFormat/>
    <w:rsid w:val="00F3343C"/>
    <w:pPr>
      <w:keepNext/>
      <w:numPr>
        <w:numId w:val="8"/>
      </w:numPr>
      <w:spacing w:before="360"/>
      <w:jc w:val="center"/>
    </w:pPr>
    <w:rPr>
      <w:b/>
      <w:bCs/>
      <w:caps/>
    </w:rPr>
  </w:style>
  <w:style w:type="paragraph" w:customStyle="1" w:styleId="2">
    <w:name w:val="Большой список уровень 2"/>
    <w:basedOn w:val="a6"/>
    <w:qFormat/>
    <w:rsid w:val="00807F6E"/>
    <w:pPr>
      <w:widowControl w:val="0"/>
      <w:numPr>
        <w:ilvl w:val="1"/>
        <w:numId w:val="8"/>
      </w:numPr>
    </w:pPr>
    <w:rPr>
      <w:rFonts w:eastAsiaTheme="minorHAnsi"/>
      <w:lang w:eastAsia="en-US"/>
    </w:rPr>
  </w:style>
  <w:style w:type="paragraph" w:customStyle="1" w:styleId="3">
    <w:name w:val="Большой список уровень 3"/>
    <w:basedOn w:val="2"/>
    <w:link w:val="31"/>
    <w:qFormat/>
    <w:rsid w:val="001645A5"/>
    <w:pPr>
      <w:numPr>
        <w:ilvl w:val="2"/>
      </w:numPr>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3"/>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9"/>
    <w:rsid w:val="00C21B36"/>
    <w:pPr>
      <w:numPr>
        <w:numId w:val="4"/>
      </w:numPr>
    </w:pPr>
  </w:style>
  <w:style w:type="numbering" w:customStyle="1" w:styleId="063076">
    <w:name w:val="Стиль многоуровневый Слева:  063 см Выступ:  076 см"/>
    <w:basedOn w:val="a9"/>
    <w:rsid w:val="00C21B36"/>
    <w:pPr>
      <w:numPr>
        <w:numId w:val="5"/>
      </w:numPr>
    </w:pPr>
  </w:style>
  <w:style w:type="numbering" w:customStyle="1" w:styleId="0630761">
    <w:name w:val="Стиль многоуровневый Слева:  063 см Выступ:  076 см1"/>
    <w:basedOn w:val="a9"/>
    <w:rsid w:val="00C21B36"/>
    <w:pPr>
      <w:numPr>
        <w:numId w:val="6"/>
      </w:numPr>
    </w:pPr>
  </w:style>
  <w:style w:type="numbering" w:customStyle="1" w:styleId="11">
    <w:name w:val="Стиль1"/>
    <w:uiPriority w:val="99"/>
    <w:rsid w:val="00C21B36"/>
    <w:pPr>
      <w:numPr>
        <w:numId w:val="7"/>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character" w:customStyle="1" w:styleId="aff0">
    <w:name w:val="Слово утверждения документа"/>
    <w:basedOn w:val="a7"/>
    <w:uiPriority w:val="1"/>
    <w:qFormat/>
    <w:rsid w:val="0086043B"/>
    <w:rPr>
      <w:b w:val="0"/>
    </w:rPr>
  </w:style>
  <w:style w:type="paragraph" w:customStyle="1" w:styleId="aff1">
    <w:name w:val="Абзац названия документа"/>
    <w:basedOn w:val="a6"/>
    <w:link w:val="aff2"/>
    <w:qFormat/>
    <w:rsid w:val="00FD5665"/>
  </w:style>
  <w:style w:type="character" w:customStyle="1" w:styleId="aff2">
    <w:name w:val="Абзац названия документа Знак"/>
    <w:basedOn w:val="a7"/>
    <w:link w:val="aff1"/>
    <w:rsid w:val="00FD5665"/>
    <w:rPr>
      <w:rFonts w:eastAsia="Times New Roman" w:cs="Times New Roman"/>
      <w:b w:val="0"/>
      <w:i w:val="0"/>
      <w:caps w:val="0"/>
      <w:sz w:val="26"/>
      <w:szCs w:val="24"/>
    </w:rPr>
  </w:style>
  <w:style w:type="character" w:customStyle="1" w:styleId="apple-converted-space">
    <w:name w:val="apple-converted-space"/>
    <w:basedOn w:val="a7"/>
    <w:rsid w:val="00A173CF"/>
  </w:style>
  <w:style w:type="paragraph" w:styleId="aff3">
    <w:name w:val="footnote text"/>
    <w:basedOn w:val="a6"/>
    <w:link w:val="aff4"/>
    <w:uiPriority w:val="99"/>
    <w:semiHidden/>
    <w:unhideWhenUsed/>
    <w:rsid w:val="00F04CF8"/>
    <w:pPr>
      <w:spacing w:line="240" w:lineRule="auto"/>
    </w:pPr>
    <w:rPr>
      <w:sz w:val="20"/>
      <w:szCs w:val="20"/>
    </w:rPr>
  </w:style>
  <w:style w:type="character" w:customStyle="1" w:styleId="aff4">
    <w:name w:val="Текст сноски Знак"/>
    <w:basedOn w:val="a7"/>
    <w:link w:val="aff3"/>
    <w:uiPriority w:val="99"/>
    <w:semiHidden/>
    <w:rsid w:val="00F04CF8"/>
    <w:rPr>
      <w:rFonts w:eastAsia="Times New Roman" w:cs="Times New Roman"/>
      <w:sz w:val="20"/>
      <w:szCs w:val="20"/>
    </w:rPr>
  </w:style>
  <w:style w:type="character" w:styleId="aff5">
    <w:name w:val="footnote reference"/>
    <w:basedOn w:val="a7"/>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7"/>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pPr>
    <w:rPr>
      <w:rFonts w:eastAsia="Times New Roman" w:cs="Times New Roman"/>
      <w:b/>
      <w:bCs/>
      <w:i/>
      <w:iCs/>
      <w:szCs w:val="20"/>
    </w:rPr>
  </w:style>
  <w:style w:type="paragraph" w:customStyle="1" w:styleId="aff6">
    <w:name w:val="Название таблицы"/>
    <w:basedOn w:val="a6"/>
    <w:rsid w:val="0030202A"/>
    <w:pPr>
      <w:jc w:val="center"/>
    </w:pPr>
    <w:rPr>
      <w:b/>
      <w:bCs/>
      <w:szCs w:val="20"/>
      <w:lang w:eastAsia="en-US"/>
    </w:rPr>
  </w:style>
  <w:style w:type="paragraph" w:customStyle="1" w:styleId="a1">
    <w:name w:val="Номер строки таблицы"/>
    <w:basedOn w:val="a6"/>
    <w:qFormat/>
    <w:rsid w:val="0030202A"/>
    <w:pPr>
      <w:widowControl w:val="0"/>
      <w:numPr>
        <w:numId w:val="9"/>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Отступ абзаца"/>
    <w:basedOn w:val="a6"/>
    <w:qFormat/>
    <w:rsid w:val="0030202A"/>
    <w:pPr>
      <w:ind w:firstLine="708"/>
    </w:pPr>
  </w:style>
  <w:style w:type="paragraph" w:customStyle="1" w:styleId="a0">
    <w:name w:val="Список маркированный в таблице"/>
    <w:basedOn w:val="a6"/>
    <w:qFormat/>
    <w:rsid w:val="0030202A"/>
    <w:pPr>
      <w:widowControl w:val="0"/>
      <w:numPr>
        <w:numId w:val="10"/>
      </w:numPr>
      <w:autoSpaceDE w:val="0"/>
      <w:autoSpaceDN w:val="0"/>
      <w:adjustRightInd w:val="0"/>
      <w:spacing w:line="240" w:lineRule="auto"/>
      <w:jc w:val="left"/>
    </w:pPr>
    <w:rPr>
      <w:rFonts w:eastAsiaTheme="minorHAnsi" w:cstheme="minorBidi"/>
      <w:sz w:val="22"/>
      <w:szCs w:val="22"/>
      <w:lang w:eastAsia="en-US"/>
    </w:rPr>
  </w:style>
  <w:style w:type="paragraph" w:customStyle="1" w:styleId="aff8">
    <w:name w:val="Тело утверждения документа"/>
    <w:basedOn w:val="afc"/>
    <w:qFormat/>
    <w:rsid w:val="004F7871"/>
  </w:style>
  <w:style w:type="numbering" w:customStyle="1" w:styleId="a4">
    <w:name w:val="Список с маркерами"/>
    <w:uiPriority w:val="99"/>
    <w:rsid w:val="00524150"/>
    <w:pPr>
      <w:numPr>
        <w:numId w:val="11"/>
      </w:numPr>
    </w:pPr>
  </w:style>
  <w:style w:type="paragraph" w:styleId="aff9">
    <w:name w:val="Revision"/>
    <w:hidden/>
    <w:uiPriority w:val="99"/>
    <w:semiHidden/>
    <w:rsid w:val="000B064A"/>
    <w:pPr>
      <w:spacing w:line="240" w:lineRule="auto"/>
      <w:jc w:val="left"/>
    </w:pPr>
    <w:rPr>
      <w:rFonts w:eastAsia="Times New Roman" w:cs="Times New Roman"/>
      <w:szCs w:val="24"/>
    </w:rPr>
  </w:style>
  <w:style w:type="paragraph" w:customStyle="1" w:styleId="60">
    <w:name w:val="Большой список уровень 6"/>
    <w:basedOn w:val="5"/>
    <w:link w:val="61"/>
    <w:qFormat/>
    <w:rsid w:val="00FF3756"/>
    <w:pPr>
      <w:numPr>
        <w:ilvl w:val="0"/>
        <w:numId w:val="0"/>
      </w:numPr>
      <w:ind w:left="590" w:firstLine="708"/>
    </w:pPr>
    <w:rPr>
      <w:i w:val="0"/>
    </w:rPr>
  </w:style>
  <w:style w:type="character" w:customStyle="1" w:styleId="61">
    <w:name w:val="Большой список уровень 6 Знак"/>
    <w:basedOn w:val="51"/>
    <w:link w:val="60"/>
    <w:rsid w:val="00FF3756"/>
    <w:rPr>
      <w:rFonts w:eastAsiaTheme="minorHAnsi"/>
      <w:i w:val="0"/>
      <w:szCs w:val="24"/>
      <w:lang w:eastAsia="en-US"/>
    </w:rPr>
  </w:style>
  <w:style w:type="character" w:customStyle="1" w:styleId="s10">
    <w:name w:val="s_10"/>
    <w:basedOn w:val="a7"/>
    <w:rsid w:val="005A5BA3"/>
  </w:style>
  <w:style w:type="paragraph" w:customStyle="1" w:styleId="43">
    <w:name w:val="Большой список уровень 4"/>
    <w:basedOn w:val="3"/>
    <w:qFormat/>
    <w:rsid w:val="00637150"/>
    <w:pPr>
      <w:numPr>
        <w:ilvl w:val="0"/>
        <w:numId w:val="0"/>
      </w:numPr>
      <w:ind w:left="1297" w:hanging="360"/>
    </w:pPr>
    <w:rPr>
      <w:szCs w:val="28"/>
    </w:rPr>
  </w:style>
  <w:style w:type="paragraph" w:customStyle="1" w:styleId="affa">
    <w:name w:val="Большой список маркированный"/>
    <w:basedOn w:val="a6"/>
    <w:qFormat/>
    <w:rsid w:val="00637150"/>
    <w:pPr>
      <w:tabs>
        <w:tab w:val="left" w:pos="1276"/>
      </w:tabs>
      <w:ind w:firstLine="709"/>
    </w:pPr>
    <w:rPr>
      <w:rFonts w:eastAsiaTheme="minorHAnsi"/>
      <w:szCs w:val="28"/>
      <w:lang w:eastAsia="en-US"/>
    </w:rPr>
  </w:style>
  <w:style w:type="numbering" w:customStyle="1" w:styleId="a2">
    <w:name w:val="Без таба"/>
    <w:uiPriority w:val="99"/>
    <w:rsid w:val="00637150"/>
    <w:pPr>
      <w:numPr>
        <w:numId w:val="13"/>
      </w:numPr>
    </w:pPr>
  </w:style>
  <w:style w:type="character" w:customStyle="1" w:styleId="31">
    <w:name w:val="Большой список уровень 3 Знак"/>
    <w:basedOn w:val="a7"/>
    <w:link w:val="3"/>
    <w:rsid w:val="00FD3096"/>
    <w:rPr>
      <w:rFonts w:eastAsia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7030">
      <w:bodyDiv w:val="1"/>
      <w:marLeft w:val="0"/>
      <w:marRight w:val="0"/>
      <w:marTop w:val="0"/>
      <w:marBottom w:val="0"/>
      <w:divBdr>
        <w:top w:val="none" w:sz="0" w:space="0" w:color="auto"/>
        <w:left w:val="none" w:sz="0" w:space="0" w:color="auto"/>
        <w:bottom w:val="none" w:sz="0" w:space="0" w:color="auto"/>
        <w:right w:val="none" w:sz="0" w:space="0" w:color="auto"/>
      </w:divBdr>
    </w:div>
    <w:div w:id="14677004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2F10C-E18C-40FB-8056-88BAAF3B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9085</Words>
  <Characters>51785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60749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user</cp:lastModifiedBy>
  <cp:revision>2</cp:revision>
  <dcterms:created xsi:type="dcterms:W3CDTF">2021-03-18T11:45:00Z</dcterms:created>
  <dcterms:modified xsi:type="dcterms:W3CDTF">2021-03-18T11:45:00Z</dcterms:modified>
</cp:coreProperties>
</file>