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ce70b4">
      <w:pPr>
        <w:pStyle w:val="Normal"/>
        <w:rPr>
          <w:b/>
          <w:sz w:val="26"/>
          <w:szCs w:val="26"/>
        </w:rPr>
        <w:jc w:val="center"/>
      </w:pPr>
      <w:r w:rsidR="00ce70b4">
        <w:rPr>
          <w:b/>
          <w:sz w:val="26"/>
          <w:szCs w:val="26"/>
        </w:rPr>
        <w:t xml:space="preserve">СВЕДЕНИЯ</w:t>
      </w:r>
      <w:r w:rsidR="0076048d" w:rsidRPr="00ce70b4">
        <w:rPr>
          <w:b/>
          <w:sz w:val="26"/>
          <w:szCs w:val="26"/>
        </w:rPr>
      </w:r>
    </w:p>
    <w:p w:rsidP="00ce70b4">
      <w:pPr>
        <w:pStyle w:val="Normal"/>
        <w:rPr>
          <w:sz w:val="26"/>
          <w:szCs w:val="26"/>
        </w:rPr>
        <w:jc w:val="center"/>
      </w:pPr>
      <w:r w:rsidR="00ce70b4">
        <w:rPr>
          <w:sz w:val="26"/>
          <w:szCs w:val="26"/>
        </w:rPr>
        <w:t xml:space="preserve">о</w:t>
      </w:r>
      <w:r w:rsidR="00ce70b4" w:rsidRPr="00ce70b4">
        <w:rPr>
          <w:sz w:val="26"/>
          <w:szCs w:val="26"/>
        </w:rPr>
        <w:t xml:space="preserve"> доходах, имуществе и обязательствах имущественного характера</w:t>
      </w:r>
    </w:p>
    <w:p w:rsidP="00ce70b4">
      <w:pPr>
        <w:pStyle w:val="Normal"/>
        <w:rPr>
          <w:sz w:val="26"/>
          <w:szCs w:val="26"/>
        </w:rPr>
        <w:jc w:val="center"/>
      </w:pPr>
      <w:r w:rsidR="00f91f81">
        <w:rPr>
          <w:sz w:val="26"/>
          <w:szCs w:val="26"/>
        </w:rPr>
        <w:t xml:space="preserve">муниципальных</w:t>
      </w:r>
      <w:r w:rsidR="00ce70b4" w:rsidRPr="00ce70b4">
        <w:rPr>
          <w:sz w:val="26"/>
          <w:szCs w:val="26"/>
        </w:rPr>
        <w:t xml:space="preserve"> служащих </w:t>
      </w:r>
      <w:r w:rsidR="00f91f81">
        <w:rPr>
          <w:sz w:val="26"/>
          <w:szCs w:val="26"/>
        </w:rPr>
        <w:t xml:space="preserve">отдела сельского хозяйства администрации МР «Бабынинского района» </w:t>
      </w:r>
      <w:r w:rsidR="00ce70b4" w:rsidRPr="00ce70b4">
        <w:rPr>
          <w:sz w:val="26"/>
          <w:szCs w:val="26"/>
        </w:rPr>
        <w:t xml:space="preserve">Калужской области</w:t>
      </w:r>
    </w:p>
    <w:p w:rsidP="00ce70b4">
      <w:pPr>
        <w:pStyle w:val="Normal"/>
        <w:rPr>
          <w:sz w:val="26"/>
          <w:szCs w:val="26"/>
        </w:rPr>
        <w:jc w:val="center"/>
      </w:pPr>
      <w:r w:rsidR="00ce70b4">
        <w:rPr>
          <w:sz w:val="26"/>
          <w:szCs w:val="26"/>
        </w:rPr>
        <w:t xml:space="preserve">и</w:t>
      </w:r>
      <w:r w:rsidR="00ce70b4" w:rsidRPr="00ce70b4">
        <w:rPr>
          <w:sz w:val="26"/>
          <w:szCs w:val="26"/>
        </w:rPr>
        <w:t xml:space="preserve"> членов их семей за период с 01 января по 31 декабря 201</w:t>
      </w:r>
      <w:r w:rsidR="0015455c">
        <w:rPr>
          <w:sz w:val="26"/>
          <w:szCs w:val="26"/>
        </w:rPr>
        <w:t xml:space="preserve">4</w:t>
      </w:r>
      <w:r w:rsidR="00ce70b4" w:rsidRPr="00ce70b4">
        <w:rPr>
          <w:sz w:val="26"/>
          <w:szCs w:val="26"/>
        </w:rPr>
        <w:t xml:space="preserve"> года</w:t>
      </w:r>
      <w:r w:rsidR="00ce70b4">
        <w:rPr>
          <w:sz w:val="26"/>
          <w:szCs w:val="26"/>
        </w:rPr>
      </w:r>
    </w:p>
    <w:p w:rsidP="00ce70b4">
      <w:pPr>
        <w:pStyle w:val="Normal"/>
        <w:rPr>
          <w:sz w:val="26"/>
          <w:szCs w:val="26"/>
        </w:rPr>
        <w:jc w:val="center"/>
      </w:pPr>
      <w:r w:rsidR="00f91f81">
        <w:rPr>
          <w:sz w:val="26"/>
          <w:szCs w:val="26"/>
        </w:rPr>
      </w:r>
    </w:p>
    <w:tbl>
      <w:tblPr>
        <w:tblW w:type="dxa" w:w="15877"/>
        <w:tblLook w:val="01e0"/>
        <w:tblW w:type="dxa" w:w="15877"/>
        <w:tblInd w:type="dxa" w:w="-60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869"/>
        <w:gridCol w:w="1622"/>
        <w:gridCol w:w="2314"/>
        <w:gridCol w:w="1275"/>
        <w:gridCol w:w="1843"/>
        <w:gridCol w:w="1559"/>
        <w:gridCol w:w="1276"/>
        <w:gridCol w:w="1276"/>
        <w:gridCol w:w="1843"/>
      </w:tblGrid>
      <w:tr>
        <w:trPr>
          <w:wAfter w:type="dxa" w:w="0"/>
          <w:cantSplit/>
          <w:wAfter w:type="dxa" w:w="0"/>
        </w:trPr>
        <w:tc>
          <w:tcPr>
            <w:textDirection w:val="lrTb"/>
            <w:vMerge w:val="restart"/>
            <w:vAlign w:val="top"/>
            <w:tcW w:type="dxa" w:w="2869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Merge w:val="restart"/>
            <w:vAlign w:val="top"/>
            <w:tcW w:type="dxa" w:w="1622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6991"/>
            <w:gridSpan w:val="4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395"/>
            <w:gridSpan w:val="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rPr>
          <w:wAfter w:type="dxa" w:w="0"/>
          <w:cantSplit/>
          <w:wAfter w:type="dxa" w:w="0"/>
        </w:trPr>
        <w:tc>
          <w:tcPr>
            <w:textDirection w:val="lrTb"/>
            <w:vMerge w:val="continue"/>
            <w:vAlign w:val="top"/>
            <w:tcW w:type="dxa" w:w="2869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</w:r>
          </w:p>
        </w:tc>
        <w:tc>
          <w:tcPr>
            <w:textDirection w:val="lrTb"/>
            <w:vMerge w:val="continue"/>
            <w:vAlign w:val="top"/>
            <w:tcW w:type="dxa" w:w="1622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</w:r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Вид объектов недвижимости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Площадь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Страна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расположения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Транспортные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средства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Вид объектов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Площадь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Страна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расположения</w:t>
            </w:r>
          </w:p>
        </w:tc>
      </w:tr>
      <w:tr>
        <w:trPr>
          <w:trHeight w:hRule="atLeast" w:val="1503"/>
          <w:wAfter w:type="dxa" w:w="0"/>
          <w:trHeight w:hRule="atLeast" w:val="1503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f91f81"/>
          </w:p>
          <w:p w:rsidP="00ab7cd2">
            <w:pPr>
              <w:pStyle w:val="Normal"/>
              <w:jc w:val="center"/>
            </w:pPr>
            <w:r w:rsidR="00f91f81" w:rsidRPr="00d64011">
              <w:t xml:space="preserve">Бородина</w:t>
            </w:r>
            <w:r w:rsidR="00f91f81"/>
          </w:p>
          <w:p w:rsidP="00ab7cd2">
            <w:pPr>
              <w:pStyle w:val="Normal"/>
              <w:jc w:val="center"/>
            </w:pPr>
            <w:r w:rsidR="00f91f81">
              <w:t xml:space="preserve">Татьяна Васильевна</w:t>
            </w:r>
            <w:r w:rsidR="00f91f81" w:rsidRPr="00d64011">
              <w:t xml:space="preserve"> заведующий отдела </w:t>
            </w:r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f91f81"/>
          </w:p>
          <w:p w:rsidP="00ab7cd2">
            <w:pPr>
              <w:pStyle w:val="Normal"/>
              <w:jc w:val="center"/>
            </w:pPr>
            <w:r w:rsidR="0015455c">
              <w:t xml:space="preserve">491925</w:t>
            </w:r>
            <w:r w:rsidR="00f91f81" w:rsidRPr="00d64011"/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jc w:val="center"/>
            </w:pPr>
            <w:r w:rsidR="00f91f81" w:rsidRPr="00d64011">
              <w:t xml:space="preserve">Земельный участок</w:t>
            </w:r>
          </w:p>
          <w:p w:rsidP="00ab7cd2">
            <w:pPr>
              <w:pStyle w:val="Normal"/>
              <w:jc w:val="center"/>
            </w:pPr>
            <w:r w:rsidR="00f91f81" w:rsidRPr="00d64011">
              <w:t xml:space="preserve">Земельный участок</w:t>
            </w:r>
          </w:p>
          <w:p w:rsidP="00ab7cd2">
            <w:pPr>
              <w:pStyle w:val="Normal"/>
              <w:jc w:val="center"/>
            </w:pPr>
            <w:r w:rsidR="00f91f81" w:rsidRPr="00d64011">
              <w:t xml:space="preserve">Жилой дом</w:t>
            </w:r>
          </w:p>
          <w:p w:rsidP="00ab7cd2">
            <w:pPr>
              <w:pStyle w:val="Normal"/>
              <w:jc w:val="center"/>
            </w:pPr>
            <w:r w:rsidR="00f91f81" w:rsidRPr="00d64011">
              <w:t xml:space="preserve">Квартира</w:t>
            </w:r>
          </w:p>
          <w:p w:rsidP="00ab7cd2">
            <w:pPr>
              <w:pStyle w:val="Normal"/>
              <w:jc w:val="center"/>
            </w:pPr>
            <w:r w:rsidR="00f91f81" w:rsidRPr="00d64011">
              <w:t xml:space="preserve">Гараж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f91f81">
              <w:t xml:space="preserve">1500</w:t>
            </w:r>
          </w:p>
          <w:p w:rsidP="00ab7cd2">
            <w:pPr>
              <w:pStyle w:val="Normal"/>
              <w:jc w:val="center"/>
            </w:pPr>
            <w:r w:rsidR="00f91f81">
              <w:t xml:space="preserve">1420</w:t>
            </w:r>
          </w:p>
          <w:p w:rsidP="00ab7cd2">
            <w:pPr>
              <w:pStyle w:val="Normal"/>
              <w:jc w:val="center"/>
            </w:pPr>
            <w:r w:rsidR="00f91f81">
              <w:t xml:space="preserve">50</w:t>
            </w:r>
          </w:p>
          <w:p w:rsidP="00ab7cd2">
            <w:pPr>
              <w:pStyle w:val="Normal"/>
              <w:jc w:val="center"/>
            </w:pPr>
            <w:r w:rsidR="00f91f81">
              <w:t xml:space="preserve">60,1</w:t>
            </w:r>
          </w:p>
          <w:p w:rsidP="00ab7cd2">
            <w:pPr>
              <w:pStyle w:val="Normal"/>
              <w:jc w:val="center"/>
            </w:pPr>
            <w:r w:rsidR="00f91f81">
              <w:t xml:space="preserve">30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f91f81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>
              <w:t xml:space="preserve">Россия</w:t>
            </w:r>
          </w:p>
        </w:tc>
        <w:tc>
          <w:tcPr>
            <w:textDirection w:val="lrTb"/>
            <w:vAlign w:val="center"/>
            <w:tcW w:type="dxa" w:w="1559"/>
          </w:tcPr>
          <w:p w:rsidP="00ab7cd2">
            <w:pPr>
              <w:pStyle w:val="Normal"/>
              <w:jc w:val="center"/>
            </w:pPr>
            <w:r w:rsidR="00f91f81">
              <w:t xml:space="preserve">-</w:t>
            </w:r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f91f81">
              <w:t xml:space="preserve">-</w:t>
            </w:r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f91f81">
              <w:t xml:space="preserve">-</w:t>
            </w:r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f91f81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2869"/>
          </w:tcPr>
          <w:p w:rsidP="00ab7cd2">
            <w:pPr>
              <w:pStyle w:val="Normal"/>
              <w:jc w:val="center"/>
            </w:pPr>
            <w:r w:rsidR="00ce70b4" w:rsidRPr="00d64011">
              <w:t xml:space="preserve">муж</w:t>
            </w:r>
          </w:p>
        </w:tc>
        <w:tc>
          <w:tcPr>
            <w:textDirection w:val="lrTb"/>
            <w:vAlign w:val="center"/>
            <w:tcW w:type="dxa" w:w="1622"/>
          </w:tcPr>
          <w:p w:rsidP="00ab7cd2">
            <w:pPr>
              <w:pStyle w:val="Normal"/>
              <w:jc w:val="center"/>
            </w:pPr>
            <w:r w:rsidR="0015455c">
              <w:t xml:space="preserve">144170</w:t>
            </w:r>
            <w:r w:rsidR="00ce70b4" w:rsidRPr="00d64011"/>
          </w:p>
        </w:tc>
        <w:tc>
          <w:tcPr>
            <w:textDirection w:val="lrTb"/>
            <w:vAlign w:val="center"/>
            <w:tcW w:type="dxa" w:w="2314"/>
          </w:tcPr>
          <w:p w:rsidP="00ab7cd2">
            <w:pPr>
              <w:pStyle w:val="Normal"/>
              <w:jc w:val="center"/>
            </w:pPr>
            <w:r w:rsidR="00150fc2" w:rsidRPr="00d64011">
              <w:t xml:space="preserve">-</w:t>
            </w:r>
            <w:r w:rsidR="00ce70b4" w:rsidRPr="00d64011"/>
          </w:p>
        </w:tc>
        <w:tc>
          <w:tcPr>
            <w:textDirection w:val="lrTb"/>
            <w:vAlign w:val="center"/>
            <w:tcW w:type="dxa" w:w="1275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ce70b4"/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150fc2">
              <w:t xml:space="preserve">Легковой автомобиль</w:t>
            </w:r>
          </w:p>
          <w:p w:rsidP="00ab7cd2">
            <w:pPr>
              <w:pStyle w:val="Normal"/>
              <w:rPr>
                <w:lang w:val="en-US"/>
              </w:rPr>
              <w:jc w:val="center"/>
            </w:pPr>
            <w:r w:rsidR="00150fc2" w:rsidRPr="00ab7cd2">
              <w:rPr>
                <w:lang w:val="en-US"/>
              </w:rPr>
              <w:t xml:space="preserve">Opel Astra</w:t>
            </w:r>
            <w:r w:rsidR="00ce70b4" w:rsidRPr="00ab7cd2">
              <w:rPr>
                <w:lang w:val="en-US"/>
              </w:rPr>
            </w:r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150fc2">
              <w:t xml:space="preserve">Квартира</w:t>
            </w:r>
            <w:r w:rsidR="00ce70b4" w:rsidRPr="00150fc2"/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150fc2">
              <w:t xml:space="preserve">60,1</w:t>
            </w:r>
            <w:r w:rsidR="00ce70b4"/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150fc2">
              <w:t xml:space="preserve">Россия</w:t>
            </w:r>
            <w:r w:rsidR="00ce70b4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2869"/>
          </w:tcPr>
          <w:p w:rsidP="00ab7cd2">
            <w:pPr>
              <w:pStyle w:val="Normal"/>
              <w:jc w:val="center"/>
            </w:pPr>
            <w:r w:rsidR="00ab7cd2" w:rsidRPr="002b3e89">
              <w:t xml:space="preserve">С</w:t>
            </w:r>
            <w:r w:rsidR="00150fc2" w:rsidRPr="002b3e89">
              <w:t xml:space="preserve">ын</w:t>
            </w:r>
            <w:r w:rsidR="00150fc2"/>
          </w:p>
          <w:p w:rsidP="00ab7cd2">
            <w:pPr>
              <w:pStyle w:val="Normal"/>
              <w:jc w:val="center"/>
            </w:pPr>
            <w:r w:rsidR="00ab7cd2" w:rsidRPr="002b3e89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150fc2" w:rsidRPr="002b3e89"/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150fc2" w:rsidRPr="002b3e89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150fc2" w:rsidRPr="002b3e89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0fc2">
              <w:t xml:space="preserve">-</w:t>
            </w:r>
            <w:r w:rsidR="00150fc2" w:rsidRPr="002b3e89"/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134a22">
              <w:t xml:space="preserve">-</w:t>
            </w:r>
            <w:r w:rsidR="00150fc2" w:rsidRPr="002b3e89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150fc2">
              <w:t xml:space="preserve">Квартира</w:t>
            </w:r>
            <w:r w:rsidR="00150fc2" w:rsidRPr="00150fc2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150fc2">
              <w:t xml:space="preserve">60,1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0fc2">
              <w:t xml:space="preserve">Россия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796319">
              <w:t xml:space="preserve">Кичунов</w:t>
            </w:r>
          </w:p>
          <w:p w:rsidP="00ab7cd2">
            <w:pPr>
              <w:pStyle w:val="Normal"/>
              <w:jc w:val="center"/>
            </w:pPr>
            <w:r w:rsidR="00796319">
              <w:t xml:space="preserve">Николай Николаевич главный специалист</w:t>
            </w:r>
          </w:p>
          <w:p w:rsidP="00ab7cd2">
            <w:pPr>
              <w:pStyle w:val="Normal"/>
              <w:jc w:val="center"/>
            </w:pPr>
            <w:r w:rsidR="00ab7cd2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right"/>
            </w:pPr>
            <w:r w:rsidR="00796319"/>
          </w:p>
          <w:p w:rsidP="0015455c">
            <w:pPr>
              <w:pStyle w:val="Normal"/>
              <w:jc w:val="center"/>
            </w:pPr>
            <w:r w:rsidR="00796319">
              <w:t xml:space="preserve"> </w:t>
            </w:r>
            <w:r w:rsidR="0015455c">
              <w:t xml:space="preserve">480444</w:t>
            </w:r>
            <w:r w:rsidR="00796319"/>
          </w:p>
        </w:tc>
        <w:tc>
          <w:tcPr>
            <w:textDirection w:val="lrTb"/>
            <w:vAlign w:val="top"/>
            <w:tcW w:type="dxa" w:w="2314"/>
          </w:tcPr>
          <w:p w:rsidP="00ce70b4">
            <w:pPr>
              <w:pStyle w:val="Normal"/>
            </w:pPr>
            <w:r w:rsidR="00796319">
              <w:t xml:space="preserve">Квартира, общая собственность</w:t>
            </w:r>
          </w:p>
          <w:p w:rsidP="00ce70b4">
            <w:pPr>
              <w:pStyle w:val="Normal"/>
            </w:pPr>
            <w:r w:rsidR="00796319"/>
          </w:p>
          <w:p w:rsidP="00ce70b4">
            <w:pPr>
              <w:pStyle w:val="Normal"/>
            </w:pPr>
            <w:r w:rsidR="00796319">
              <w:t xml:space="preserve">Земельный участок 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796319">
              <w:t xml:space="preserve">52</w:t>
            </w:r>
          </w:p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796319">
              <w:t xml:space="preserve">2000</w:t>
            </w:r>
          </w:p>
        </w:tc>
        <w:tc>
          <w:tcPr>
            <w:textDirection w:val="lrTb"/>
            <w:vAlign w:val="top"/>
            <w:tcW w:type="dxa" w:w="1843"/>
          </w:tcPr>
          <w:p w:rsidP="00ce70b4">
            <w:pPr>
              <w:pStyle w:val="Normal"/>
            </w:pPr>
            <w:r w:rsidR="00796319">
              <w:t xml:space="preserve">          Россия</w:t>
            </w:r>
          </w:p>
          <w:p w:rsidP="00ce70b4">
            <w:pPr>
              <w:pStyle w:val="Normal"/>
            </w:pPr>
            <w:r w:rsidR="00796319">
              <w:t xml:space="preserve">          </w:t>
            </w:r>
          </w:p>
          <w:p w:rsidP="00ce70b4">
            <w:pPr>
              <w:pStyle w:val="Normal"/>
            </w:pPr>
            <w:r w:rsidR="00796319"/>
          </w:p>
          <w:p w:rsidP="00ce70b4">
            <w:pPr>
              <w:pStyle w:val="Normal"/>
            </w:pPr>
            <w:r w:rsidR="00796319">
              <w:t xml:space="preserve">         Россия</w:t>
            </w:r>
          </w:p>
        </w:tc>
        <w:tc>
          <w:tcPr>
            <w:textDirection w:val="lrTb"/>
            <w:vAlign w:val="top"/>
            <w:tcW w:type="dxa" w:w="1559"/>
          </w:tcPr>
          <w:p w:rsidP="00ce70b4">
            <w:pPr>
              <w:pStyle w:val="Normal"/>
            </w:pPr>
            <w:r w:rsidR="00796319">
              <w:t xml:space="preserve">Легковые автомобили </w:t>
            </w:r>
            <w:r w:rsidR="00ab7cd2">
              <w:t xml:space="preserve">:</w:t>
            </w:r>
            <w:r w:rsidR="00796319"/>
          </w:p>
          <w:p w:rsidP="00ce70b4">
            <w:pPr>
              <w:pStyle w:val="Normal"/>
            </w:pPr>
            <w:r w:rsidR="00796319">
              <w:t xml:space="preserve">ВАЗ 21074</w:t>
            </w:r>
          </w:p>
          <w:p w:rsidP="00ce70b4">
            <w:pPr>
              <w:pStyle w:val="Normal"/>
            </w:pPr>
            <w:r w:rsidR="00796319">
              <w:t xml:space="preserve">ВАЗ 2121</w:t>
            </w:r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ab7cd2"/>
          </w:p>
          <w:p w:rsidP="00ab7cd2">
            <w:pPr>
              <w:pStyle w:val="Normal"/>
              <w:jc w:val="center"/>
            </w:pPr>
            <w:r w:rsidR="00ab7cd2">
              <w:t xml:space="preserve">Ж</w:t>
            </w:r>
            <w:r w:rsidR="00ce70b4">
              <w:t xml:space="preserve">ена</w:t>
            </w:r>
          </w:p>
          <w:p w:rsidP="00ab7cd2">
            <w:pPr>
              <w:pStyle w:val="Normal"/>
              <w:jc w:val="center"/>
            </w:pPr>
            <w:r w:rsidR="00ab7cd2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15455c">
              <w:t xml:space="preserve">122400</w:t>
            </w:r>
            <w:r w:rsidR="00ce70b4"/>
          </w:p>
        </w:tc>
        <w:tc>
          <w:tcPr>
            <w:textDirection w:val="lrTb"/>
            <w:vAlign w:val="top"/>
            <w:tcW w:type="dxa" w:w="2314"/>
          </w:tcPr>
          <w:p w:rsidP="00ce70b4">
            <w:pPr>
              <w:pStyle w:val="Normal"/>
            </w:pPr>
            <w:r w:rsidR="00ce70b4">
              <w:t xml:space="preserve">Квартира</w:t>
            </w:r>
            <w:r w:rsidR="008c24e1">
              <w:t xml:space="preserve"> общая собственность</w:t>
            </w:r>
            <w:r w:rsidR="00ce70b4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ce70b4">
              <w:t xml:space="preserve">52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Россия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ab7cd2"/>
          </w:p>
          <w:p w:rsidP="00ab7cd2">
            <w:pPr>
              <w:pStyle w:val="Normal"/>
              <w:jc w:val="center"/>
            </w:pPr>
            <w:r w:rsidR="00796319">
              <w:t xml:space="preserve">Матюхина</w:t>
            </w:r>
          </w:p>
          <w:p w:rsidP="00ab7cd2">
            <w:pPr>
              <w:pStyle w:val="Normal"/>
              <w:jc w:val="center"/>
            </w:pPr>
            <w:r w:rsidR="00796319">
              <w:t xml:space="preserve">Татьяна Федоровна</w:t>
            </w:r>
          </w:p>
          <w:p w:rsidP="00ab7cd2">
            <w:pPr>
              <w:pStyle w:val="Normal"/>
              <w:jc w:val="center"/>
            </w:pPr>
            <w:r w:rsidR="00796319">
              <w:t xml:space="preserve">главный специалист</w:t>
            </w:r>
          </w:p>
          <w:p w:rsidP="00ab7cd2">
            <w:pPr>
              <w:pStyle w:val="Normal"/>
              <w:jc w:val="center"/>
            </w:pPr>
            <w:r w:rsidR="00ab7cd2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15455c">
              <w:t xml:space="preserve">494743</w:t>
            </w:r>
            <w:r w:rsidR="00796319"/>
          </w:p>
        </w:tc>
        <w:tc>
          <w:tcPr>
            <w:textDirection w:val="lrTb"/>
            <w:vAlign w:val="top"/>
            <w:tcW w:type="dxa" w:w="2314"/>
          </w:tcPr>
          <w:p w:rsidP="00ce70b4">
            <w:pPr>
              <w:pStyle w:val="Normal"/>
            </w:pPr>
            <w:r w:rsidR="00796319">
              <w:t xml:space="preserve">    Квартира, 1/2</w:t>
            </w:r>
          </w:p>
          <w:p w:rsidP="00ce70b4">
            <w:pPr>
              <w:pStyle w:val="Normal"/>
            </w:pPr>
            <w:r w:rsidR="00796319"/>
          </w:p>
          <w:p w:rsidP="00ce70b4">
            <w:pPr>
              <w:pStyle w:val="Normal"/>
            </w:pPr>
            <w:r w:rsidR="00796319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796319">
              <w:t xml:space="preserve">62,5</w:t>
            </w:r>
          </w:p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796319">
              <w:t xml:space="preserve">4500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796319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796319"/>
          </w:p>
          <w:p w:rsidP="00ab7cd2">
            <w:pPr>
              <w:pStyle w:val="Normal"/>
              <w:jc w:val="center"/>
            </w:pPr>
            <w:r w:rsidR="00796319">
              <w:t xml:space="preserve">Россия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796319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1e20a9">
              <w:t xml:space="preserve">М</w:t>
            </w:r>
            <w:r w:rsidR="00ce70b4">
              <w:t xml:space="preserve">уж</w:t>
            </w:r>
          </w:p>
          <w:p w:rsidP="00ab7cd2">
            <w:pPr>
              <w:pStyle w:val="Normal"/>
              <w:jc w:val="center"/>
            </w:pPr>
            <w:r w:rsidR="001e20a9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15455c">
              <w:t xml:space="preserve">127536</w:t>
            </w:r>
            <w:r w:rsidR="00ce70b4"/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jc w:val="center"/>
            </w:pPr>
            <w:r w:rsidR="00ce70b4">
              <w:t xml:space="preserve">Квартира, </w:t>
            </w:r>
            <w:r w:rsidR="001e20a9">
              <w:t xml:space="preserve">1/2</w:t>
            </w:r>
            <w:r w:rsidR="00ce70b4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ce70b4">
              <w:t xml:space="preserve">62,5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Россия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297f89">
              <w:t xml:space="preserve">-</w:t>
            </w:r>
            <w:r w:rsidR="00ce70b4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ce70b4">
              <w:t xml:space="preserve">Митина</w:t>
            </w:r>
            <w:r w:rsidR="001e20a9"/>
          </w:p>
          <w:p w:rsidP="00ab7cd2">
            <w:pPr>
              <w:pStyle w:val="Normal"/>
              <w:jc w:val="center"/>
            </w:pPr>
            <w:r w:rsidR="00ce70b4">
              <w:t xml:space="preserve">Светлана Николаевна</w:t>
            </w:r>
          </w:p>
          <w:p w:rsidP="00ab7cd2">
            <w:pPr>
              <w:pStyle w:val="Normal"/>
              <w:jc w:val="center"/>
            </w:pPr>
            <w:r w:rsidR="00134a22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15455c">
              <w:t xml:space="preserve">562051</w:t>
            </w:r>
            <w:r w:rsidR="00ce70b4"/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jc w:val="center"/>
            </w:pPr>
            <w:r w:rsidR="0015455c">
              <w:t xml:space="preserve">Квартира</w:t>
            </w:r>
          </w:p>
          <w:p w:rsidP="00ab7cd2">
            <w:pPr>
              <w:pStyle w:val="Normal"/>
              <w:jc w:val="center"/>
            </w:pPr>
            <w:r w:rsidR="0015455c">
              <w:t xml:space="preserve"> Общая совместная собственность</w:t>
            </w:r>
            <w:r w:rsidR="00ce70b4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15455c">
              <w:t xml:space="preserve">31,4</w:t>
            </w:r>
            <w:r w:rsidR="00ce70b4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455c">
              <w:t xml:space="preserve">Россия</w:t>
            </w:r>
            <w:r w:rsidR="00ce70b4"/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ce70b4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ce70b4">
              <w:t xml:space="preserve">51,6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15455c">
              <w:t xml:space="preserve">муж</w:t>
            </w:r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15455c">
              <w:t xml:space="preserve">391546</w:t>
            </w:r>
          </w:p>
        </w:tc>
        <w:tc>
          <w:tcPr>
            <w:textDirection w:val="lrTb"/>
            <w:vAlign w:val="top"/>
            <w:tcW w:type="dxa" w:w="2314"/>
          </w:tcPr>
          <w:p w:rsidP="0015455c">
            <w:pPr>
              <w:pStyle w:val="Normal"/>
              <w:jc w:val="center"/>
            </w:pPr>
            <w:r w:rsidR="0015455c">
              <w:t xml:space="preserve">Квартира</w:t>
            </w:r>
          </w:p>
          <w:p w:rsidP="0015455c">
            <w:pPr>
              <w:pStyle w:val="Normal"/>
              <w:jc w:val="center"/>
            </w:pPr>
            <w:r w:rsidR="0015455c">
              <w:t xml:space="preserve"> Общая совместная собственность</w:t>
            </w:r>
          </w:p>
        </w:tc>
        <w:tc>
          <w:tcPr>
            <w:textDirection w:val="lrTb"/>
            <w:vAlign w:val="top"/>
            <w:tcW w:type="dxa" w:w="1275"/>
          </w:tcPr>
          <w:p w:rsidP="0015455c">
            <w:pPr>
              <w:pStyle w:val="Normal"/>
              <w:jc w:val="center"/>
            </w:pPr>
            <w:r w:rsidR="0015455c">
              <w:t xml:space="preserve">31,4</w:t>
            </w:r>
          </w:p>
        </w:tc>
        <w:tc>
          <w:tcPr>
            <w:textDirection w:val="lrTb"/>
            <w:vAlign w:val="top"/>
            <w:tcW w:type="dxa" w:w="1843"/>
          </w:tcPr>
          <w:p w:rsidP="0015455c">
            <w:pPr>
              <w:pStyle w:val="Normal"/>
              <w:jc w:val="center"/>
            </w:pPr>
            <w:r w:rsidR="0015455c">
              <w:t xml:space="preserve">Россия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15455c">
              <w:t xml:space="preserve">Легковой автомобиль</w:t>
            </w:r>
          </w:p>
          <w:p w:rsidP="00ab7cd2">
            <w:pPr>
              <w:pStyle w:val="Normal"/>
              <w:jc w:val="center"/>
            </w:pPr>
            <w:r w:rsidR="0015455c" w:rsidRPr="00ab7cd2">
              <w:rPr>
                <w:lang w:val="en-US"/>
              </w:rPr>
              <w:t xml:space="preserve">Geely MK</w:t>
            </w:r>
            <w:r w:rsidR="0015455c" w:rsidRPr="00227c29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15455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15455c">
              <w:t xml:space="preserve">51,6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455c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ab7cd2">
              <w:t xml:space="preserve">С</w:t>
            </w:r>
            <w:r w:rsidR="00ce70b4">
              <w:t xml:space="preserve">ын</w:t>
            </w:r>
          </w:p>
          <w:p w:rsidP="00ab7cd2">
            <w:pPr>
              <w:pStyle w:val="Normal"/>
              <w:jc w:val="center"/>
            </w:pPr>
            <w:r w:rsidR="00ab7cd2"/>
          </w:p>
        </w:tc>
        <w:tc>
          <w:tcPr>
            <w:textDirection w:val="lrTb"/>
            <w:vAlign w:val="top"/>
            <w:tcW w:type="dxa" w:w="1622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2314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559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ce70b4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ce70b4">
              <w:t xml:space="preserve">51,6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Россия</w:t>
            </w:r>
          </w:p>
        </w:tc>
      </w:tr>
    </w:tbl>
    <w:p w:rsidP="00723cf4">
      <w:pPr>
        <w:pStyle w:val="Normal"/>
        <w:rPr>
          <w:sz w:val="26"/>
          <w:szCs w:val="26"/>
        </w:rPr>
        <w:jc w:val="center"/>
      </w:pPr>
      <w:r w:rsidR="00ce70b4" w:rsidRPr="00ce70b4">
        <w:rPr>
          <w:sz w:val="26"/>
          <w:szCs w:val="26"/>
        </w:rPr>
      </w:r>
    </w:p>
    <w:sectPr>
      <w:type w:val="nextPage"/>
      <w:pgSz w:h="11906" w:orient="landscape" w:w="16838"/>
      <w:pgMar w:bottom="851" w:footer="709" w:gutter="0" w:header="709" w:left="1134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708"/>
  <w:displayHorizontalDrawingGridEvery w:val="1"/>
  <w:displayVerticalDrawingGridEvery w:val="1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134a22"/>
    <w:rsid w:val="00150fc2"/>
    <w:rsid w:val="0015455c"/>
    <w:rsid w:val="001e20a9"/>
    <w:rsid w:val="00227c29"/>
    <w:rsid w:val="00297f89"/>
    <w:rsid w:val="002b3e89"/>
    <w:rsid w:val="00723cf4"/>
    <w:rsid w:val="0076048d"/>
    <w:rsid w:val="00796319"/>
    <w:rsid w:val="008c24e1"/>
    <w:rsid w:val="00ab7cd2"/>
    <w:rsid w:val="00ce70b4"/>
    <w:rsid w:val="00d64011"/>
    <w:rsid w:val="00f91f81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