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body>
    <w:p w:rsidP="00043ec7">
      <w:pPr>
        <w:pStyle w:val="Normal"/>
        <w:rPr>
          <w:b/>
        </w:rPr>
        <w:jc w:val="center"/>
      </w:pPr>
      <w:r w:rsidR="00043ec7" w:rsidRPr="00ed2588">
        <w:rPr>
          <w:b/>
        </w:rPr>
        <w:t xml:space="preserve">СВЕДЕНИЯ</w:t>
      </w:r>
      <w:r w:rsidR="001f3d3a" w:rsidRPr="00ed2588">
        <w:rPr>
          <w:b/>
        </w:rPr>
      </w:r>
    </w:p>
    <w:p w:rsidP="00043ec7">
      <w:pPr>
        <w:pStyle w:val="Normal"/>
        <w:jc w:val="center"/>
      </w:pPr>
      <w:r w:rsidR="00043ec7" w:rsidRPr="00141d8c">
        <w:t xml:space="preserve">о доходах, имуществе и обязательствах имущественного характера</w:t>
      </w:r>
    </w:p>
    <w:p w:rsidP="00043ec7">
      <w:pPr>
        <w:pStyle w:val="Normal"/>
        <w:jc w:val="center"/>
      </w:pPr>
      <w:r w:rsidR="00043ec7" w:rsidRPr="00141d8c">
        <w:t xml:space="preserve">муниципальных служащих отдела СЗН администрации МР «Бабынинский район»</w:t>
      </w:r>
    </w:p>
    <w:p w:rsidP="00043ec7">
      <w:pPr>
        <w:pStyle w:val="Normal"/>
        <w:jc w:val="center"/>
      </w:pPr>
      <w:r w:rsidR="00043ec7" w:rsidRPr="00141d8c">
        <w:t xml:space="preserve">и членов их семей за период с 1 января по 31 декабря 201</w:t>
      </w:r>
      <w:r w:rsidR="0090507d">
        <w:t xml:space="preserve">4</w:t>
      </w:r>
      <w:r w:rsidR="00043ec7" w:rsidRPr="00141d8c">
        <w:t xml:space="preserve"> года</w:t>
      </w:r>
    </w:p>
    <w:p w:rsidP="00043ec7">
      <w:pPr>
        <w:pStyle w:val="Normal"/>
        <w:jc w:val="center"/>
      </w:pPr>
      <w:r w:rsidR="00043ec7" w:rsidRPr="00141d8c"/>
    </w:p>
    <w:tbl>
      <w:tblPr>
        <w:tblW w:type="dxa" w:w="15594"/>
        <w:tblLook w:val="01e0"/>
        <w:tblW w:type="dxa" w:w="15594"/>
        <w:tblInd w:type="dxa" w:w="-601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2747"/>
        <w:gridCol w:w="1506"/>
        <w:gridCol w:w="1843"/>
        <w:gridCol w:w="1276"/>
        <w:gridCol w:w="1842"/>
        <w:gridCol w:w="1560"/>
        <w:gridCol w:w="1701"/>
        <w:gridCol w:w="1276"/>
        <w:gridCol w:w="1843"/>
      </w:tblGrid>
      <w:tr>
        <w:trPr>
          <w:wAfter w:type="dxa" w:w="0"/>
          <w:cantSplit/>
          <w:wAfter w:type="dxa" w:w="0"/>
        </w:trPr>
        <w:tc>
          <w:tcPr>
            <w:textDirection w:val="lrTb"/>
            <w:vMerge w:val="restart"/>
            <w:vAlign w:val="top"/>
            <w:tcW w:type="dxa" w:w="2747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Фамилия, имя, отчество лица, замещающего должность</w:t>
            </w:r>
          </w:p>
        </w:tc>
        <w:tc>
          <w:tcPr>
            <w:textDirection w:val="lrTb"/>
            <w:vMerge w:val="restart"/>
            <w:vAlign w:val="top"/>
            <w:tcW w:type="dxa" w:w="1506"/>
          </w:tcPr>
          <w:p w:rsidP="00965710">
            <w:pPr>
              <w:pStyle w:val="Normal"/>
              <w:rPr>
                <w:b/>
              </w:rPr>
              <w:jc w:val="center"/>
            </w:pPr>
            <w:r w:rsidR="00ed2588" w:rsidRPr="00965710">
              <w:rPr>
                <w:b/>
              </w:rPr>
              <w:t xml:space="preserve">Декларирован</w:t>
            </w:r>
            <w:r w:rsidR="00043ec7" w:rsidRPr="00965710">
              <w:rPr>
                <w:b/>
              </w:rPr>
              <w:t xml:space="preserve">ный годовой доход (руб.)</w:t>
            </w:r>
          </w:p>
        </w:tc>
        <w:tc>
          <w:tcPr>
            <w:textDirection w:val="lrTb"/>
            <w:vAlign w:val="top"/>
            <w:tcW w:type="dxa" w:w="6521"/>
            <w:gridSpan w:val="4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extDirection w:val="lrTb"/>
            <w:vAlign w:val="top"/>
            <w:tcW w:type="dxa" w:w="4820"/>
            <w:gridSpan w:val="3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Перечень объектов недвижимого имущества, находящегося в пользовании</w:t>
            </w:r>
          </w:p>
        </w:tc>
      </w:tr>
      <w:tr>
        <w:trPr>
          <w:wAfter w:type="dxa" w:w="0"/>
          <w:cantSplit/>
          <w:wAfter w:type="dxa" w:w="0"/>
        </w:trPr>
        <w:tc>
          <w:tcPr>
            <w:textDirection w:val="lrTb"/>
            <w:vMerge w:val="continue"/>
            <w:vAlign w:val="top"/>
            <w:tcW w:type="dxa" w:w="2747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</w:r>
          </w:p>
        </w:tc>
        <w:tc>
          <w:tcPr>
            <w:textDirection w:val="lrTb"/>
            <w:vMerge w:val="continue"/>
            <w:vAlign w:val="top"/>
            <w:tcW w:type="dxa" w:w="1506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Вид объектов недвижимости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Площадь</w:t>
            </w:r>
          </w:p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Страна расположения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Транспортные </w:t>
            </w:r>
            <w:r w:rsidR="00ed2588" w:rsidRPr="00965710">
              <w:rPr>
                <w:b/>
              </w:rPr>
            </w:r>
          </w:p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средства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Вид объектов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Площадь </w:t>
            </w:r>
          </w:p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(кв.м.)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b/>
              </w:rPr>
              <w:jc w:val="center"/>
            </w:pPr>
            <w:r w:rsidR="00043ec7" w:rsidRPr="00965710">
              <w:rPr>
                <w:b/>
              </w:rPr>
              <w:t xml:space="preserve">Страна расположения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161a82" w:rsidRPr="00a97c9c">
              <w:t xml:space="preserve">Ваничева</w:t>
            </w:r>
          </w:p>
          <w:p w:rsidP="00965710">
            <w:pPr>
              <w:pStyle w:val="Normal"/>
              <w:jc w:val="center"/>
            </w:pPr>
            <w:r w:rsidR="00161a82" w:rsidRPr="00a97c9c">
              <w:t xml:space="preserve">Валентина Анатольевна</w:t>
            </w:r>
          </w:p>
          <w:p w:rsidP="00965710">
            <w:pPr>
              <w:pStyle w:val="Normal"/>
              <w:jc w:val="center"/>
            </w:pPr>
            <w:r w:rsidR="00161a82" w:rsidRPr="00a97c9c">
              <w:t xml:space="preserve">Заведующий отделом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161a82" w:rsidRPr="00a97c9c">
              <w:t xml:space="preserve">443476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161a82" w:rsidRPr="00a97c9c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161a82" w:rsidRPr="00a97c9c">
              <w:t xml:space="preserve">Гараж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161a82" w:rsidRPr="00a97c9c">
              <w:t xml:space="preserve">49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161a8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161a8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161a8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10242" w:rsidRPr="00a97c9c">
              <w:t xml:space="preserve">Квартира </w:t>
            </w:r>
            <w:r w:rsidR="00161a82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 w:rsidRPr="00a97c9c">
              <w:t xml:space="preserve">64,4</w:t>
            </w:r>
            <w:r w:rsidR="00161a8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10242" w:rsidRPr="00a97c9c">
              <w:t xml:space="preserve">Россия</w:t>
            </w:r>
            <w:r w:rsidR="00161a82" w:rsidRPr="00a97c9c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810242" w:rsidRPr="00a97c9c">
              <w:t xml:space="preserve">муж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810242" w:rsidRPr="00a97c9c">
              <w:t xml:space="preserve">575268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10242" w:rsidRPr="00a97c9c">
              <w:t xml:space="preserve">Жилой дом</w:t>
            </w:r>
          </w:p>
          <w:p w:rsidP="00965710">
            <w:pPr>
              <w:pStyle w:val="Normal"/>
              <w:jc w:val="center"/>
            </w:pPr>
            <w:r w:rsidR="00810242" w:rsidRPr="00a97c9c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10242" w:rsidRPr="00a97c9c">
              <w:t xml:space="preserve">75,1</w:t>
            </w:r>
          </w:p>
          <w:p w:rsidP="00965710">
            <w:pPr>
              <w:pStyle w:val="Normal"/>
              <w:jc w:val="center"/>
            </w:pPr>
            <w:r w:rsidR="00810242" w:rsidRPr="00a97c9c">
              <w:t xml:space="preserve">37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81024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81024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10242" w:rsidRPr="00a97c9c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810242" w:rsidRPr="00a97c9c">
              <w:t xml:space="preserve">ВАЗ 2110</w:t>
            </w:r>
          </w:p>
          <w:p w:rsidP="00965710">
            <w:pPr>
              <w:pStyle w:val="Normal"/>
              <w:jc w:val="center"/>
            </w:pPr>
            <w:r w:rsidR="00810242" w:rsidRPr="00a97c9c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10242" w:rsidRPr="00a97c9c">
              <w:t xml:space="preserve">Квартира 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965710" w:rsidRPr="00a97c9c">
              <w:t xml:space="preserve">64,4</w:t>
            </w:r>
            <w:r w:rsidR="0081024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10242" w:rsidRPr="00a97c9c">
              <w:t xml:space="preserve">Россия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043ec7" w:rsidRPr="00a97c9c">
              <w:t xml:space="preserve">Виноградова 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043ec7" w:rsidRPr="00a97c9c">
              <w:t xml:space="preserve">Ольга Михайловна</w:t>
            </w:r>
          </w:p>
          <w:p w:rsidP="00965710">
            <w:pPr>
              <w:pStyle w:val="Normal"/>
              <w:jc w:val="center"/>
            </w:pPr>
            <w:r w:rsidR="000348ee" w:rsidRPr="00a97c9c">
              <w:t xml:space="preserve">заместитель заведующе</w:t>
            </w:r>
            <w:r w:rsidR="00161a82" w:rsidRPr="00a97c9c">
              <w:t xml:space="preserve">го отделом</w:t>
            </w:r>
            <w:r w:rsidR="000348ee" w:rsidRPr="00a97c9c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b705c3" w:rsidRPr="00a97c9c">
              <w:t xml:space="preserve">452270</w:t>
            </w:r>
            <w:r w:rsidR="00043ec7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043ec7" w:rsidRPr="00a97c9c">
              <w:t xml:space="preserve">Квартира</w:t>
            </w:r>
            <w:r w:rsidR="007b74c7" w:rsidRPr="00a97c9c">
              <w:t xml:space="preserve">,1/</w:t>
            </w:r>
            <w:r w:rsidR="00b705c3" w:rsidRPr="00a97c9c">
              <w:t xml:space="preserve">3</w:t>
            </w:r>
            <w:r w:rsidR="00043ec7" w:rsidRPr="00a97c9c"/>
          </w:p>
          <w:p w:rsidP="00965710">
            <w:pPr>
              <w:pStyle w:val="Normal"/>
              <w:jc w:val="center"/>
            </w:pPr>
            <w:r w:rsidR="00b705c3" w:rsidRPr="00a97c9c">
              <w:t xml:space="preserve">Жилой дом</w:t>
            </w:r>
          </w:p>
          <w:p w:rsidP="00965710">
            <w:pPr>
              <w:pStyle w:val="Normal"/>
              <w:jc w:val="center"/>
            </w:pPr>
            <w:r w:rsidR="00b705c3" w:rsidRPr="00a97c9c">
              <w:t xml:space="preserve">Земельный участок</w:t>
            </w:r>
          </w:p>
          <w:p w:rsidP="00965710">
            <w:pPr>
              <w:pStyle w:val="Normal"/>
              <w:jc w:val="center"/>
            </w:pPr>
            <w:r w:rsidR="00b705c3" w:rsidRPr="00a97c9c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b705c3" w:rsidRPr="00a97c9c">
              <w:t xml:space="preserve">62,4</w:t>
            </w:r>
            <w:r w:rsidR="00043ec7" w:rsidRPr="00a97c9c"/>
          </w:p>
          <w:p w:rsidP="00965710">
            <w:pPr>
              <w:pStyle w:val="Normal"/>
              <w:jc w:val="center"/>
            </w:pPr>
            <w:r w:rsidR="00b705c3" w:rsidRPr="00a97c9c">
              <w:t xml:space="preserve">51,1</w:t>
            </w:r>
          </w:p>
          <w:p w:rsidP="00965710">
            <w:pPr>
              <w:pStyle w:val="Normal"/>
              <w:jc w:val="center"/>
            </w:pPr>
            <w:r w:rsidR="00b705c3" w:rsidRPr="00a97c9c">
              <w:t xml:space="preserve">4500</w:t>
            </w:r>
          </w:p>
          <w:p w:rsidP="00965710">
            <w:pPr>
              <w:pStyle w:val="Normal"/>
              <w:jc w:val="center"/>
            </w:pPr>
            <w:r w:rsidR="00b705c3" w:rsidRPr="00a97c9c"/>
          </w:p>
          <w:p w:rsidP="00965710">
            <w:pPr>
              <w:pStyle w:val="Normal"/>
              <w:jc w:val="center"/>
            </w:pPr>
            <w:r w:rsidR="00b705c3" w:rsidRPr="00a97c9c">
              <w:t xml:space="preserve">1500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043ec7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b705c3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b705c3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b705c3" w:rsidRPr="00a97c9c"/>
          </w:p>
          <w:p w:rsidP="00965710">
            <w:pPr>
              <w:pStyle w:val="Normal"/>
              <w:jc w:val="center"/>
            </w:pPr>
            <w:r w:rsidR="00b705c3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  <w:r w:rsidR="00043ec7" w:rsidRPr="00a97c9c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  <w:r w:rsidR="00043ec7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  <w:r w:rsidR="00043ec7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  <w:r w:rsidR="00043ec7" w:rsidRPr="00a97c9c"/>
          </w:p>
        </w:tc>
      </w:tr>
      <w:tr>
        <w:trPr>
          <w:trHeight w:hRule="atLeast" w:val="2760"/>
          <w:wAfter w:type="dxa" w:w="0"/>
          <w:trHeight w:hRule="atLeast" w:val="2760"/>
          <w:wAfter w:type="dxa" w:w="0"/>
        </w:trPr>
        <w:tc>
          <w:tcPr>
            <w:textDirection w:val="lrTb"/>
            <w:vAlign w:val="top"/>
            <w:tcW w:type="dxa" w:w="2747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a97c9c">
              <w:t xml:space="preserve">Муж</w:t>
            </w:r>
          </w:p>
        </w:tc>
        <w:tc>
          <w:tcPr>
            <w:textDirection w:val="lrTb"/>
            <w:vAlign w:val="top"/>
            <w:tcW w:type="dxa" w:w="1506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b705c3" w:rsidRPr="00a97c9c">
              <w:t xml:space="preserve">744938</w:t>
            </w:r>
            <w:r w:rsidR="007b74c7" w:rsidRPr="00a97c9c"/>
          </w:p>
        </w:tc>
        <w:tc>
          <w:tcPr>
            <w:textDirection w:val="lrTb"/>
            <w:vAlign w:val="top"/>
            <w:tcW w:type="dxa" w:w="1843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a97c9c">
              <w:t xml:space="preserve">Квартира,1/</w:t>
            </w:r>
            <w:r w:rsidR="00b705c3" w:rsidRPr="00a97c9c">
              <w:t xml:space="preserve">6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Приусадебный участок</w:t>
            </w:r>
          </w:p>
          <w:p w:rsidP="00965710">
            <w:pPr>
              <w:pStyle w:val="Normal"/>
              <w:jc w:val="center"/>
            </w:pPr>
            <w:r w:rsidR="007b74c7" w:rsidRPr="00a97c9c">
              <w:t xml:space="preserve">Земельный участок для с/х производства</w:t>
            </w:r>
          </w:p>
          <w:p w:rsidP="00b705c3">
            <w:pPr>
              <w:pStyle w:val="Normal"/>
              <w:jc w:val="center"/>
            </w:pPr>
            <w:r w:rsidR="007b74c7" w:rsidRPr="00a97c9c">
              <w:t xml:space="preserve">Земельный участок под ИЖС</w:t>
            </w:r>
            <w:r w:rsidR="00cd3308" w:rsidRPr="00a97c9c"/>
          </w:p>
        </w:tc>
        <w:tc>
          <w:tcPr>
            <w:textDirection w:val="lrTb"/>
            <w:vAlign w:val="top"/>
            <w:tcW w:type="dxa" w:w="1276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b705c3" w:rsidRPr="00a97c9c">
              <w:t xml:space="preserve">62,4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b705c3" w:rsidRPr="00a97c9c">
              <w:t xml:space="preserve">15</w:t>
            </w:r>
            <w:r w:rsidR="007b74c7" w:rsidRPr="00a97c9c">
              <w:t xml:space="preserve">00</w:t>
            </w:r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750012</w:t>
            </w:r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700</w:t>
            </w:r>
          </w:p>
        </w:tc>
        <w:tc>
          <w:tcPr>
            <w:textDirection w:val="lrTb"/>
            <w:vAlign w:val="top"/>
            <w:tcW w:type="dxa" w:w="1842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b74c7" w:rsidRPr="00a97c9c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7b74c7" w:rsidRPr="00a97c9c">
              <w:rPr>
                <w:lang w:val="en-US"/>
              </w:rPr>
              <w:t xml:space="preserve">Opel</w:t>
            </w:r>
            <w:r w:rsidR="007b74c7" w:rsidRPr="00a97c9c">
              <w:t xml:space="preserve"> </w:t>
            </w:r>
            <w:r w:rsidR="007b74c7" w:rsidRPr="00a97c9c">
              <w:rPr>
                <w:lang w:val="en-US"/>
              </w:rPr>
              <w:t xml:space="preserve">Zafira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С/х техника:</w:t>
            </w:r>
          </w:p>
          <w:p w:rsidP="00965710">
            <w:pPr>
              <w:pStyle w:val="Normal"/>
              <w:jc w:val="center"/>
            </w:pPr>
            <w:r w:rsidR="007b74c7" w:rsidRPr="00a97c9c">
              <w:t xml:space="preserve">Трактор</w:t>
            </w:r>
          </w:p>
          <w:p w:rsidP="00965710">
            <w:pPr>
              <w:pStyle w:val="Normal"/>
              <w:jc w:val="center"/>
            </w:pPr>
            <w:r w:rsidR="007b74c7" w:rsidRPr="00a97c9c">
              <w:t xml:space="preserve">МТЗ-80</w:t>
            </w:r>
          </w:p>
        </w:tc>
        <w:tc>
          <w:tcPr>
            <w:textDirection w:val="lrTb"/>
            <w:vAlign w:val="top"/>
            <w:tcW w:type="dxa" w:w="1701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  <w:tcBorders>
              <w:bottom w:color="000000" w:space="0" w:sz="4" w:val="single"/>
            </w:tcBorders>
          </w:tcPr>
          <w:p w:rsidP="00965710">
            <w:pPr>
              <w:pStyle w:val="Normal"/>
              <w:jc w:val="center"/>
            </w:pPr>
            <w:r w:rsidR="007b74c7" w:rsidRPr="00a97c9c">
              <w:t xml:space="preserve">–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8525b7" w:rsidRPr="00a97c9c">
              <w:t xml:space="preserve">Свинухова 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8525b7" w:rsidRPr="00a97c9c">
              <w:t xml:space="preserve">Елена Александровна</w:t>
            </w:r>
          </w:p>
          <w:p w:rsidP="00965710">
            <w:pPr>
              <w:pStyle w:val="Normal"/>
              <w:jc w:val="center"/>
            </w:pPr>
            <w:r w:rsidR="000348ee" w:rsidRPr="00a97c9c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d3308" w:rsidRPr="00a97c9c">
              <w:t xml:space="preserve">302710</w:t>
            </w:r>
            <w:r w:rsidR="008525b7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525b7" w:rsidRPr="00a97c9c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d3308" w:rsidRPr="00a97c9c">
              <w:t xml:space="preserve">60,7</w:t>
            </w:r>
            <w:r w:rsidR="008525b7" w:rsidRPr="00a97c9c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8525b7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cd3308" w:rsidRPr="00a97c9c">
              <w:t xml:space="preserve">Автомобиль </w:t>
            </w:r>
            <w:r w:rsidR="00cd3308" w:rsidRPr="00a97c9c">
              <w:rPr>
                <w:lang w:val="en-US"/>
              </w:rPr>
              <w:t xml:space="preserve">Shevrolet Lanos</w:t>
            </w:r>
            <w:r w:rsidR="008525b7" w:rsidRPr="00a97c9c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fa1216" w:rsidRPr="00a97c9c">
              <w:t xml:space="preserve"> с</w:t>
            </w:r>
            <w:r w:rsidR="008525b7" w:rsidRPr="00a97c9c">
              <w:t xml:space="preserve">ын</w:t>
            </w:r>
            <w:r w:rsidR="00043ec7" w:rsidRPr="00a97c9c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cd3308" w:rsidRPr="00a97c9c">
              <w:rPr>
                <w:lang w:val="en-US"/>
              </w:rPr>
              <w:t xml:space="preserve">71122</w:t>
            </w:r>
            <w:r w:rsidR="00043ec7" w:rsidRPr="00a97c9c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cd3308" w:rsidRPr="00a97c9c">
              <w:rPr>
                <w:lang w:val="en-US"/>
              </w:rPr>
              <w:t xml:space="preserve">–</w:t>
            </w:r>
            <w:r w:rsidR="00af5e13" w:rsidRPr="00a97c9c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cd3308" w:rsidRPr="00a97c9c">
              <w:rPr>
                <w:lang w:val="en-US"/>
              </w:rPr>
              <w:t xml:space="preserve">–</w:t>
            </w:r>
            <w:r w:rsidR="00043ec7" w:rsidRPr="00a97c9c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cd3308" w:rsidRPr="00a97c9c">
              <w:rPr>
                <w:lang w:val="en-US"/>
              </w:rPr>
              <w:t xml:space="preserve">–</w:t>
            </w:r>
            <w:r w:rsidR="00043ec7" w:rsidRPr="00a97c9c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8525b7" w:rsidRPr="00a97c9c">
              <w:t xml:space="preserve">–</w:t>
            </w:r>
            <w:r w:rsidR="00043ec7" w:rsidRPr="00a97c9c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4f7be3" w:rsidRPr="00a97c9c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043ec7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cd3308" w:rsidRPr="00a97c9c">
              <w:rPr>
                <w:lang w:val="en-US"/>
              </w:rPr>
              <w:t xml:space="preserve">60,7</w:t>
            </w:r>
            <w:r w:rsidR="00043ec7" w:rsidRPr="00a97c9c">
              <w:rPr>
                <w:lang w:val="en-US"/>
              </w:rPr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4f7be3" w:rsidRPr="00a97c9c">
              <w:t xml:space="preserve">Россия</w:t>
            </w:r>
            <w:r w:rsidR="00043ec7" w:rsidRPr="00a97c9c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0548c" w:rsidRPr="00a97c9c">
              <w:t xml:space="preserve">Мирешко</w:t>
            </w:r>
          </w:p>
          <w:p w:rsidP="00965710">
            <w:pPr>
              <w:pStyle w:val="Normal"/>
              <w:jc w:val="center"/>
            </w:pPr>
            <w:r w:rsidR="0070548c" w:rsidRPr="00a97c9c">
              <w:t xml:space="preserve"> Светлана Николаевна</w:t>
            </w:r>
          </w:p>
          <w:p w:rsidP="00965710">
            <w:pPr>
              <w:pStyle w:val="Normal"/>
              <w:jc w:val="center"/>
            </w:pPr>
            <w:r w:rsidR="0070548c" w:rsidRPr="00a97c9c">
              <w:t xml:space="preserve">Специалист</w:t>
            </w:r>
          </w:p>
          <w:p w:rsidP="00965710">
            <w:pPr>
              <w:pStyle w:val="Normal"/>
              <w:jc w:val="center"/>
            </w:pPr>
            <w:r w:rsidR="0070548c" w:rsidRPr="00a97c9c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70548c" w:rsidRPr="00a97c9c">
              <w:t xml:space="preserve">329348</w:t>
            </w:r>
          </w:p>
        </w:tc>
        <w:tc>
          <w:tcPr>
            <w:textDirection w:val="lrTb"/>
            <w:vAlign w:val="top"/>
            <w:tcW w:type="dxa" w:w="1843"/>
          </w:tcPr>
          <w:p w:rsidP="0070548c">
            <w:pPr>
              <w:pStyle w:val="Normal"/>
              <w:jc w:val="center"/>
            </w:pPr>
            <w:r w:rsidR="0070548c" w:rsidRPr="00a97c9c">
              <w:t xml:space="preserve">Комната</w:t>
            </w:r>
          </w:p>
        </w:tc>
        <w:tc>
          <w:tcPr>
            <w:textDirection w:val="lrTb"/>
            <w:vAlign w:val="top"/>
            <w:tcW w:type="dxa" w:w="1276"/>
          </w:tcPr>
          <w:p w:rsidP="0070548c">
            <w:pPr>
              <w:pStyle w:val="Normal"/>
              <w:jc w:val="center"/>
            </w:pPr>
            <w:r w:rsidR="0070548c" w:rsidRPr="00a97c9c">
              <w:t xml:space="preserve">19,5</w:t>
            </w:r>
          </w:p>
        </w:tc>
        <w:tc>
          <w:tcPr>
            <w:textDirection w:val="lrTb"/>
            <w:vAlign w:val="top"/>
            <w:tcW w:type="dxa" w:w="1842"/>
          </w:tcPr>
          <w:p w:rsidP="0070548c">
            <w:pPr>
              <w:pStyle w:val="Normal"/>
              <w:jc w:val="center"/>
            </w:pPr>
            <w:r w:rsidR="0070548c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0548c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70548c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70548c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0548c" w:rsidRPr="00a97c9c">
              <w:t xml:space="preserve">–</w:t>
            </w:r>
          </w:p>
        </w:tc>
      </w:tr>
      <w:tr>
        <w:trPr>
          <w:trHeight w:hRule="atLeast" w:val="1255"/>
          <w:wAfter w:type="dxa" w:w="0"/>
          <w:trHeight w:hRule="atLeast" w:val="1255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7b74c7" w:rsidRPr="00a97c9c">
              <w:t xml:space="preserve">Костиков</w:t>
            </w:r>
          </w:p>
          <w:p w:rsidP="00965710">
            <w:pPr>
              <w:pStyle w:val="Normal"/>
              <w:jc w:val="center"/>
            </w:pPr>
            <w:r w:rsidR="007b74c7" w:rsidRPr="00a97c9c">
              <w:t xml:space="preserve"> Александр Александрович</w:t>
            </w:r>
          </w:p>
          <w:p w:rsidP="00965710">
            <w:pPr>
              <w:pStyle w:val="Normal"/>
              <w:jc w:val="center"/>
            </w:pPr>
            <w:r w:rsidR="007b74c7" w:rsidRPr="00a97c9c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d3308" w:rsidRPr="00a97c9c">
              <w:t xml:space="preserve">393831</w:t>
            </w:r>
            <w:r w:rsidR="007b74c7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7b74c7" w:rsidRPr="00a97c9c">
              <w:t xml:space="preserve">Квартира,1/2</w:t>
            </w:r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d3308" w:rsidRPr="00a97c9c">
              <w:t xml:space="preserve">49,1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600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7b74c7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7b74c7" w:rsidRPr="00a97c9c"/>
          </w:p>
          <w:p w:rsidP="00965710">
            <w:pPr>
              <w:pStyle w:val="Normal"/>
              <w:jc w:val="center"/>
            </w:pPr>
            <w:r w:rsidR="007b74c7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7b74c7" w:rsidRPr="00a97c9c">
              <w:t xml:space="preserve">Автомобиль легковой:</w:t>
            </w:r>
          </w:p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a97c9c">
              <w:rPr>
                <w:lang w:val="en-US"/>
              </w:rPr>
              <w:t xml:space="preserve">Chance 1,3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a97c9c">
              <w:rPr>
                <w:lang w:val="en-US"/>
              </w:rPr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a97c9c">
              <w:rPr>
                <w:lang w:val="en-US"/>
              </w:rPr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rPr>
                <w:lang w:val="en-US"/>
              </w:rPr>
              <w:jc w:val="center"/>
            </w:pPr>
            <w:r w:rsidR="007b74c7" w:rsidRPr="00a97c9c">
              <w:rPr>
                <w:lang w:val="en-US"/>
              </w:rPr>
              <w:t xml:space="preserve">–</w:t>
            </w:r>
          </w:p>
        </w:tc>
      </w:tr>
      <w:tr>
        <w:trPr>
          <w:trHeight w:hRule="atLeast" w:val="1255"/>
          <w:wAfter w:type="dxa" w:w="0"/>
          <w:trHeight w:hRule="atLeast" w:val="1255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cd3308" w:rsidRPr="00a97c9c">
              <w:t xml:space="preserve">опекаемый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d3308" w:rsidRPr="00a97c9c">
              <w:t xml:space="preserve">98622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d3308" w:rsidRPr="00a97c9c">
              <w:t xml:space="preserve">–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1a3054" w:rsidRPr="00a97c9c">
              <w:t xml:space="preserve">Кузнецова </w:t>
            </w:r>
            <w:r w:rsidR="007b74c7" w:rsidRPr="00a97c9c"/>
          </w:p>
          <w:p w:rsidP="00965710">
            <w:pPr>
              <w:pStyle w:val="Normal"/>
              <w:jc w:val="center"/>
            </w:pPr>
            <w:r w:rsidR="001a3054" w:rsidRPr="00a97c9c">
              <w:t xml:space="preserve">Виктория Евгеньевна</w:t>
            </w:r>
          </w:p>
          <w:p w:rsidP="00965710">
            <w:pPr>
              <w:pStyle w:val="Normal"/>
              <w:jc w:val="center"/>
            </w:pPr>
            <w:r w:rsidR="00265af9" w:rsidRPr="00a97c9c">
              <w:t xml:space="preserve">С</w:t>
            </w:r>
            <w:r w:rsidR="001a3054" w:rsidRPr="00a97c9c">
              <w:t xml:space="preserve">пециалист</w:t>
            </w:r>
            <w:r w:rsidR="00265af9" w:rsidRPr="00a97c9c">
              <w:t xml:space="preserve"> 1 категории</w:t>
            </w:r>
            <w:r w:rsidR="001a3054" w:rsidRPr="00a97c9c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5b53f2" w:rsidRPr="00a97c9c">
              <w:t xml:space="preserve">293530</w:t>
            </w:r>
            <w:r w:rsidR="001a3054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Квартира 1/3</w:t>
            </w:r>
            <w:r w:rsidR="001a3054" w:rsidRPr="00a97c9c"/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Личное подсобное хозяйство 1/3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43,4</w:t>
            </w:r>
            <w:r w:rsidR="001a3054" w:rsidRPr="00a97c9c"/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716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  <w:r w:rsidR="001a3054" w:rsidRPr="00a97c9c"/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1a3054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  <w:r w:rsidR="001a3054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  <w:r w:rsidR="001a3054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  <w:r w:rsidR="001a3054" w:rsidRPr="00a97c9c"/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Муж 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5b53f2" w:rsidRPr="00a97c9c">
              <w:t xml:space="preserve">472063</w:t>
            </w:r>
          </w:p>
        </w:tc>
        <w:tc>
          <w:tcPr>
            <w:textDirection w:val="lrTb"/>
            <w:vAlign w:val="top"/>
            <w:tcW w:type="dxa" w:w="1843"/>
          </w:tcPr>
          <w:p w:rsidP="005b53f2">
            <w:pPr>
              <w:pStyle w:val="Normal"/>
              <w:jc w:val="center"/>
            </w:pPr>
            <w:r w:rsidR="005b53f2" w:rsidRPr="00a97c9c">
              <w:t xml:space="preserve">Квартира 1/3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>
              <w:t xml:space="preserve">Личное подсобное хозяйство 1/3</w:t>
            </w:r>
          </w:p>
        </w:tc>
        <w:tc>
          <w:tcPr>
            <w:textDirection w:val="lrTb"/>
            <w:vAlign w:val="top"/>
            <w:tcW w:type="dxa" w:w="1276"/>
          </w:tcPr>
          <w:p w:rsidP="005b53f2">
            <w:pPr>
              <w:pStyle w:val="Normal"/>
              <w:jc w:val="center"/>
            </w:pPr>
            <w:r w:rsidR="005b53f2" w:rsidRPr="00a97c9c">
              <w:t xml:space="preserve">43,4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>
              <w:t xml:space="preserve">716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/>
          </w:p>
        </w:tc>
        <w:tc>
          <w:tcPr>
            <w:textDirection w:val="lrTb"/>
            <w:vAlign w:val="top"/>
            <w:tcW w:type="dxa" w:w="1842"/>
          </w:tcPr>
          <w:p w:rsidP="005b53f2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wAfter w:type="dxa" w:w="0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Дочь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5b53f2">
            <w:pPr>
              <w:pStyle w:val="Normal"/>
              <w:jc w:val="center"/>
            </w:pPr>
            <w:r w:rsidR="005b53f2" w:rsidRPr="00a97c9c">
              <w:t xml:space="preserve">Квартира 1/3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>
              <w:t xml:space="preserve">Личное подсобное хозяйство 1/3</w:t>
            </w:r>
          </w:p>
        </w:tc>
        <w:tc>
          <w:tcPr>
            <w:textDirection w:val="lrTb"/>
            <w:vAlign w:val="top"/>
            <w:tcW w:type="dxa" w:w="1276"/>
          </w:tcPr>
          <w:p w:rsidP="005b53f2">
            <w:pPr>
              <w:pStyle w:val="Normal"/>
              <w:jc w:val="center"/>
            </w:pPr>
            <w:r w:rsidR="005b53f2" w:rsidRPr="00a97c9c">
              <w:t xml:space="preserve">43,4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>
              <w:t xml:space="preserve">716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/>
          </w:p>
        </w:tc>
        <w:tc>
          <w:tcPr>
            <w:textDirection w:val="lrTb"/>
            <w:vAlign w:val="top"/>
            <w:tcW w:type="dxa" w:w="1842"/>
          </w:tcPr>
          <w:p w:rsidP="005b53f2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5b53f2">
            <w:pPr>
              <w:pStyle w:val="Normal"/>
              <w:jc w:val="center"/>
            </w:pPr>
            <w:r w:rsidR="005b53f2" w:rsidRPr="00a97c9c"/>
          </w:p>
          <w:p w:rsidP="005b53f2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Корабельникова 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Алла Леонидовна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d3308" w:rsidRPr="00a97c9c">
              <w:t xml:space="preserve">453819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Жилой дом,1/5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Квартира,1/2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68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70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Муж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e78c6" w:rsidRPr="00a97c9c">
              <w:t xml:space="preserve">426611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Земельный   участок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Жилой дом,1/5</w:t>
            </w:r>
          </w:p>
          <w:p w:rsidP="00ce78c6">
            <w:pPr>
              <w:pStyle w:val="Normal"/>
              <w:jc w:val="center"/>
            </w:pPr>
            <w:r w:rsidR="005b53f2" w:rsidRPr="00a97c9c">
              <w:t xml:space="preserve">Квартира,</w:t>
            </w:r>
            <w:r w:rsidR="00ce78c6" w:rsidRPr="00a97c9c">
              <w:t xml:space="preserve">1/2</w:t>
            </w:r>
            <w:r w:rsidR="005b53f2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1500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68</w:t>
            </w:r>
          </w:p>
          <w:p w:rsidP="00ce78c6">
            <w:pPr>
              <w:pStyle w:val="Normal"/>
              <w:jc w:val="center"/>
            </w:pPr>
            <w:r w:rsidR="00ce78c6" w:rsidRPr="00a97c9c">
              <w:t xml:space="preserve">70</w:t>
            </w:r>
            <w:r w:rsidR="005b53f2" w:rsidRPr="00a97c9c"/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ce78c6">
            <w:pPr>
              <w:pStyle w:val="Normal"/>
              <w:jc w:val="center"/>
            </w:pPr>
            <w:r w:rsidR="00ce78c6" w:rsidRPr="00a97c9c">
              <w:t xml:space="preserve">Россия</w:t>
            </w:r>
            <w:r w:rsidR="005b53f2" w:rsidRPr="00a97c9c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Шкода Октавия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Чуенкова 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Валентина Ивановна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специалист 1-й категории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2f0082" w:rsidRPr="00a97c9c">
              <w:t xml:space="preserve">330598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Квартира,1/4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Гараж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2f0082" w:rsidRPr="00a97c9c">
              <w:t xml:space="preserve">50,9</w:t>
            </w:r>
            <w:r w:rsidR="005b53f2" w:rsidRPr="00a97c9c"/>
          </w:p>
          <w:p w:rsidP="00965710">
            <w:pPr>
              <w:pStyle w:val="Normal"/>
              <w:jc w:val="center"/>
            </w:pPr>
            <w:r w:rsidR="002f0082" w:rsidRPr="00a97c9c">
              <w:t xml:space="preserve">27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27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Муж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2f0082" w:rsidRPr="00a97c9c">
              <w:t xml:space="preserve">189967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2f0082" w:rsidRPr="00a97c9c">
              <w:t xml:space="preserve">Жилой дом 1/2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2f0082" w:rsidRPr="00a97c9c">
              <w:t xml:space="preserve">59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0,65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Форд Скорпио</w:t>
            </w:r>
          </w:p>
        </w:tc>
        <w:tc>
          <w:tcPr>
            <w:textDirection w:val="lrTb"/>
            <w:vAlign w:val="top"/>
            <w:tcW w:type="dxa" w:w="1701"/>
          </w:tcPr>
          <w:p w:rsidP="002f0082">
            <w:pPr>
              <w:pStyle w:val="Normal"/>
              <w:jc w:val="center"/>
            </w:pPr>
            <w:r w:rsidR="002f0082" w:rsidRPr="00a97c9c">
              <w:t xml:space="preserve">Квартира,1/4</w:t>
            </w:r>
            <w:r w:rsidR="005b53f2" w:rsidRPr="00a97c9c"/>
          </w:p>
        </w:tc>
        <w:tc>
          <w:tcPr>
            <w:textDirection w:val="lrTb"/>
            <w:vAlign w:val="top"/>
            <w:tcW w:type="dxa" w:w="1276"/>
          </w:tcPr>
          <w:p w:rsidP="002f0082">
            <w:pPr>
              <w:pStyle w:val="Normal"/>
              <w:jc w:val="center"/>
            </w:pPr>
            <w:r w:rsidR="002f0082" w:rsidRPr="00a97c9c">
              <w:t xml:space="preserve">50,9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2f0082" w:rsidRPr="00a97c9c">
              <w:t xml:space="preserve">Россия</w:t>
            </w:r>
            <w:r w:rsidR="005b53f2" w:rsidRPr="00a97c9c"/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Трюхова 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Елена Михайловна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ведущий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542485" w:rsidRPr="00a97c9c">
              <w:t xml:space="preserve">308055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50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Квартира</w:t>
            </w:r>
          </w:p>
          <w:p w:rsidP="00542485">
            <w:pPr>
              <w:pStyle w:val="Normal"/>
              <w:jc w:val="center"/>
            </w:pPr>
            <w:r w:rsidR="00542485" w:rsidRPr="00a97c9c">
              <w:t xml:space="preserve">Земельный участок</w:t>
            </w:r>
            <w:r w:rsidR="005b53f2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112,3</w:t>
            </w:r>
          </w:p>
          <w:p w:rsidP="00965710">
            <w:pPr>
              <w:pStyle w:val="Normal"/>
              <w:jc w:val="center"/>
            </w:pPr>
            <w:r w:rsidR="00d810f5" w:rsidRPr="00a97c9c">
              <w:t xml:space="preserve">1200</w:t>
            </w:r>
            <w:r w:rsidR="00542485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Муж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d810f5" w:rsidRPr="00a97c9c">
              <w:t xml:space="preserve">658513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Земельный участок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Гараж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1018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112,3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18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Автомобиль легковой:</w:t>
            </w:r>
          </w:p>
          <w:p w:rsidP="00965710">
            <w:pPr>
              <w:pStyle w:val="Normal"/>
              <w:jc w:val="center"/>
            </w:pPr>
            <w:r w:rsidR="005b53f2" w:rsidRPr="00a97c9c">
              <w:t xml:space="preserve">Шевроле Нива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5b53f2" w:rsidRPr="00a97c9c">
              <w:t xml:space="preserve">дочь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d810f5" w:rsidRPr="00a97c9c">
              <w:t xml:space="preserve">7381</w:t>
            </w:r>
            <w:r w:rsidR="005b53f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5b53f2" w:rsidRPr="00a97c9c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5b53f2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5b53f2" w:rsidRPr="00a97c9c">
              <w:t xml:space="preserve">112,3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5b53f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2f0082" w:rsidRPr="00a97c9c">
              <w:t xml:space="preserve">Лебедева Людмила Викторовна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Главный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2f0082" w:rsidRPr="00a97c9c">
              <w:t xml:space="preserve">365625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2f0082" w:rsidRPr="00a97c9c">
              <w:t xml:space="preserve">Квартира, 1/2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2f0082" w:rsidRPr="00a97c9c">
              <w:t xml:space="preserve">44,3</w:t>
            </w:r>
          </w:p>
        </w:tc>
        <w:tc>
          <w:tcPr>
            <w:textDirection w:val="lrTb"/>
            <w:vAlign w:val="top"/>
            <w:tcW w:type="dxa" w:w="1842"/>
          </w:tcPr>
          <w:p w:rsidP="00965710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2f0082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2f0082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2f0082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2f0082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965710">
            <w:pPr>
              <w:pStyle w:val="Normal"/>
              <w:jc w:val="center"/>
            </w:pPr>
            <w:r w:rsidR="002f0082" w:rsidRPr="00a97c9c">
              <w:t xml:space="preserve">Сиротина Раиса Валентиновна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2f0082" w:rsidRPr="00a97c9c">
              <w:t xml:space="preserve">551978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2f0082" w:rsidRPr="00a97c9c">
              <w:t xml:space="preserve">Квартира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Земельный участок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Земельный участок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2f0082" w:rsidRPr="00a97c9c">
              <w:t xml:space="preserve">94,2</w:t>
            </w:r>
          </w:p>
          <w:p w:rsidP="00965710">
            <w:pPr>
              <w:pStyle w:val="Normal"/>
              <w:jc w:val="center"/>
            </w:pPr>
            <w:r w:rsidR="002f0082" w:rsidRPr="00a97c9c">
              <w:t xml:space="preserve">0,106</w:t>
            </w:r>
          </w:p>
          <w:p w:rsidP="00965710">
            <w:pPr>
              <w:pStyle w:val="Normal"/>
              <w:jc w:val="center"/>
            </w:pPr>
            <w:r w:rsidR="002f0082" w:rsidRPr="00a97c9c"/>
          </w:p>
          <w:p w:rsidP="00965710">
            <w:pPr>
              <w:pStyle w:val="Normal"/>
              <w:jc w:val="center"/>
            </w:pPr>
            <w:r w:rsidR="002f0082" w:rsidRPr="00a97c9c">
              <w:t xml:space="preserve">0,20</w:t>
            </w:r>
          </w:p>
        </w:tc>
        <w:tc>
          <w:tcPr>
            <w:textDirection w:val="lrTb"/>
            <w:vAlign w:val="top"/>
            <w:tcW w:type="dxa" w:w="1842"/>
          </w:tcPr>
          <w:p w:rsidP="002f0082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  <w:p w:rsidP="002f0082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  <w:p w:rsidP="002f0082">
            <w:pPr>
              <w:pStyle w:val="Normal"/>
              <w:jc w:val="center"/>
            </w:pPr>
            <w:r w:rsidR="002f0082" w:rsidRPr="00a97c9c"/>
          </w:p>
          <w:p w:rsidP="002f0082">
            <w:pPr>
              <w:pStyle w:val="Normal"/>
              <w:jc w:val="center"/>
            </w:pPr>
            <w:r w:rsidR="002f0082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c77c4c" w:rsidRPr="00a97c9c">
              <w:t xml:space="preserve">–</w:t>
            </w:r>
            <w:r w:rsidR="002f0082" w:rsidRPr="00a97c9c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c77c4c" w:rsidRPr="00a97c9c">
              <w:t xml:space="preserve">–</w:t>
            </w:r>
            <w:r w:rsidR="002f0082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77c4c" w:rsidRPr="00a97c9c">
              <w:t xml:space="preserve">–</w:t>
            </w:r>
            <w:r w:rsidR="002f0082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77c4c" w:rsidRPr="00a97c9c">
              <w:t xml:space="preserve">–</w:t>
            </w:r>
            <w:r w:rsidR="002f0082" w:rsidRPr="00a97c9c"/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c55ad4">
            <w:pPr>
              <w:pStyle w:val="Normal"/>
              <w:jc w:val="center"/>
            </w:pPr>
            <w:r w:rsidR="00c55ad4" w:rsidRPr="00a97c9c">
              <w:t xml:space="preserve">Собчук Людмила Ивановна</w:t>
            </w:r>
          </w:p>
          <w:p w:rsidP="00c55ad4">
            <w:pPr>
              <w:pStyle w:val="Normal"/>
              <w:jc w:val="center"/>
            </w:pPr>
            <w:r w:rsidR="00c55ad4" w:rsidRPr="00a97c9c">
              <w:t xml:space="preserve">ведущий специалист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55ad4" w:rsidRPr="00a97c9c">
              <w:t xml:space="preserve">122258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55ad4" w:rsidRPr="00a97c9c">
              <w:t xml:space="preserve">Квартира 1/4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55ad4" w:rsidRPr="00a97c9c">
              <w:t xml:space="preserve">72,4</w:t>
            </w:r>
          </w:p>
        </w:tc>
        <w:tc>
          <w:tcPr>
            <w:textDirection w:val="lrTb"/>
            <w:vAlign w:val="top"/>
            <w:tcW w:type="dxa" w:w="1842"/>
          </w:tcPr>
          <w:p w:rsidP="002f0082">
            <w:pPr>
              <w:pStyle w:val="Normal"/>
              <w:jc w:val="center"/>
            </w:pPr>
            <w:r w:rsidR="00c55ad4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c55ad4">
            <w:pPr>
              <w:pStyle w:val="Normal"/>
              <w:jc w:val="center"/>
            </w:pPr>
            <w:r w:rsidR="00c55ad4" w:rsidRPr="00a97c9c">
              <w:t xml:space="preserve">Собчук Андрей Васильевич</w:t>
            </w:r>
          </w:p>
          <w:p w:rsidP="00c55ad4">
            <w:pPr>
              <w:pStyle w:val="Normal"/>
              <w:jc w:val="center"/>
            </w:pPr>
            <w:r w:rsidR="00c55ad4" w:rsidRPr="00a97c9c">
              <w:t xml:space="preserve">Муж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55ad4" w:rsidRPr="00a97c9c">
              <w:t xml:space="preserve">441951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55ad4" w:rsidRPr="00a97c9c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55ad4" w:rsidRPr="00a97c9c">
              <w:t xml:space="preserve">51,4</w:t>
            </w:r>
          </w:p>
        </w:tc>
        <w:tc>
          <w:tcPr>
            <w:textDirection w:val="lrTb"/>
            <w:vAlign w:val="top"/>
            <w:tcW w:type="dxa" w:w="1842"/>
          </w:tcPr>
          <w:p w:rsidP="002f0082">
            <w:pPr>
              <w:pStyle w:val="Normal"/>
              <w:jc w:val="center"/>
            </w:pPr>
            <w:r w:rsidR="00c55ad4" w:rsidRPr="00a97c9c">
              <w:t xml:space="preserve">Россия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c55ad4" w:rsidRPr="00a97c9c">
              <w:t xml:space="preserve">Автомобиль</w:t>
            </w:r>
          </w:p>
          <w:p w:rsidP="00965710">
            <w:pPr>
              <w:pStyle w:val="Normal"/>
              <w:jc w:val="center"/>
            </w:pPr>
            <w:r w:rsidR="00c55ad4" w:rsidRPr="00a97c9c">
              <w:t xml:space="preserve">ЛАДА 210540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c55ad4">
            <w:pPr>
              <w:pStyle w:val="Normal"/>
              <w:jc w:val="center"/>
            </w:pPr>
            <w:r w:rsidR="00c55ad4" w:rsidRPr="00a97c9c">
              <w:t xml:space="preserve">Собчук Иван Андреевич</w:t>
            </w:r>
          </w:p>
          <w:p w:rsidP="00c55ad4">
            <w:pPr>
              <w:pStyle w:val="Normal"/>
              <w:jc w:val="center"/>
            </w:pPr>
            <w:r w:rsidR="00c55ad4" w:rsidRPr="00a97c9c">
              <w:t xml:space="preserve">сын</w:t>
            </w:r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842"/>
          </w:tcPr>
          <w:p w:rsidP="002f0082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c55ad4" w:rsidRPr="00a97c9c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c55ad4" w:rsidRPr="00a97c9c">
              <w:t xml:space="preserve">Квартира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c55ad4" w:rsidRPr="00a97c9c">
              <w:t xml:space="preserve">72,6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c55ad4" w:rsidRPr="00a97c9c">
              <w:t xml:space="preserve">Россия</w:t>
            </w:r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c55ad4">
            <w:pPr>
              <w:pStyle w:val="Normal"/>
              <w:jc w:val="center"/>
            </w:pPr>
            <w:r w:rsidR="00ba27b9">
              <w:t xml:space="preserve">Куракина Татьяна Федоровна</w:t>
            </w:r>
            <w:r w:rsidR="00ba27b9" w:rsidRPr="00a97c9c"/>
          </w:p>
        </w:tc>
        <w:tc>
          <w:tcPr>
            <w:textDirection w:val="lrTb"/>
            <w:vAlign w:val="top"/>
            <w:tcW w:type="dxa" w:w="1506"/>
          </w:tcPr>
          <w:p w:rsidP="00965710">
            <w:pPr>
              <w:pStyle w:val="Normal"/>
              <w:jc w:val="center"/>
            </w:pPr>
            <w:r w:rsidR="0083170e">
              <w:t xml:space="preserve">336194</w:t>
            </w:r>
            <w:r w:rsidR="00ba27b9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ba27b9">
              <w:t xml:space="preserve">Жилой дом </w:t>
            </w:r>
            <w:r w:rsidR="005834b1">
              <w:t xml:space="preserve">(часть)</w:t>
            </w:r>
            <w:r w:rsidR="00ba27b9"/>
          </w:p>
          <w:p w:rsidP="00965710">
            <w:pPr>
              <w:pStyle w:val="Normal"/>
              <w:jc w:val="center"/>
            </w:pPr>
            <w:r w:rsidR="00ba27b9">
              <w:t xml:space="preserve">Земельный участок</w:t>
            </w:r>
          </w:p>
          <w:p w:rsidP="00965710">
            <w:pPr>
              <w:pStyle w:val="Normal"/>
              <w:jc w:val="center"/>
            </w:pPr>
            <w:r w:rsidR="00ba27b9">
              <w:t xml:space="preserve">Земельный участок</w:t>
            </w:r>
            <w:r w:rsidR="00ba27b9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ba27b9">
              <w:t xml:space="preserve">65,5</w:t>
            </w:r>
          </w:p>
          <w:p w:rsidP="00965710">
            <w:pPr>
              <w:pStyle w:val="Normal"/>
              <w:jc w:val="center"/>
            </w:pPr>
            <w:r w:rsidR="00ba27b9">
              <w:t xml:space="preserve">1500</w:t>
            </w:r>
          </w:p>
          <w:p w:rsidP="00965710">
            <w:pPr>
              <w:pStyle w:val="Normal"/>
              <w:jc w:val="center"/>
            </w:pPr>
            <w:r w:rsidR="00ba27b9"/>
          </w:p>
          <w:p w:rsidP="00965710">
            <w:pPr>
              <w:pStyle w:val="Normal"/>
              <w:jc w:val="center"/>
            </w:pPr>
            <w:r w:rsidR="00ba27b9">
              <w:t xml:space="preserve">1000</w:t>
            </w:r>
            <w:r w:rsidR="00ba27b9" w:rsidRPr="00a97c9c"/>
          </w:p>
        </w:tc>
        <w:tc>
          <w:tcPr>
            <w:textDirection w:val="lrTb"/>
            <w:vAlign w:val="top"/>
            <w:tcW w:type="dxa" w:w="1842"/>
          </w:tcPr>
          <w:p w:rsidP="002f0082">
            <w:pPr>
              <w:pStyle w:val="Normal"/>
              <w:jc w:val="center"/>
            </w:pPr>
            <w:r w:rsidR="00ba27b9">
              <w:t xml:space="preserve">Россия</w:t>
            </w:r>
          </w:p>
          <w:p w:rsidP="002f0082">
            <w:pPr>
              <w:pStyle w:val="Normal"/>
              <w:jc w:val="center"/>
            </w:pPr>
            <w:r w:rsidR="00ba27b9">
              <w:t xml:space="preserve">Россия</w:t>
            </w:r>
          </w:p>
          <w:p w:rsidP="002f0082">
            <w:pPr>
              <w:pStyle w:val="Normal"/>
              <w:jc w:val="center"/>
            </w:pPr>
            <w:r w:rsidR="00ba27b9"/>
          </w:p>
          <w:p w:rsidP="002f0082">
            <w:pPr>
              <w:pStyle w:val="Normal"/>
              <w:jc w:val="center"/>
            </w:pPr>
            <w:r w:rsidR="00ba27b9">
              <w:t xml:space="preserve">Россия</w:t>
            </w:r>
            <w:r w:rsidR="00ba27b9" w:rsidRPr="00a97c9c"/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  <w:r w:rsidR="00ba27b9" w:rsidRPr="00a97c9c"/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  <w:r w:rsidR="00ba27b9" w:rsidRPr="00a97c9c"/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  <w:r w:rsidR="00ba27b9" w:rsidRPr="00a97c9c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  <w:r w:rsidR="00ba27b9" w:rsidRPr="00a97c9c"/>
          </w:p>
        </w:tc>
      </w:tr>
      <w:tr>
        <w:trPr>
          <w:trHeight w:hRule="atLeast" w:val="1104"/>
          <w:wAfter w:type="dxa" w:w="0"/>
          <w:trHeight w:hRule="atLeast" w:val="1104"/>
          <w:wAfter w:type="dxa" w:w="0"/>
        </w:trPr>
        <w:tc>
          <w:tcPr>
            <w:textDirection w:val="lrTb"/>
            <w:vAlign w:val="top"/>
            <w:tcW w:type="dxa" w:w="2747"/>
          </w:tcPr>
          <w:p w:rsidP="00c55ad4">
            <w:pPr>
              <w:pStyle w:val="Normal"/>
              <w:jc w:val="center"/>
            </w:pPr>
            <w:r w:rsidR="00ba27b9">
              <w:t xml:space="preserve">Акимов Вадим Николаевич</w:t>
            </w:r>
          </w:p>
          <w:p w:rsidP="00c55ad4">
            <w:pPr>
              <w:pStyle w:val="Normal"/>
              <w:jc w:val="center"/>
            </w:pPr>
            <w:r w:rsidR="00ba27b9">
              <w:t xml:space="preserve">сын</w:t>
            </w:r>
          </w:p>
        </w:tc>
        <w:tc>
          <w:tcPr>
            <w:textDirection w:val="lrTb"/>
            <w:vAlign w:val="top"/>
            <w:tcW w:type="dxa" w:w="1506"/>
          </w:tcPr>
          <w:p w:rsidP="00ba27b9">
            <w:pPr>
              <w:pStyle w:val="Normal"/>
              <w:jc w:val="center"/>
            </w:pPr>
            <w:r w:rsidR="0083170e">
              <w:t xml:space="preserve">1840</w:t>
            </w:r>
            <w:r w:rsidR="00ba27b9"/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</w:p>
        </w:tc>
        <w:tc>
          <w:tcPr>
            <w:textDirection w:val="lrTb"/>
            <w:vAlign w:val="top"/>
            <w:tcW w:type="dxa" w:w="1842"/>
          </w:tcPr>
          <w:p w:rsidP="002f0082">
            <w:pPr>
              <w:pStyle w:val="Normal"/>
              <w:jc w:val="center"/>
            </w:pPr>
            <w:r w:rsidR="00ba27b9">
              <w:t xml:space="preserve">–</w:t>
            </w:r>
          </w:p>
        </w:tc>
        <w:tc>
          <w:tcPr>
            <w:textDirection w:val="lrTb"/>
            <w:vAlign w:val="top"/>
            <w:tcW w:type="dxa" w:w="1560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</w:p>
        </w:tc>
        <w:tc>
          <w:tcPr>
            <w:textDirection w:val="lrTb"/>
            <w:vAlign w:val="top"/>
            <w:tcW w:type="dxa" w:w="1701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</w:p>
        </w:tc>
        <w:tc>
          <w:tcPr>
            <w:textDirection w:val="lrTb"/>
            <w:vAlign w:val="top"/>
            <w:tcW w:type="dxa" w:w="1276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</w:p>
        </w:tc>
        <w:tc>
          <w:tcPr>
            <w:textDirection w:val="lrTb"/>
            <w:vAlign w:val="top"/>
            <w:tcW w:type="dxa" w:w="1843"/>
          </w:tcPr>
          <w:p w:rsidP="00965710">
            <w:pPr>
              <w:pStyle w:val="Normal"/>
              <w:jc w:val="center"/>
            </w:pPr>
            <w:r w:rsidR="00ba27b9">
              <w:t xml:space="preserve">–</w:t>
            </w:r>
          </w:p>
        </w:tc>
      </w:tr>
    </w:tbl>
    <w:p w:rsidP="00043ec7">
      <w:pPr>
        <w:pStyle w:val="Normal"/>
        <w:jc w:val="center"/>
      </w:pPr>
      <w:r w:rsidR="00043ec7"/>
    </w:p>
    <w:sectPr>
      <w:type w:val="nextPage"/>
      <w:pgSz w:h="11906" w:orient="landscape" w:w="16838"/>
      <w:pgMar w:bottom="851" w:footer="709" w:gutter="0" w:header="709" w:left="1134" w:right="1134" w:top="1438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cc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cc"/>
    <w:family w:val="swiss"/>
    <w:panose1 w:val="020b0604020202020204"/>
    <w:pitch w:val="variable"/>
    <w:sig w:usb0="e0002aff" w:usb1="c0007843" w:usb2="00000009" w:usb3="00000000" w:csb0="000001ff" w:csb1="00000000"/>
  </w:font>
  <w:font w:name="Cambria Math">
    <w:altName w:val="Palatino Linotype"/>
    <w:charset w:val="cc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3f01"/>
  <w:defaultTabStop w:val="708"/>
  <w:displayHorizontalDrawingGridEvery w:val="1"/>
  <w:displayVerticalDrawingGridEvery w:val="1"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growAutofit/>
    <w:spaceForUL/>
    <w:useWord2002TableStyleRules/>
  </w:compat>
  <w:rsids>
    <w:rsid w:val="000348ee"/>
    <w:rsid w:val="00043ec7"/>
    <w:rsid w:val="00141d8c"/>
    <w:rsid w:val="00161a82"/>
    <w:rsid w:val="001a3054"/>
    <w:rsid w:val="001f3d3a"/>
    <w:rsid w:val="00265af9"/>
    <w:rsid w:val="002f0082"/>
    <w:rsid w:val="004f7be3"/>
    <w:rsid w:val="00542485"/>
    <w:rsid w:val="005834b1"/>
    <w:rsid w:val="005b53f2"/>
    <w:rsid w:val="0070548c"/>
    <w:rsid w:val="007b74c7"/>
    <w:rsid w:val="00810242"/>
    <w:rsid w:val="0083170e"/>
    <w:rsid w:val="008525b7"/>
    <w:rsid w:val="0090507d"/>
    <w:rsid w:val="00965710"/>
    <w:rsid w:val="00a97c9c"/>
    <w:rsid w:val="00af5e13"/>
    <w:rsid w:val="00b705c3"/>
    <w:rsid w:val="00ba27b9"/>
    <w:rsid w:val="00c55ad4"/>
    <w:rsid w:val="00c77c4c"/>
    <w:rsid w:val="00cd3308"/>
    <w:rsid w:val="00ce78c6"/>
    <w:rsid w:val="00d810f5"/>
    <w:rsid w:val="00ed2588"/>
    <w:rsid w:val="00fa1216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style w:type="paragraph" w:styleId="Normal">
    <w:name w:val="Normal"/>
    <w:next w:val="Normal"/>
    <w:link w:val="Normal"/>
    <w:rPr>
      <w:sz w:val="24"/>
      <w:szCs w:val="24"/>
      <w:lang w:bidi="ar-SA" w:eastAsia="ru-RU" w:val="ru-RU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  <w:tblPr>
      <w:tblLayout w:type="fixed"/>
      <w:tblCellMar>
        <w:top w:type="dxa" w:w="0"/>
        <w:bottom w:type="dxa" w:w="0"/>
        <w:left w:type="dxa" w:w="108"/>
        <w:right w:type="dxa" w:w="108"/>
      </w:tblCellMar>
    </w:tblPr>
    <w:tblGrid/>
  </w:style>
  <w:style w:type="numbering" w:styleId="NormalList">
    <w:name w:val="NormalList"/>
    <w:next w:val="NormalList"/>
    <w:link w:val="Normal"/>
    <w:semiHidden/>
  </w:style>
  <w:style w:type="table" w:styleId="TableGrid">
    <w:name w:val="TableGrid"/>
    <w:basedOn w:val="TableNormal"/>
    <w:next w:val="TableGrid"/>
    <w:link w:val="Normal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CellMar>
        <w:left w:type="dxa" w:w="0"/>
        <w:right w:type="dxa" w:w="0"/>
      </w:tblCellMar>
    </w:tblPr>
    <w:tblGrid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