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9E73" w14:textId="77777777" w:rsidR="002B6BC2" w:rsidRPr="00D63E26" w:rsidRDefault="002B6BC2" w:rsidP="002B6BC2">
      <w:pPr>
        <w:spacing w:line="240" w:lineRule="auto"/>
        <w:jc w:val="center"/>
        <w:rPr>
          <w:rFonts w:ascii="Times New Roman" w:hAnsi="Times New Roman" w:cs="Times New Roman"/>
          <w:b/>
          <w:kern w:val="36"/>
          <w:sz w:val="26"/>
          <w:szCs w:val="26"/>
          <w:lang w:eastAsia="ru-RU"/>
        </w:rPr>
      </w:pPr>
      <w:r w:rsidRPr="00D63E26">
        <w:rPr>
          <w:rFonts w:ascii="Times New Roman" w:hAnsi="Times New Roman" w:cs="Times New Roman"/>
          <w:b/>
          <w:kern w:val="36"/>
          <w:sz w:val="26"/>
          <w:szCs w:val="26"/>
          <w:lang w:eastAsia="ru-RU"/>
        </w:rPr>
        <w:t>Протокол</w:t>
      </w:r>
    </w:p>
    <w:p w14:paraId="11A473AD" w14:textId="77777777" w:rsidR="00275054" w:rsidRPr="00D63E26" w:rsidRDefault="002B6BC2" w:rsidP="00275054">
      <w:pPr>
        <w:spacing w:line="240" w:lineRule="auto"/>
        <w:jc w:val="center"/>
        <w:rPr>
          <w:rFonts w:ascii="Times New Roman" w:hAnsi="Times New Roman" w:cs="Times New Roman"/>
          <w:kern w:val="36"/>
          <w:sz w:val="26"/>
          <w:szCs w:val="26"/>
          <w:lang w:eastAsia="ru-RU"/>
        </w:rPr>
      </w:pPr>
      <w:r w:rsidRPr="00D63E26">
        <w:rPr>
          <w:rFonts w:ascii="Times New Roman" w:hAnsi="Times New Roman" w:cs="Times New Roman"/>
          <w:kern w:val="36"/>
          <w:sz w:val="26"/>
          <w:szCs w:val="26"/>
          <w:lang w:eastAsia="ru-RU"/>
        </w:rPr>
        <w:t xml:space="preserve">Заседания круглого стола </w:t>
      </w:r>
      <w:r w:rsidR="00B273FE" w:rsidRPr="00D63E26">
        <w:rPr>
          <w:rFonts w:ascii="Times New Roman" w:hAnsi="Times New Roman" w:cs="Times New Roman"/>
          <w:kern w:val="36"/>
          <w:sz w:val="26"/>
          <w:szCs w:val="26"/>
          <w:lang w:eastAsia="ru-RU"/>
        </w:rPr>
        <w:t>по защите прав потребителей</w:t>
      </w:r>
      <w:r w:rsidR="00755CFF" w:rsidRPr="00D63E26">
        <w:rPr>
          <w:rFonts w:ascii="Times New Roman" w:hAnsi="Times New Roman" w:cs="Times New Roman"/>
          <w:kern w:val="36"/>
          <w:sz w:val="26"/>
          <w:szCs w:val="26"/>
          <w:lang w:eastAsia="ru-RU"/>
        </w:rPr>
        <w:t xml:space="preserve"> МР «Бабынинский район»</w:t>
      </w:r>
    </w:p>
    <w:p w14:paraId="6CF67BC7" w14:textId="77777777" w:rsidR="002B6BC2" w:rsidRPr="00D63E26" w:rsidRDefault="008D019B" w:rsidP="00BB7002">
      <w:pPr>
        <w:spacing w:line="240" w:lineRule="auto"/>
        <w:rPr>
          <w:rFonts w:ascii="Times New Roman" w:hAnsi="Times New Roman" w:cs="Times New Roman"/>
          <w:kern w:val="36"/>
          <w:sz w:val="26"/>
          <w:szCs w:val="26"/>
          <w:lang w:eastAsia="ru-RU"/>
        </w:rPr>
      </w:pPr>
      <w:r w:rsidRPr="00D63E26">
        <w:rPr>
          <w:rFonts w:ascii="Times New Roman" w:hAnsi="Times New Roman" w:cs="Times New Roman"/>
          <w:kern w:val="36"/>
          <w:sz w:val="26"/>
          <w:szCs w:val="26"/>
          <w:lang w:eastAsia="ru-RU"/>
        </w:rPr>
        <w:t>п</w:t>
      </w:r>
      <w:r w:rsidR="002B6BC2" w:rsidRPr="00D63E26">
        <w:rPr>
          <w:rFonts w:ascii="Times New Roman" w:hAnsi="Times New Roman" w:cs="Times New Roman"/>
          <w:kern w:val="36"/>
          <w:sz w:val="26"/>
          <w:szCs w:val="26"/>
          <w:lang w:eastAsia="ru-RU"/>
        </w:rPr>
        <w:t>. Бабынино</w:t>
      </w:r>
      <w:r w:rsidR="005E5944" w:rsidRPr="00D63E26">
        <w:rPr>
          <w:rFonts w:ascii="Times New Roman" w:hAnsi="Times New Roman" w:cs="Times New Roman"/>
          <w:kern w:val="36"/>
          <w:sz w:val="26"/>
          <w:szCs w:val="26"/>
          <w:lang w:eastAsia="ru-RU"/>
        </w:rPr>
        <w:t>.</w:t>
      </w:r>
      <w:r w:rsidR="002B6BC2" w:rsidRPr="00D63E26">
        <w:rPr>
          <w:rFonts w:ascii="Times New Roman" w:hAnsi="Times New Roman" w:cs="Times New Roman"/>
          <w:kern w:val="36"/>
          <w:sz w:val="26"/>
          <w:szCs w:val="26"/>
          <w:lang w:eastAsia="ru-RU"/>
        </w:rPr>
        <w:t xml:space="preserve">   </w:t>
      </w:r>
      <w:r w:rsidR="005E5944" w:rsidRPr="00D63E26">
        <w:rPr>
          <w:rFonts w:ascii="Times New Roman" w:hAnsi="Times New Roman" w:cs="Times New Roman"/>
          <w:kern w:val="36"/>
          <w:sz w:val="26"/>
          <w:szCs w:val="26"/>
          <w:lang w:eastAsia="ru-RU"/>
        </w:rPr>
        <w:t xml:space="preserve">                                                                                            </w:t>
      </w:r>
      <w:r w:rsidR="002F49F8" w:rsidRPr="00D63E26">
        <w:rPr>
          <w:rFonts w:ascii="Times New Roman" w:hAnsi="Times New Roman" w:cs="Times New Roman"/>
          <w:kern w:val="36"/>
          <w:sz w:val="26"/>
          <w:szCs w:val="26"/>
          <w:lang w:eastAsia="ru-RU"/>
        </w:rPr>
        <w:t>02</w:t>
      </w:r>
      <w:r w:rsidR="00A571FA" w:rsidRPr="00D63E26">
        <w:rPr>
          <w:rFonts w:ascii="Times New Roman" w:hAnsi="Times New Roman" w:cs="Times New Roman"/>
          <w:kern w:val="36"/>
          <w:sz w:val="26"/>
          <w:szCs w:val="26"/>
          <w:lang w:eastAsia="ru-RU"/>
        </w:rPr>
        <w:t>.11.2023</w:t>
      </w:r>
      <w:r w:rsidR="002B6BC2" w:rsidRPr="00D63E26">
        <w:rPr>
          <w:rFonts w:ascii="Times New Roman" w:hAnsi="Times New Roman" w:cs="Times New Roman"/>
          <w:kern w:val="36"/>
          <w:sz w:val="26"/>
          <w:szCs w:val="26"/>
          <w:lang w:eastAsia="ru-RU"/>
        </w:rPr>
        <w:t>г.</w:t>
      </w:r>
    </w:p>
    <w:p w14:paraId="46F76985" w14:textId="77777777" w:rsidR="005E5944" w:rsidRPr="00D63E26" w:rsidRDefault="005E5944" w:rsidP="00BB7002">
      <w:pPr>
        <w:spacing w:line="240" w:lineRule="auto"/>
        <w:rPr>
          <w:rFonts w:ascii="Times New Roman" w:hAnsi="Times New Roman" w:cs="Times New Roman"/>
          <w:kern w:val="36"/>
          <w:sz w:val="26"/>
          <w:szCs w:val="26"/>
          <w:lang w:eastAsia="ru-RU"/>
        </w:rPr>
      </w:pPr>
      <w:r w:rsidRPr="00D63E26">
        <w:rPr>
          <w:rFonts w:ascii="Times New Roman" w:hAnsi="Times New Roman" w:cs="Times New Roman"/>
          <w:kern w:val="36"/>
          <w:sz w:val="26"/>
          <w:szCs w:val="26"/>
          <w:lang w:eastAsia="ru-RU"/>
        </w:rPr>
        <w:t xml:space="preserve">Время проведения:   в 11.00 часов.                                                                                         </w:t>
      </w:r>
    </w:p>
    <w:p w14:paraId="1C97E045" w14:textId="77777777" w:rsidR="001A6B22" w:rsidRPr="00D63E26" w:rsidRDefault="00275054" w:rsidP="001A6B2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 </w:t>
      </w:r>
      <w:r w:rsidR="00B82459" w:rsidRPr="00D63E26">
        <w:rPr>
          <w:rFonts w:ascii="Times New Roman" w:hAnsi="Times New Roman" w:cs="Times New Roman"/>
          <w:sz w:val="26"/>
          <w:szCs w:val="26"/>
          <w:lang w:eastAsia="ru-RU"/>
        </w:rPr>
        <w:t xml:space="preserve">     </w:t>
      </w:r>
      <w:r w:rsidR="001A6B22" w:rsidRPr="00D63E26">
        <w:rPr>
          <w:rFonts w:ascii="Times New Roman" w:hAnsi="Times New Roman" w:cs="Times New Roman"/>
          <w:sz w:val="26"/>
          <w:szCs w:val="26"/>
          <w:lang w:eastAsia="ru-RU"/>
        </w:rPr>
        <w:t>Председательствовал: Заместитель главы администрации МР «Бабынинский район» - Томашов А.В.</w:t>
      </w:r>
    </w:p>
    <w:p w14:paraId="09837F73" w14:textId="77777777" w:rsidR="00B273FE" w:rsidRPr="00D63E26" w:rsidRDefault="00B273FE"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Присутствовали:</w:t>
      </w:r>
    </w:p>
    <w:p w14:paraId="14BD2417" w14:textId="77777777" w:rsidR="00B273FE" w:rsidRPr="00D63E26" w:rsidRDefault="00B273FE"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Заведующий отделом социально-экономического развития администрации МР «Бабынинский район» - Кулибаба А.В.</w:t>
      </w:r>
    </w:p>
    <w:p w14:paraId="371E3A82" w14:textId="77777777" w:rsidR="00B94124" w:rsidRPr="00D63E26" w:rsidRDefault="00B94124"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Заведующий отделом </w:t>
      </w:r>
      <w:r w:rsidR="00755CFF" w:rsidRPr="00D63E26">
        <w:rPr>
          <w:rFonts w:ascii="Times New Roman" w:hAnsi="Times New Roman" w:cs="Times New Roman"/>
          <w:sz w:val="26"/>
          <w:szCs w:val="26"/>
          <w:lang w:eastAsia="ru-RU"/>
        </w:rPr>
        <w:t xml:space="preserve">правового обеспечения муниципального хозяйства - </w:t>
      </w:r>
      <w:r w:rsidR="00944A04" w:rsidRPr="00D63E26">
        <w:rPr>
          <w:rFonts w:ascii="Times New Roman" w:hAnsi="Times New Roman" w:cs="Times New Roman"/>
          <w:sz w:val="26"/>
          <w:szCs w:val="26"/>
          <w:lang w:eastAsia="ru-RU"/>
        </w:rPr>
        <w:t>Борисов А.</w:t>
      </w:r>
      <w:r w:rsidRPr="00D63E26">
        <w:rPr>
          <w:rFonts w:ascii="Times New Roman" w:hAnsi="Times New Roman" w:cs="Times New Roman"/>
          <w:sz w:val="26"/>
          <w:szCs w:val="26"/>
          <w:lang w:eastAsia="ru-RU"/>
        </w:rPr>
        <w:t>В.</w:t>
      </w:r>
    </w:p>
    <w:p w14:paraId="1DB750E4" w14:textId="77777777" w:rsidR="00B273FE" w:rsidRPr="00D63E26" w:rsidRDefault="00B273FE"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Главный специалист отдела социально-экономического развития администрации МР «Б</w:t>
      </w:r>
      <w:r w:rsidR="00944A04" w:rsidRPr="00D63E26">
        <w:rPr>
          <w:rFonts w:ascii="Times New Roman" w:hAnsi="Times New Roman" w:cs="Times New Roman"/>
          <w:sz w:val="26"/>
          <w:szCs w:val="26"/>
          <w:lang w:eastAsia="ru-RU"/>
        </w:rPr>
        <w:t xml:space="preserve">абынинский район» - </w:t>
      </w:r>
      <w:proofErr w:type="spellStart"/>
      <w:r w:rsidR="00944A04" w:rsidRPr="00D63E26">
        <w:rPr>
          <w:rFonts w:ascii="Times New Roman" w:hAnsi="Times New Roman" w:cs="Times New Roman"/>
          <w:sz w:val="26"/>
          <w:szCs w:val="26"/>
          <w:lang w:eastAsia="ru-RU"/>
        </w:rPr>
        <w:t>Колянова</w:t>
      </w:r>
      <w:proofErr w:type="spellEnd"/>
      <w:r w:rsidR="00944A04" w:rsidRPr="00D63E26">
        <w:rPr>
          <w:rFonts w:ascii="Times New Roman" w:hAnsi="Times New Roman" w:cs="Times New Roman"/>
          <w:sz w:val="26"/>
          <w:szCs w:val="26"/>
          <w:lang w:eastAsia="ru-RU"/>
        </w:rPr>
        <w:t xml:space="preserve"> Т.</w:t>
      </w:r>
      <w:r w:rsidRPr="00D63E26">
        <w:rPr>
          <w:rFonts w:ascii="Times New Roman" w:hAnsi="Times New Roman" w:cs="Times New Roman"/>
          <w:sz w:val="26"/>
          <w:szCs w:val="26"/>
          <w:lang w:eastAsia="ru-RU"/>
        </w:rPr>
        <w:t>В.</w:t>
      </w:r>
    </w:p>
    <w:p w14:paraId="1CA6EF21" w14:textId="77777777" w:rsidR="00636246" w:rsidRPr="00D63E26" w:rsidRDefault="00636246" w:rsidP="005A4F42">
      <w:pPr>
        <w:spacing w:line="240" w:lineRule="auto"/>
        <w:contextualSpacing/>
        <w:jc w:val="both"/>
        <w:rPr>
          <w:rFonts w:ascii="Times New Roman" w:hAnsi="Times New Roman" w:cs="Times New Roman"/>
          <w:sz w:val="26"/>
          <w:szCs w:val="26"/>
          <w:lang w:eastAsia="ru-RU"/>
        </w:rPr>
      </w:pPr>
    </w:p>
    <w:p w14:paraId="4B309696" w14:textId="77777777" w:rsidR="00B273FE" w:rsidRPr="00D63E26" w:rsidRDefault="00275054"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Приглашенные:</w:t>
      </w:r>
    </w:p>
    <w:p w14:paraId="220DCAEA" w14:textId="77777777" w:rsidR="00A571FA" w:rsidRPr="00D63E26" w:rsidRDefault="00A571FA" w:rsidP="00A571FA">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Индивидуальные предприниматели, руководители предприятий:</w:t>
      </w:r>
    </w:p>
    <w:p w14:paraId="062E455C" w14:textId="77777777" w:rsidR="00A571FA" w:rsidRPr="00D63E26" w:rsidRDefault="00A571FA" w:rsidP="00A571FA">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Ерохина Л. Н.</w:t>
      </w:r>
      <w:r w:rsidR="008C202E" w:rsidRPr="00D63E26">
        <w:rPr>
          <w:rFonts w:ascii="Times New Roman" w:hAnsi="Times New Roman" w:cs="Times New Roman"/>
          <w:sz w:val="26"/>
          <w:szCs w:val="26"/>
          <w:lang w:eastAsia="ru-RU"/>
        </w:rPr>
        <w:t xml:space="preserve"> </w:t>
      </w:r>
      <w:r w:rsidR="00380685" w:rsidRPr="00D63E26">
        <w:rPr>
          <w:rFonts w:ascii="Times New Roman" w:hAnsi="Times New Roman" w:cs="Times New Roman"/>
          <w:sz w:val="26"/>
          <w:szCs w:val="26"/>
          <w:lang w:eastAsia="ru-RU"/>
        </w:rPr>
        <w:t xml:space="preserve">- </w:t>
      </w:r>
      <w:r w:rsidR="008C202E" w:rsidRPr="00D63E26">
        <w:rPr>
          <w:rFonts w:ascii="Times New Roman" w:hAnsi="Times New Roman" w:cs="Times New Roman"/>
          <w:sz w:val="26"/>
          <w:szCs w:val="26"/>
          <w:lang w:eastAsia="ru-RU"/>
        </w:rPr>
        <w:t xml:space="preserve">экономист Бабынинское </w:t>
      </w:r>
      <w:proofErr w:type="spellStart"/>
      <w:r w:rsidR="008C202E" w:rsidRPr="00D63E26">
        <w:rPr>
          <w:rFonts w:ascii="Times New Roman" w:hAnsi="Times New Roman" w:cs="Times New Roman"/>
          <w:sz w:val="26"/>
          <w:szCs w:val="26"/>
          <w:lang w:eastAsia="ru-RU"/>
        </w:rPr>
        <w:t>райпо</w:t>
      </w:r>
      <w:proofErr w:type="spellEnd"/>
      <w:r w:rsidRPr="00D63E26">
        <w:rPr>
          <w:rFonts w:ascii="Times New Roman" w:hAnsi="Times New Roman" w:cs="Times New Roman"/>
          <w:sz w:val="26"/>
          <w:szCs w:val="26"/>
          <w:lang w:eastAsia="ru-RU"/>
        </w:rPr>
        <w:t>,</w:t>
      </w:r>
    </w:p>
    <w:p w14:paraId="38277F70" w14:textId="77777777" w:rsidR="00A571FA" w:rsidRPr="00D63E26" w:rsidRDefault="00A571FA"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Маркина Т.Н. </w:t>
      </w:r>
      <w:r w:rsidR="009C6255"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Бабынино,</w:t>
      </w:r>
    </w:p>
    <w:p w14:paraId="5E50BB2F" w14:textId="77777777" w:rsidR="00A571FA" w:rsidRPr="00D63E26" w:rsidRDefault="00A571FA" w:rsidP="00A571FA">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Французова Л. А. </w:t>
      </w:r>
      <w:r w:rsidR="00F2285D"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Бабынино</w:t>
      </w:r>
    </w:p>
    <w:p w14:paraId="5A29EF8F" w14:textId="77777777" w:rsidR="00A571FA" w:rsidRPr="00D63E26" w:rsidRDefault="00A571FA" w:rsidP="00A571FA">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Байрамова И. Ю. </w:t>
      </w:r>
      <w:r w:rsidR="00F2285D"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с. Утешево,</w:t>
      </w:r>
    </w:p>
    <w:p w14:paraId="15D839F6" w14:textId="77777777" w:rsidR="00E13D24" w:rsidRPr="00D63E26" w:rsidRDefault="00E13D24" w:rsidP="00E13D24">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Богомазова</w:t>
      </w:r>
      <w:proofErr w:type="spellEnd"/>
      <w:r w:rsidRPr="00D63E26">
        <w:rPr>
          <w:rFonts w:ascii="Times New Roman" w:hAnsi="Times New Roman" w:cs="Times New Roman"/>
          <w:sz w:val="26"/>
          <w:szCs w:val="26"/>
          <w:lang w:eastAsia="ru-RU"/>
        </w:rPr>
        <w:t xml:space="preserve"> Т. И. </w:t>
      </w:r>
      <w:r w:rsidR="00F2285D"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 xml:space="preserve">с. </w:t>
      </w:r>
      <w:proofErr w:type="spellStart"/>
      <w:r w:rsidRPr="00D63E26">
        <w:rPr>
          <w:rFonts w:ascii="Times New Roman" w:hAnsi="Times New Roman" w:cs="Times New Roman"/>
          <w:sz w:val="26"/>
          <w:szCs w:val="26"/>
          <w:lang w:eastAsia="ru-RU"/>
        </w:rPr>
        <w:t>Куракино</w:t>
      </w:r>
      <w:proofErr w:type="spellEnd"/>
      <w:r w:rsidRPr="00D63E26">
        <w:rPr>
          <w:rFonts w:ascii="Times New Roman" w:hAnsi="Times New Roman" w:cs="Times New Roman"/>
          <w:sz w:val="26"/>
          <w:szCs w:val="26"/>
          <w:lang w:eastAsia="ru-RU"/>
        </w:rPr>
        <w:t>,</w:t>
      </w:r>
    </w:p>
    <w:p w14:paraId="23345342" w14:textId="77777777" w:rsidR="00A571FA" w:rsidRPr="00D63E26" w:rsidRDefault="00E13D24" w:rsidP="005A4F42">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Крепак</w:t>
      </w:r>
      <w:proofErr w:type="spellEnd"/>
      <w:r w:rsidRPr="00D63E26">
        <w:rPr>
          <w:rFonts w:ascii="Times New Roman" w:hAnsi="Times New Roman" w:cs="Times New Roman"/>
          <w:sz w:val="26"/>
          <w:szCs w:val="26"/>
          <w:lang w:eastAsia="ru-RU"/>
        </w:rPr>
        <w:t xml:space="preserve"> А.А. </w:t>
      </w:r>
      <w:r w:rsidR="00F2285D"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Бабынино,</w:t>
      </w:r>
    </w:p>
    <w:p w14:paraId="296AC9FE" w14:textId="77777777" w:rsidR="00E13D24" w:rsidRPr="00D63E26" w:rsidRDefault="00E13D24" w:rsidP="005A4F42">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Атанесян</w:t>
      </w:r>
      <w:proofErr w:type="spellEnd"/>
      <w:r w:rsidRPr="00D63E26">
        <w:rPr>
          <w:rFonts w:ascii="Times New Roman" w:hAnsi="Times New Roman" w:cs="Times New Roman"/>
          <w:sz w:val="26"/>
          <w:szCs w:val="26"/>
          <w:lang w:eastAsia="ru-RU"/>
        </w:rPr>
        <w:t xml:space="preserve"> Р.А. </w:t>
      </w:r>
      <w:r w:rsidR="00F2285D"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Бабынино,</w:t>
      </w:r>
    </w:p>
    <w:p w14:paraId="00D3E5E7" w14:textId="77777777" w:rsidR="00216BAD" w:rsidRPr="00D63E26" w:rsidRDefault="00216BAD" w:rsidP="00216BAD">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Рогова Е. И. - индивидуальный предприниматель п. Воротынск,</w:t>
      </w:r>
    </w:p>
    <w:p w14:paraId="5C276D1D" w14:textId="77777777" w:rsidR="00216BAD" w:rsidRPr="00D63E26" w:rsidRDefault="00216BAD" w:rsidP="00216BAD">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Морозова Н. А</w:t>
      </w:r>
      <w:r w:rsidR="008E0734" w:rsidRPr="00D63E26">
        <w:rPr>
          <w:rFonts w:ascii="Times New Roman" w:hAnsi="Times New Roman" w:cs="Times New Roman"/>
          <w:sz w:val="26"/>
          <w:szCs w:val="26"/>
          <w:lang w:eastAsia="ru-RU"/>
        </w:rPr>
        <w:t>.</w:t>
      </w:r>
      <w:r w:rsidRPr="00D63E26">
        <w:rPr>
          <w:rFonts w:ascii="Times New Roman" w:hAnsi="Times New Roman" w:cs="Times New Roman"/>
          <w:sz w:val="26"/>
          <w:szCs w:val="26"/>
          <w:lang w:eastAsia="ru-RU"/>
        </w:rPr>
        <w:t xml:space="preserve"> </w:t>
      </w:r>
      <w:r w:rsidR="008E0734"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Воротынск,</w:t>
      </w:r>
    </w:p>
    <w:p w14:paraId="6F91D317" w14:textId="77777777" w:rsidR="00216BAD" w:rsidRPr="00D63E26" w:rsidRDefault="00216BAD" w:rsidP="00216BAD">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Хомиченко</w:t>
      </w:r>
      <w:proofErr w:type="spellEnd"/>
      <w:r w:rsidRPr="00D63E26">
        <w:rPr>
          <w:rFonts w:ascii="Times New Roman" w:hAnsi="Times New Roman" w:cs="Times New Roman"/>
          <w:sz w:val="26"/>
          <w:szCs w:val="26"/>
          <w:lang w:eastAsia="ru-RU"/>
        </w:rPr>
        <w:t xml:space="preserve"> Т. А. </w:t>
      </w:r>
      <w:r w:rsidR="008E0734"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п. Воротынск,</w:t>
      </w:r>
    </w:p>
    <w:p w14:paraId="485C11B1" w14:textId="77777777" w:rsidR="008E0734" w:rsidRPr="00D63E26" w:rsidRDefault="008E0734" w:rsidP="008E0734">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Тимофеев А. Ю. </w:t>
      </w:r>
      <w:r w:rsidR="00305A68" w:rsidRPr="00D63E26">
        <w:rPr>
          <w:rFonts w:ascii="Times New Roman" w:hAnsi="Times New Roman" w:cs="Times New Roman"/>
          <w:sz w:val="26"/>
          <w:szCs w:val="26"/>
          <w:lang w:eastAsia="ru-RU"/>
        </w:rPr>
        <w:t>-</w:t>
      </w:r>
      <w:r w:rsidRPr="00D63E26">
        <w:rPr>
          <w:rFonts w:ascii="Times New Roman" w:hAnsi="Times New Roman" w:cs="Times New Roman"/>
          <w:sz w:val="26"/>
          <w:szCs w:val="26"/>
          <w:lang w:eastAsia="ru-RU"/>
        </w:rPr>
        <w:t xml:space="preserve"> генеральный директор ООО «</w:t>
      </w:r>
      <w:proofErr w:type="spellStart"/>
      <w:r w:rsidRPr="00D63E26">
        <w:rPr>
          <w:rFonts w:ascii="Times New Roman" w:hAnsi="Times New Roman" w:cs="Times New Roman"/>
          <w:sz w:val="26"/>
          <w:szCs w:val="26"/>
          <w:lang w:eastAsia="ru-RU"/>
        </w:rPr>
        <w:t>Русалкотрейд</w:t>
      </w:r>
      <w:proofErr w:type="spellEnd"/>
      <w:r w:rsidRPr="00D63E26">
        <w:rPr>
          <w:rFonts w:ascii="Times New Roman" w:hAnsi="Times New Roman" w:cs="Times New Roman"/>
          <w:sz w:val="26"/>
          <w:szCs w:val="26"/>
          <w:lang w:eastAsia="ru-RU"/>
        </w:rPr>
        <w:t>» п. Бабынино,</w:t>
      </w:r>
    </w:p>
    <w:p w14:paraId="0F1F825A" w14:textId="77777777" w:rsidR="00C42D80" w:rsidRPr="00D63E26" w:rsidRDefault="008E0734"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Коновалова Е. В. - индивидуальный предприниматель п. Бабынино,</w:t>
      </w:r>
    </w:p>
    <w:p w14:paraId="46D8825F" w14:textId="77777777" w:rsidR="00B94124" w:rsidRPr="00D63E26" w:rsidRDefault="00B94124" w:rsidP="005A4F42">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Аристархов С. А.</w:t>
      </w:r>
      <w:r w:rsidR="008E0734" w:rsidRPr="00D63E26">
        <w:rPr>
          <w:rFonts w:ascii="Times New Roman" w:hAnsi="Times New Roman" w:cs="Times New Roman"/>
          <w:sz w:val="26"/>
          <w:szCs w:val="26"/>
          <w:lang w:eastAsia="ru-RU"/>
        </w:rPr>
        <w:t xml:space="preserve"> - индивидуальный предприниматель</w:t>
      </w:r>
      <w:r w:rsidRPr="00D63E26">
        <w:rPr>
          <w:rFonts w:ascii="Times New Roman" w:hAnsi="Times New Roman" w:cs="Times New Roman"/>
          <w:sz w:val="26"/>
          <w:szCs w:val="26"/>
          <w:lang w:eastAsia="ru-RU"/>
        </w:rPr>
        <w:t xml:space="preserve"> п. Бабынино,</w:t>
      </w:r>
    </w:p>
    <w:p w14:paraId="7B0E61E1" w14:textId="77777777" w:rsidR="00636246" w:rsidRPr="00D63E26" w:rsidRDefault="001A6B22" w:rsidP="005A4F42">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Мамбеталиева</w:t>
      </w:r>
      <w:proofErr w:type="spellEnd"/>
      <w:r w:rsidRPr="00D63E26">
        <w:rPr>
          <w:rFonts w:ascii="Times New Roman" w:hAnsi="Times New Roman" w:cs="Times New Roman"/>
          <w:sz w:val="26"/>
          <w:szCs w:val="26"/>
          <w:lang w:eastAsia="ru-RU"/>
        </w:rPr>
        <w:t xml:space="preserve"> Г.Б. </w:t>
      </w:r>
      <w:r w:rsidR="008E0734" w:rsidRPr="00D63E26">
        <w:rPr>
          <w:rFonts w:ascii="Times New Roman" w:hAnsi="Times New Roman" w:cs="Times New Roman"/>
          <w:sz w:val="26"/>
          <w:szCs w:val="26"/>
          <w:lang w:eastAsia="ru-RU"/>
        </w:rPr>
        <w:t xml:space="preserve">- индивидуальный предприниматель </w:t>
      </w:r>
      <w:r w:rsidRPr="00D63E26">
        <w:rPr>
          <w:rFonts w:ascii="Times New Roman" w:hAnsi="Times New Roman" w:cs="Times New Roman"/>
          <w:sz w:val="26"/>
          <w:szCs w:val="26"/>
          <w:lang w:eastAsia="ru-RU"/>
        </w:rPr>
        <w:t>с. Муромцево,</w:t>
      </w:r>
    </w:p>
    <w:p w14:paraId="71CE001A" w14:textId="77777777" w:rsidR="00C4721D" w:rsidRPr="00D63E26" w:rsidRDefault="00C42D80" w:rsidP="00C4721D">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Орехова Е. В.</w:t>
      </w:r>
      <w:r w:rsidR="00C4721D" w:rsidRPr="00D63E26">
        <w:rPr>
          <w:rFonts w:ascii="Times New Roman" w:hAnsi="Times New Roman" w:cs="Times New Roman"/>
          <w:sz w:val="26"/>
          <w:szCs w:val="26"/>
          <w:lang w:eastAsia="ru-RU"/>
        </w:rPr>
        <w:t xml:space="preserve"> - индивидуальный предприниматель с. Утешево,</w:t>
      </w:r>
    </w:p>
    <w:p w14:paraId="06E6DFF5" w14:textId="77777777" w:rsidR="00305A68" w:rsidRPr="00D63E26" w:rsidRDefault="00305A68" w:rsidP="00C4721D">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Осипов Н. А. - генеральный директор ООО «Эдельвейс» с. Сабуровщино,</w:t>
      </w:r>
    </w:p>
    <w:p w14:paraId="622A6CE1" w14:textId="77777777" w:rsidR="00305A68" w:rsidRPr="00D63E26" w:rsidRDefault="00305A68" w:rsidP="00305A68">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Сорокин С. В. - индивидуальный предприниматель с. </w:t>
      </w:r>
      <w:proofErr w:type="spellStart"/>
      <w:r w:rsidRPr="00D63E26">
        <w:rPr>
          <w:rFonts w:ascii="Times New Roman" w:hAnsi="Times New Roman" w:cs="Times New Roman"/>
          <w:sz w:val="26"/>
          <w:szCs w:val="26"/>
          <w:lang w:eastAsia="ru-RU"/>
        </w:rPr>
        <w:t>Куракино</w:t>
      </w:r>
      <w:proofErr w:type="spellEnd"/>
      <w:r w:rsidRPr="00D63E26">
        <w:rPr>
          <w:rFonts w:ascii="Times New Roman" w:hAnsi="Times New Roman" w:cs="Times New Roman"/>
          <w:sz w:val="26"/>
          <w:szCs w:val="26"/>
          <w:lang w:eastAsia="ru-RU"/>
        </w:rPr>
        <w:t>,</w:t>
      </w:r>
    </w:p>
    <w:p w14:paraId="109FDA65" w14:textId="77777777" w:rsidR="00305A68" w:rsidRPr="00D63E26" w:rsidRDefault="00305A68" w:rsidP="00C4721D">
      <w:pPr>
        <w:spacing w:line="240" w:lineRule="auto"/>
        <w:contextualSpacing/>
        <w:jc w:val="both"/>
        <w:rPr>
          <w:rFonts w:ascii="Times New Roman" w:hAnsi="Times New Roman" w:cs="Times New Roman"/>
          <w:sz w:val="26"/>
          <w:szCs w:val="26"/>
          <w:lang w:eastAsia="ru-RU"/>
        </w:rPr>
      </w:pPr>
      <w:proofErr w:type="spellStart"/>
      <w:r w:rsidRPr="00D63E26">
        <w:rPr>
          <w:rFonts w:ascii="Times New Roman" w:hAnsi="Times New Roman" w:cs="Times New Roman"/>
          <w:sz w:val="26"/>
          <w:szCs w:val="26"/>
          <w:lang w:eastAsia="ru-RU"/>
        </w:rPr>
        <w:t>Гзогян</w:t>
      </w:r>
      <w:proofErr w:type="spellEnd"/>
      <w:r w:rsidRPr="00D63E26">
        <w:rPr>
          <w:rFonts w:ascii="Times New Roman" w:hAnsi="Times New Roman" w:cs="Times New Roman"/>
          <w:sz w:val="26"/>
          <w:szCs w:val="26"/>
          <w:lang w:eastAsia="ru-RU"/>
        </w:rPr>
        <w:t xml:space="preserve"> А. М. - индивидуальный предприниматель с. Муромцево,</w:t>
      </w:r>
    </w:p>
    <w:p w14:paraId="5F8A0252" w14:textId="77777777" w:rsidR="00305A68" w:rsidRPr="00D63E26" w:rsidRDefault="00305A68" w:rsidP="00C4721D">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Пивкина Е. А. - индивидуальный предприниматель </w:t>
      </w:r>
      <w:r w:rsidR="00D17785" w:rsidRPr="00D63E26">
        <w:rPr>
          <w:rFonts w:ascii="Times New Roman" w:hAnsi="Times New Roman" w:cs="Times New Roman"/>
          <w:sz w:val="26"/>
          <w:szCs w:val="26"/>
          <w:lang w:eastAsia="ru-RU"/>
        </w:rPr>
        <w:t>п. Бабынино.</w:t>
      </w:r>
    </w:p>
    <w:p w14:paraId="4C87F561" w14:textId="77777777" w:rsidR="00904C06" w:rsidRPr="00D63E26" w:rsidRDefault="006A0CED" w:rsidP="00904C06">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       </w:t>
      </w:r>
      <w:r w:rsidR="00904C06" w:rsidRPr="00D63E26">
        <w:rPr>
          <w:rFonts w:ascii="Times New Roman" w:hAnsi="Times New Roman" w:cs="Times New Roman"/>
          <w:sz w:val="26"/>
          <w:szCs w:val="26"/>
          <w:lang w:eastAsia="ru-RU"/>
        </w:rPr>
        <w:t>В работе заседания приняла участие Руководитель Территориального отдела Управления Роспотребнадзора в Бабынинском, Козельском, Сухиничском, Перемышльском, Мещовском районах – Новичихина И.В.</w:t>
      </w:r>
    </w:p>
    <w:p w14:paraId="16DD722B" w14:textId="77777777" w:rsidR="006A0CED" w:rsidRPr="00D63E26" w:rsidRDefault="006A0CED" w:rsidP="006A0CED">
      <w:pPr>
        <w:spacing w:line="240" w:lineRule="auto"/>
        <w:contextualSpacing/>
        <w:jc w:val="center"/>
        <w:rPr>
          <w:rFonts w:ascii="Times New Roman" w:hAnsi="Times New Roman" w:cs="Times New Roman"/>
          <w:sz w:val="26"/>
          <w:szCs w:val="26"/>
          <w:lang w:eastAsia="ru-RU"/>
        </w:rPr>
      </w:pPr>
    </w:p>
    <w:p w14:paraId="48718CA0" w14:textId="77777777" w:rsidR="00D031AC" w:rsidRPr="00D63E26" w:rsidRDefault="006A0CED" w:rsidP="006A0CED">
      <w:pPr>
        <w:spacing w:line="240" w:lineRule="auto"/>
        <w:contextualSpacing/>
        <w:jc w:val="center"/>
        <w:rPr>
          <w:rFonts w:ascii="Times New Roman" w:hAnsi="Times New Roman" w:cs="Times New Roman"/>
          <w:sz w:val="26"/>
          <w:szCs w:val="26"/>
          <w:lang w:eastAsia="ru-RU"/>
        </w:rPr>
      </w:pPr>
      <w:r w:rsidRPr="00D63E26">
        <w:rPr>
          <w:rFonts w:ascii="Times New Roman" w:hAnsi="Times New Roman" w:cs="Times New Roman"/>
          <w:sz w:val="26"/>
          <w:szCs w:val="26"/>
          <w:lang w:eastAsia="ru-RU"/>
        </w:rPr>
        <w:t>Повестка заседания:</w:t>
      </w:r>
    </w:p>
    <w:p w14:paraId="472CA806" w14:textId="77777777" w:rsidR="00AA4F81" w:rsidRPr="00D63E26" w:rsidRDefault="00D97F24" w:rsidP="00EE7033">
      <w:pPr>
        <w:pStyle w:val="a6"/>
        <w:numPr>
          <w:ilvl w:val="0"/>
          <w:numId w:val="8"/>
        </w:numPr>
        <w:spacing w:after="120" w:line="240" w:lineRule="auto"/>
        <w:jc w:val="both"/>
        <w:rPr>
          <w:rFonts w:ascii="Times New Roman" w:hAnsi="Times New Roman" w:cs="Times New Roman"/>
          <w:sz w:val="26"/>
          <w:szCs w:val="26"/>
          <w:lang w:eastAsia="ru-RU"/>
        </w:rPr>
      </w:pPr>
      <w:r w:rsidRPr="00D63E26">
        <w:rPr>
          <w:rFonts w:ascii="Times New Roman" w:hAnsi="Times New Roman" w:cs="Times New Roman"/>
          <w:kern w:val="36"/>
          <w:sz w:val="26"/>
          <w:szCs w:val="26"/>
          <w:lang w:eastAsia="ru-RU"/>
        </w:rPr>
        <w:t>Об актуальных вопросах защиты прав потребителей.</w:t>
      </w:r>
    </w:p>
    <w:p w14:paraId="1736B61D" w14:textId="77777777" w:rsidR="00D97F24" w:rsidRPr="00D63E26" w:rsidRDefault="00D97F24" w:rsidP="00EE7033">
      <w:pPr>
        <w:spacing w:after="120"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kern w:val="36"/>
          <w:sz w:val="26"/>
          <w:szCs w:val="26"/>
          <w:lang w:eastAsia="ru-RU"/>
        </w:rPr>
        <w:t xml:space="preserve">      </w:t>
      </w:r>
      <w:r w:rsidR="005D75E6" w:rsidRPr="00D63E26">
        <w:rPr>
          <w:rFonts w:ascii="Times New Roman" w:hAnsi="Times New Roman" w:cs="Times New Roman"/>
          <w:kern w:val="36"/>
          <w:sz w:val="26"/>
          <w:szCs w:val="26"/>
          <w:lang w:eastAsia="ru-RU"/>
        </w:rPr>
        <w:t xml:space="preserve">     </w:t>
      </w:r>
      <w:r w:rsidR="002E067F" w:rsidRPr="00D63E26">
        <w:rPr>
          <w:rFonts w:ascii="Times New Roman" w:hAnsi="Times New Roman" w:cs="Times New Roman"/>
          <w:kern w:val="36"/>
          <w:sz w:val="26"/>
          <w:szCs w:val="26"/>
          <w:lang w:eastAsia="ru-RU"/>
        </w:rPr>
        <w:t>Выступающий:</w:t>
      </w:r>
      <w:r w:rsidR="00433C09" w:rsidRPr="00D63E26">
        <w:rPr>
          <w:rFonts w:ascii="Times New Roman" w:hAnsi="Times New Roman" w:cs="Times New Roman"/>
          <w:sz w:val="26"/>
          <w:szCs w:val="26"/>
          <w:lang w:eastAsia="ru-RU"/>
        </w:rPr>
        <w:t xml:space="preserve"> </w:t>
      </w:r>
      <w:r w:rsidR="00375E53" w:rsidRPr="00D63E26">
        <w:rPr>
          <w:rFonts w:ascii="Times New Roman" w:hAnsi="Times New Roman" w:cs="Times New Roman"/>
          <w:sz w:val="26"/>
          <w:szCs w:val="26"/>
          <w:lang w:eastAsia="ru-RU"/>
        </w:rPr>
        <w:t>Кулибаба А.В.</w:t>
      </w:r>
    </w:p>
    <w:p w14:paraId="28F53866" w14:textId="77777777" w:rsidR="00D97F24" w:rsidRPr="00D63E26" w:rsidRDefault="00D97F24" w:rsidP="00EE7033">
      <w:pPr>
        <w:pStyle w:val="a6"/>
        <w:numPr>
          <w:ilvl w:val="0"/>
          <w:numId w:val="8"/>
        </w:numPr>
        <w:spacing w:after="120" w:line="240" w:lineRule="auto"/>
        <w:jc w:val="both"/>
        <w:rPr>
          <w:rFonts w:ascii="Times New Roman" w:hAnsi="Times New Roman" w:cs="Times New Roman"/>
          <w:kern w:val="36"/>
          <w:sz w:val="26"/>
          <w:szCs w:val="26"/>
          <w:lang w:eastAsia="ru-RU"/>
        </w:rPr>
      </w:pPr>
      <w:r w:rsidRPr="00D63E26">
        <w:rPr>
          <w:rFonts w:ascii="Times New Roman" w:hAnsi="Times New Roman" w:cs="Times New Roman"/>
          <w:sz w:val="26"/>
          <w:szCs w:val="26"/>
        </w:rPr>
        <w:t>Обеспечение защиты прав потребителей при продаже непродовольственных    товаров</w:t>
      </w:r>
      <w:r w:rsidR="00AA4F81" w:rsidRPr="00D63E26">
        <w:rPr>
          <w:rFonts w:ascii="Times New Roman" w:hAnsi="Times New Roman" w:cs="Times New Roman"/>
          <w:kern w:val="36"/>
          <w:sz w:val="26"/>
          <w:szCs w:val="26"/>
          <w:lang w:eastAsia="ru-RU"/>
        </w:rPr>
        <w:t xml:space="preserve">. </w:t>
      </w:r>
    </w:p>
    <w:p w14:paraId="62816DEE" w14:textId="77777777" w:rsidR="00375E53" w:rsidRPr="00D63E26" w:rsidRDefault="00D97F24" w:rsidP="00EE7033">
      <w:pPr>
        <w:spacing w:after="120"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kern w:val="36"/>
          <w:sz w:val="26"/>
          <w:szCs w:val="26"/>
          <w:lang w:eastAsia="ru-RU"/>
        </w:rPr>
        <w:t xml:space="preserve">       </w:t>
      </w:r>
      <w:r w:rsidR="005D75E6" w:rsidRPr="00D63E26">
        <w:rPr>
          <w:rFonts w:ascii="Times New Roman" w:hAnsi="Times New Roman" w:cs="Times New Roman"/>
          <w:kern w:val="36"/>
          <w:sz w:val="26"/>
          <w:szCs w:val="26"/>
          <w:lang w:eastAsia="ru-RU"/>
        </w:rPr>
        <w:t xml:space="preserve">    </w:t>
      </w:r>
      <w:r w:rsidR="009040FD" w:rsidRPr="00D63E26">
        <w:rPr>
          <w:rFonts w:ascii="Times New Roman" w:hAnsi="Times New Roman" w:cs="Times New Roman"/>
          <w:kern w:val="36"/>
          <w:sz w:val="26"/>
          <w:szCs w:val="26"/>
          <w:lang w:eastAsia="ru-RU"/>
        </w:rPr>
        <w:t>Выступающий:</w:t>
      </w:r>
      <w:r w:rsidR="009040FD" w:rsidRPr="00D63E26">
        <w:rPr>
          <w:rFonts w:ascii="Times New Roman" w:hAnsi="Times New Roman" w:cs="Times New Roman"/>
          <w:sz w:val="26"/>
          <w:szCs w:val="26"/>
          <w:lang w:eastAsia="ru-RU"/>
        </w:rPr>
        <w:t xml:space="preserve"> </w:t>
      </w:r>
      <w:proofErr w:type="spellStart"/>
      <w:r w:rsidR="00375E53" w:rsidRPr="00D63E26">
        <w:rPr>
          <w:rFonts w:ascii="Times New Roman" w:hAnsi="Times New Roman" w:cs="Times New Roman"/>
          <w:sz w:val="26"/>
          <w:szCs w:val="26"/>
          <w:lang w:eastAsia="ru-RU"/>
        </w:rPr>
        <w:t>Колянова</w:t>
      </w:r>
      <w:proofErr w:type="spellEnd"/>
      <w:r w:rsidR="00375E53" w:rsidRPr="00D63E26">
        <w:rPr>
          <w:rFonts w:ascii="Times New Roman" w:hAnsi="Times New Roman" w:cs="Times New Roman"/>
          <w:sz w:val="26"/>
          <w:szCs w:val="26"/>
          <w:lang w:eastAsia="ru-RU"/>
        </w:rPr>
        <w:t xml:space="preserve"> Т.В.</w:t>
      </w:r>
    </w:p>
    <w:p w14:paraId="1A632B3D" w14:textId="77777777" w:rsidR="000C6268" w:rsidRPr="00D63E26" w:rsidRDefault="006630DB" w:rsidP="00B638CF">
      <w:pPr>
        <w:autoSpaceDE w:val="0"/>
        <w:autoSpaceDN w:val="0"/>
        <w:adjustRightInd w:val="0"/>
        <w:spacing w:after="0" w:line="240" w:lineRule="auto"/>
        <w:jc w:val="both"/>
        <w:rPr>
          <w:rFonts w:ascii="Times New Roman" w:hAnsi="Times New Roman" w:cs="Times New Roman"/>
          <w:sz w:val="26"/>
          <w:szCs w:val="26"/>
        </w:rPr>
      </w:pPr>
      <w:r w:rsidRPr="00D63E26">
        <w:rPr>
          <w:rFonts w:ascii="Times New Roman" w:hAnsi="Times New Roman" w:cs="Times New Roman"/>
          <w:sz w:val="26"/>
          <w:szCs w:val="26"/>
          <w:lang w:eastAsia="ru-RU"/>
        </w:rPr>
        <w:lastRenderedPageBreak/>
        <w:t xml:space="preserve">     </w:t>
      </w:r>
      <w:r w:rsidR="00AB3F1A" w:rsidRPr="00D63E26">
        <w:rPr>
          <w:rFonts w:ascii="Times New Roman" w:hAnsi="Times New Roman" w:cs="Times New Roman"/>
          <w:sz w:val="26"/>
          <w:szCs w:val="26"/>
          <w:lang w:eastAsia="ru-RU"/>
        </w:rPr>
        <w:t xml:space="preserve">Со вступительным </w:t>
      </w:r>
      <w:r w:rsidRPr="00D63E26">
        <w:rPr>
          <w:rFonts w:ascii="Times New Roman" w:hAnsi="Times New Roman" w:cs="Times New Roman"/>
          <w:sz w:val="26"/>
          <w:szCs w:val="26"/>
          <w:lang w:eastAsia="ru-RU"/>
        </w:rPr>
        <w:t xml:space="preserve">словом выступил </w:t>
      </w:r>
      <w:r w:rsidR="00631280" w:rsidRPr="00D63E26">
        <w:rPr>
          <w:rFonts w:ascii="Times New Roman" w:hAnsi="Times New Roman" w:cs="Times New Roman"/>
          <w:sz w:val="26"/>
          <w:szCs w:val="26"/>
          <w:lang w:eastAsia="ru-RU"/>
        </w:rPr>
        <w:t>Заместитель главы администрации МР «Бабынинский район» - Томашов А.В.</w:t>
      </w:r>
      <w:r w:rsidR="009C1B62" w:rsidRPr="00D63E26">
        <w:rPr>
          <w:rFonts w:ascii="Times New Roman" w:hAnsi="Times New Roman" w:cs="Times New Roman"/>
          <w:sz w:val="26"/>
          <w:szCs w:val="26"/>
        </w:rPr>
        <w:t xml:space="preserve"> </w:t>
      </w:r>
    </w:p>
    <w:p w14:paraId="697E8C96" w14:textId="77777777" w:rsidR="00210213" w:rsidRPr="00D63E26" w:rsidRDefault="000C6268" w:rsidP="00210213">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rPr>
        <w:t xml:space="preserve">     </w:t>
      </w:r>
      <w:r w:rsidR="00BE4647" w:rsidRPr="00D63E26">
        <w:rPr>
          <w:rFonts w:ascii="Times New Roman" w:hAnsi="Times New Roman" w:cs="Times New Roman"/>
          <w:sz w:val="26"/>
          <w:szCs w:val="26"/>
        </w:rPr>
        <w:t>Отдел</w:t>
      </w:r>
      <w:r w:rsidR="009C1B62" w:rsidRPr="00D63E26">
        <w:rPr>
          <w:rFonts w:ascii="Times New Roman" w:hAnsi="Times New Roman" w:cs="Times New Roman"/>
          <w:sz w:val="26"/>
          <w:szCs w:val="26"/>
        </w:rPr>
        <w:t xml:space="preserve">  социально-экономического развития администрации МР «Бабынинский район» </w:t>
      </w:r>
      <w:r w:rsidR="00DA710D" w:rsidRPr="00D63E26">
        <w:rPr>
          <w:rFonts w:ascii="Times New Roman" w:hAnsi="Times New Roman" w:cs="Times New Roman"/>
          <w:sz w:val="26"/>
          <w:szCs w:val="26"/>
        </w:rPr>
        <w:t xml:space="preserve">в соответствии с утвержденной </w:t>
      </w:r>
      <w:r w:rsidR="00BE4647" w:rsidRPr="00D63E26">
        <w:rPr>
          <w:rFonts w:ascii="Times New Roman" w:hAnsi="Times New Roman" w:cs="Times New Roman"/>
          <w:sz w:val="26"/>
          <w:szCs w:val="26"/>
        </w:rPr>
        <w:t xml:space="preserve">муниципальной </w:t>
      </w:r>
      <w:r w:rsidR="00DA710D" w:rsidRPr="00D63E26">
        <w:rPr>
          <w:rFonts w:ascii="Times New Roman" w:hAnsi="Times New Roman" w:cs="Times New Roman"/>
          <w:sz w:val="26"/>
          <w:szCs w:val="26"/>
        </w:rPr>
        <w:t xml:space="preserve">программой </w:t>
      </w:r>
      <w:r w:rsidR="00B638CF" w:rsidRPr="00D63E26">
        <w:rPr>
          <w:rFonts w:ascii="Times New Roman" w:hAnsi="Times New Roman" w:cs="Times New Roman"/>
          <w:sz w:val="26"/>
          <w:szCs w:val="26"/>
        </w:rPr>
        <w:t>осуществляет</w:t>
      </w:r>
      <w:r w:rsidR="009C1B62" w:rsidRPr="00D63E26">
        <w:rPr>
          <w:rFonts w:ascii="Times New Roman" w:hAnsi="Times New Roman" w:cs="Times New Roman"/>
          <w:sz w:val="26"/>
          <w:szCs w:val="26"/>
        </w:rPr>
        <w:t xml:space="preserve"> работ</w:t>
      </w:r>
      <w:r w:rsidR="00BE4647" w:rsidRPr="00D63E26">
        <w:rPr>
          <w:rFonts w:ascii="Times New Roman" w:hAnsi="Times New Roman" w:cs="Times New Roman"/>
          <w:sz w:val="26"/>
          <w:szCs w:val="26"/>
        </w:rPr>
        <w:t>у</w:t>
      </w:r>
      <w:r w:rsidR="009C1B62" w:rsidRPr="00D63E26">
        <w:rPr>
          <w:rFonts w:ascii="Times New Roman" w:hAnsi="Times New Roman" w:cs="Times New Roman"/>
          <w:sz w:val="26"/>
          <w:szCs w:val="26"/>
        </w:rPr>
        <w:t xml:space="preserve"> по защите прав потребителей. </w:t>
      </w:r>
      <w:r w:rsidR="00BE4647" w:rsidRPr="00D63E26">
        <w:rPr>
          <w:rFonts w:ascii="Times New Roman" w:hAnsi="Times New Roman" w:cs="Times New Roman"/>
          <w:sz w:val="26"/>
          <w:szCs w:val="26"/>
        </w:rPr>
        <w:t>П</w:t>
      </w:r>
      <w:r w:rsidR="0024189F" w:rsidRPr="00D63E26">
        <w:rPr>
          <w:rFonts w:ascii="Times New Roman" w:hAnsi="Times New Roman" w:cs="Times New Roman"/>
          <w:sz w:val="26"/>
          <w:szCs w:val="26"/>
        </w:rPr>
        <w:t>роводит</w:t>
      </w:r>
      <w:r w:rsidR="009C1B62" w:rsidRPr="00D63E26">
        <w:rPr>
          <w:rFonts w:ascii="Times New Roman" w:hAnsi="Times New Roman" w:cs="Times New Roman"/>
          <w:sz w:val="26"/>
          <w:szCs w:val="26"/>
        </w:rPr>
        <w:t xml:space="preserve">ся консультирование и прием граждан в рамках компетенции органов местного самоуправления. Оказывается информационная помощь предпринимателям, осуществляющим деятельность </w:t>
      </w:r>
      <w:r w:rsidR="00353D2A" w:rsidRPr="00D63E26">
        <w:rPr>
          <w:rFonts w:ascii="Times New Roman" w:hAnsi="Times New Roman" w:cs="Times New Roman"/>
          <w:sz w:val="26"/>
          <w:szCs w:val="26"/>
        </w:rPr>
        <w:t xml:space="preserve">на потребительском рынке </w:t>
      </w:r>
      <w:r w:rsidR="005346C2" w:rsidRPr="00D63E26">
        <w:rPr>
          <w:rFonts w:ascii="Times New Roman" w:hAnsi="Times New Roman" w:cs="Times New Roman"/>
          <w:sz w:val="26"/>
          <w:szCs w:val="26"/>
        </w:rPr>
        <w:t xml:space="preserve">на </w:t>
      </w:r>
      <w:r w:rsidR="009C1B62" w:rsidRPr="00D63E26">
        <w:rPr>
          <w:rFonts w:ascii="Times New Roman" w:hAnsi="Times New Roman" w:cs="Times New Roman"/>
          <w:sz w:val="26"/>
          <w:szCs w:val="26"/>
        </w:rPr>
        <w:t xml:space="preserve"> территории района.</w:t>
      </w:r>
      <w:r w:rsidR="00210213" w:rsidRPr="00D63E26">
        <w:rPr>
          <w:rFonts w:ascii="Times New Roman" w:hAnsi="Times New Roman" w:cs="Times New Roman"/>
          <w:sz w:val="26"/>
          <w:szCs w:val="26"/>
          <w:lang w:eastAsia="ru-RU"/>
        </w:rPr>
        <w:t xml:space="preserve"> Постановлением администрации МР «Бабынинский район» № 698 от 20.12.2021г. утверждена муниципальная программа «Обеспечение защиты прав потребителей в муниципальном районе «Бабынинский район». </w:t>
      </w:r>
    </w:p>
    <w:p w14:paraId="36E456FF" w14:textId="77777777" w:rsidR="00210213" w:rsidRPr="00D63E26" w:rsidRDefault="00210213" w:rsidP="00210213">
      <w:pPr>
        <w:autoSpaceDE w:val="0"/>
        <w:autoSpaceDN w:val="0"/>
        <w:adjustRightInd w:val="0"/>
        <w:spacing w:after="0"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      Основной целью программы является развитие системы обеспечения защиты прав потребителей в муниципальном </w:t>
      </w:r>
      <w:proofErr w:type="gramStart"/>
      <w:r w:rsidRPr="00D63E26">
        <w:rPr>
          <w:rFonts w:ascii="Times New Roman" w:hAnsi="Times New Roman" w:cs="Times New Roman"/>
          <w:sz w:val="26"/>
          <w:szCs w:val="26"/>
          <w:lang w:eastAsia="ru-RU"/>
        </w:rPr>
        <w:t>районе  «</w:t>
      </w:r>
      <w:proofErr w:type="gramEnd"/>
      <w:r w:rsidRPr="00D63E26">
        <w:rPr>
          <w:rFonts w:ascii="Times New Roman" w:hAnsi="Times New Roman" w:cs="Times New Roman"/>
          <w:sz w:val="26"/>
          <w:szCs w:val="26"/>
          <w:lang w:eastAsia="ru-RU"/>
        </w:rPr>
        <w:t>Бабынинский район», направленное на минимизацию рисков нарушения законных прав и интересов потребителей и обеспечение необходимых условий для их эффективной работы.</w:t>
      </w:r>
    </w:p>
    <w:p w14:paraId="70EA3BD1" w14:textId="77777777" w:rsidR="00210213" w:rsidRPr="00D63E26" w:rsidRDefault="00210213" w:rsidP="00210213">
      <w:pPr>
        <w:autoSpaceDE w:val="0"/>
        <w:autoSpaceDN w:val="0"/>
        <w:adjustRightInd w:val="0"/>
        <w:spacing w:after="0"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      При реализации программы планируется обеспечение защиты прав потребителей в муниципальном районе «Бабынинский район» за счет повышения правовой грамотности населения за счет увеличения доли мероприятий информационно-просветительского характера, увеличения количества фактов удовлетворения з</w:t>
      </w:r>
      <w:r w:rsidR="003F7C41" w:rsidRPr="00D63E26">
        <w:rPr>
          <w:rFonts w:ascii="Times New Roman" w:hAnsi="Times New Roman" w:cs="Times New Roman"/>
          <w:sz w:val="26"/>
          <w:szCs w:val="26"/>
          <w:lang w:eastAsia="ru-RU"/>
        </w:rPr>
        <w:t>аконных требований потребителей</w:t>
      </w:r>
      <w:r w:rsidRPr="00D63E26">
        <w:rPr>
          <w:rFonts w:ascii="Times New Roman" w:hAnsi="Times New Roman" w:cs="Times New Roman"/>
          <w:sz w:val="26"/>
          <w:szCs w:val="26"/>
          <w:lang w:eastAsia="ru-RU"/>
        </w:rPr>
        <w:t>, снижения количества нарушений законодательства в сфере потребительского рынка.</w:t>
      </w:r>
    </w:p>
    <w:p w14:paraId="6505B031" w14:textId="77777777" w:rsidR="00855C41" w:rsidRPr="00D63E26" w:rsidRDefault="00855C41" w:rsidP="009C1B62">
      <w:pPr>
        <w:autoSpaceDE w:val="0"/>
        <w:autoSpaceDN w:val="0"/>
        <w:adjustRightInd w:val="0"/>
        <w:spacing w:after="0" w:line="240" w:lineRule="auto"/>
        <w:contextualSpacing/>
        <w:jc w:val="both"/>
        <w:rPr>
          <w:rFonts w:ascii="Times New Roman" w:hAnsi="Times New Roman" w:cs="Times New Roman"/>
          <w:sz w:val="26"/>
          <w:szCs w:val="26"/>
        </w:rPr>
      </w:pPr>
    </w:p>
    <w:p w14:paraId="26453DF7" w14:textId="77777777" w:rsidR="00375E53" w:rsidRPr="00D63E26" w:rsidRDefault="009C1B62" w:rsidP="00375E53">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1. </w:t>
      </w:r>
      <w:r w:rsidR="00330F22" w:rsidRPr="00D63E26">
        <w:rPr>
          <w:rFonts w:ascii="Times New Roman" w:hAnsi="Times New Roman" w:cs="Times New Roman"/>
          <w:sz w:val="26"/>
          <w:szCs w:val="26"/>
          <w:lang w:eastAsia="ru-RU"/>
        </w:rPr>
        <w:t xml:space="preserve">Выступил </w:t>
      </w:r>
      <w:r w:rsidR="00375E53" w:rsidRPr="00D63E26">
        <w:rPr>
          <w:rFonts w:ascii="Times New Roman" w:hAnsi="Times New Roman" w:cs="Times New Roman"/>
          <w:sz w:val="26"/>
          <w:szCs w:val="26"/>
          <w:lang w:eastAsia="ru-RU"/>
        </w:rPr>
        <w:t>Заведующий отделом социально-экономического развития администрации МР «Бабынинский район» - Кулибаба А.В.</w:t>
      </w:r>
    </w:p>
    <w:p w14:paraId="4966F15D" w14:textId="77777777" w:rsidR="009C1B62" w:rsidRPr="00D63E26" w:rsidRDefault="00375E53" w:rsidP="009C1B62">
      <w:pPr>
        <w:spacing w:line="240" w:lineRule="auto"/>
        <w:contextualSpacing/>
        <w:jc w:val="both"/>
        <w:rPr>
          <w:rFonts w:ascii="Times New Roman" w:hAnsi="Times New Roman" w:cs="Times New Roman"/>
          <w:kern w:val="36"/>
          <w:sz w:val="26"/>
          <w:szCs w:val="26"/>
          <w:lang w:eastAsia="ru-RU"/>
        </w:rPr>
      </w:pPr>
      <w:r w:rsidRPr="00D63E26">
        <w:rPr>
          <w:rFonts w:ascii="Times New Roman" w:hAnsi="Times New Roman" w:cs="Times New Roman"/>
          <w:kern w:val="36"/>
          <w:sz w:val="26"/>
          <w:szCs w:val="26"/>
          <w:lang w:eastAsia="ru-RU"/>
        </w:rPr>
        <w:t xml:space="preserve">     </w:t>
      </w:r>
      <w:r w:rsidR="009C1B62" w:rsidRPr="00D63E26">
        <w:rPr>
          <w:rFonts w:ascii="Times New Roman" w:hAnsi="Times New Roman" w:cs="Times New Roman"/>
          <w:kern w:val="36"/>
          <w:sz w:val="26"/>
          <w:szCs w:val="26"/>
          <w:lang w:eastAsia="ru-RU"/>
        </w:rPr>
        <w:t xml:space="preserve">Об актуальных вопросах защиты прав потребителей. </w:t>
      </w:r>
    </w:p>
    <w:p w14:paraId="0D466550" w14:textId="77777777" w:rsidR="00C75B32" w:rsidRPr="00D63E26" w:rsidRDefault="00C75B32" w:rsidP="009C1B62">
      <w:pPr>
        <w:spacing w:line="240" w:lineRule="auto"/>
        <w:contextualSpacing/>
        <w:jc w:val="both"/>
        <w:rPr>
          <w:rFonts w:ascii="Times New Roman" w:hAnsi="Times New Roman" w:cs="Times New Roman"/>
          <w:kern w:val="36"/>
          <w:sz w:val="26"/>
          <w:szCs w:val="26"/>
          <w:lang w:eastAsia="ru-RU"/>
        </w:rPr>
      </w:pPr>
    </w:p>
    <w:p w14:paraId="60A97073" w14:textId="77777777" w:rsidR="00C75B32" w:rsidRPr="00D63E26" w:rsidRDefault="009C1B62" w:rsidP="00C75B32">
      <w:pPr>
        <w:shd w:val="clear" w:color="auto" w:fill="FFFFFF"/>
        <w:contextualSpacing/>
        <w:jc w:val="both"/>
        <w:rPr>
          <w:rFonts w:ascii="Times New Roman" w:eastAsia="Times New Roman" w:hAnsi="Times New Roman" w:cs="Times New Roman"/>
          <w:sz w:val="26"/>
          <w:szCs w:val="26"/>
          <w:lang w:eastAsia="ru-RU"/>
        </w:rPr>
      </w:pPr>
      <w:r w:rsidRPr="00D63E26">
        <w:rPr>
          <w:rFonts w:ascii="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 xml:space="preserve">В данном материале мы собрали наиболее актуальные вопросы, с которыми обращаются граждане. </w:t>
      </w:r>
    </w:p>
    <w:p w14:paraId="5F4BC311"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Cs/>
          <w:sz w:val="26"/>
          <w:szCs w:val="26"/>
          <w:lang w:eastAsia="ru-RU"/>
        </w:rPr>
        <w:t xml:space="preserve">     Обязан ли магазин предоставлять гражданам записи с камер видеонаблюдения?</w:t>
      </w:r>
    </w:p>
    <w:p w14:paraId="78875477"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Часто потребители в случае нарушения их прав со стороны продавца (исполнителя услуг) считают, что если в магазине ведется видеонаблюдение, то они вправе получить запись с камер, а продавцы (сотрудники продавца) ее безропотно предоставят по первому требованию.</w:t>
      </w:r>
    </w:p>
    <w:p w14:paraId="7AC04BA5" w14:textId="77777777" w:rsidR="00C75B32" w:rsidRPr="00D63E26" w:rsidRDefault="00C75B32" w:rsidP="00C75B32">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Конечно, это не так! Покупатель не наделен правом требовать у продавца запись с камер видеонаблюдения, а продавец не обязан такие сведения предоставлять, так как на видеозаписи присутствуют другие люди, которые заведомо не давали своего согласия на распространение данных, соответственно, отснятый видеоматериал нельзя публиковать и использовать иным образом без согласия человека. В противном случае, это нарушение ФЗ «О персональных данных». Истребовать записи с видеокамер организаций и учреждений вправе только сотрудники правоохранительных органов, в случае если подобные данные необходимы им для расследования дел по административным правонарушениям или уголовных дел.</w:t>
      </w:r>
    </w:p>
    <w:p w14:paraId="3E22E0DE" w14:textId="77777777" w:rsidR="00C75B32" w:rsidRPr="00D63E26" w:rsidRDefault="00C75B32" w:rsidP="00C75B32">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Pr="00D63E26">
        <w:rPr>
          <w:rFonts w:ascii="Times New Roman" w:eastAsia="Times New Roman" w:hAnsi="Times New Roman" w:cs="Times New Roman"/>
          <w:bCs/>
          <w:sz w:val="26"/>
          <w:szCs w:val="26"/>
          <w:lang w:eastAsia="ru-RU"/>
        </w:rPr>
        <w:t>Помните!</w:t>
      </w:r>
      <w:r w:rsidRPr="00D63E26">
        <w:rPr>
          <w:rFonts w:ascii="Times New Roman" w:eastAsia="Times New Roman" w:hAnsi="Times New Roman" w:cs="Times New Roman"/>
          <w:sz w:val="26"/>
          <w:szCs w:val="26"/>
          <w:lang w:eastAsia="ru-RU"/>
        </w:rPr>
        <w:t> Несмотря на широкое распространение видеокамер, ситуаций в которых торговая организация предоставляет в качестве доказательств видеозапись с собственных камер крайне мало, соответственно, надеяться на подобного рода доказательства не стоит.</w:t>
      </w:r>
    </w:p>
    <w:p w14:paraId="5B197C17"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w:t>
      </w:r>
    </w:p>
    <w:p w14:paraId="7BBA5738" w14:textId="77777777" w:rsidR="00C75B32" w:rsidRPr="00D63E26" w:rsidRDefault="00085101"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Cs/>
          <w:sz w:val="26"/>
          <w:szCs w:val="26"/>
          <w:lang w:eastAsia="ru-RU"/>
        </w:rPr>
        <w:t xml:space="preserve">       </w:t>
      </w:r>
      <w:r w:rsidR="00C75B32" w:rsidRPr="00D63E26">
        <w:rPr>
          <w:rFonts w:ascii="Times New Roman" w:eastAsia="Times New Roman" w:hAnsi="Times New Roman" w:cs="Times New Roman"/>
          <w:bCs/>
          <w:sz w:val="26"/>
          <w:szCs w:val="26"/>
          <w:lang w:eastAsia="ru-RU"/>
        </w:rPr>
        <w:t>Можно ли покупателю фотографировать в магазине?</w:t>
      </w:r>
    </w:p>
    <w:p w14:paraId="36B0E985" w14:textId="77777777" w:rsidR="00C75B32" w:rsidRPr="00D63E26" w:rsidRDefault="00C977F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lastRenderedPageBreak/>
        <w:t xml:space="preserve">      </w:t>
      </w:r>
      <w:r w:rsidR="00C75B32" w:rsidRPr="00D63E26">
        <w:rPr>
          <w:rFonts w:ascii="Times New Roman" w:eastAsia="Times New Roman" w:hAnsi="Times New Roman" w:cs="Times New Roman"/>
          <w:sz w:val="26"/>
          <w:szCs w:val="26"/>
          <w:lang w:eastAsia="ru-RU"/>
        </w:rPr>
        <w:t>В соответствии с Постановлением Правительства №</w:t>
      </w:r>
      <w:r w:rsidR="00085101"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2463, на торговых объектах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14:paraId="3BFB55A1" w14:textId="77777777" w:rsidR="00C75B32" w:rsidRPr="00D63E26" w:rsidRDefault="00085101"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Соответственно, действующее законодательство не запрещает потребителям свободно фотографировать в магазине и фиксировать нарушения, с которыми покупатели столкнулись в торговой точке.</w:t>
      </w:r>
    </w:p>
    <w:p w14:paraId="3410D1D0" w14:textId="77777777" w:rsidR="00C75B32" w:rsidRPr="00D63E26" w:rsidRDefault="00085101"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Стоит помнить, что существуют исключения: если в магазине установлен запрет на доступ потребителей в какие-либо специальные помещения, например, отведенные для хранения пищевых продуктов, то производить фотосъемку в местах, не предназначенных для свободного доступа потребителей нельзя.</w:t>
      </w:r>
    </w:p>
    <w:p w14:paraId="044DE79E" w14:textId="77777777" w:rsidR="00C75B32" w:rsidRPr="00D63E26" w:rsidRDefault="00085101"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Cs/>
          <w:sz w:val="26"/>
          <w:szCs w:val="26"/>
          <w:lang w:eastAsia="ru-RU"/>
        </w:rPr>
        <w:t xml:space="preserve">      </w:t>
      </w:r>
      <w:r w:rsidR="00C75B32" w:rsidRPr="00D63E26">
        <w:rPr>
          <w:rFonts w:ascii="Times New Roman" w:eastAsia="Times New Roman" w:hAnsi="Times New Roman" w:cs="Times New Roman"/>
          <w:bCs/>
          <w:sz w:val="26"/>
          <w:szCs w:val="26"/>
          <w:lang w:eastAsia="ru-RU"/>
        </w:rPr>
        <w:t>Помните!</w:t>
      </w:r>
      <w:r w:rsidR="00C75B32" w:rsidRPr="00D63E26">
        <w:rPr>
          <w:rFonts w:ascii="Times New Roman" w:eastAsia="Times New Roman" w:hAnsi="Times New Roman" w:cs="Times New Roman"/>
          <w:sz w:val="26"/>
          <w:szCs w:val="26"/>
          <w:lang w:eastAsia="ru-RU"/>
        </w:rPr>
        <w:t> Не все видеозаписи можно использовать в качестве доказательств, в том числе в суде. Доказательство должно соответствовать закону, а также быть относимым, допустимым и достоверным.</w:t>
      </w:r>
    </w:p>
    <w:p w14:paraId="3BBB3DB7" w14:textId="77777777" w:rsidR="00C75B32" w:rsidRPr="00D63E26" w:rsidRDefault="00C53EED"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Для того, чтобы у суда не возникло сомнений в достоверности видео, необходимо указать, когда, кем и в каких условиях осуществлялась запись.</w:t>
      </w:r>
    </w:p>
    <w:p w14:paraId="193B5A7E"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w:t>
      </w:r>
    </w:p>
    <w:p w14:paraId="150B526B" w14:textId="77777777" w:rsidR="00C75B32" w:rsidRPr="00D63E26" w:rsidRDefault="005B621B" w:rsidP="00C53EED">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Cs/>
          <w:sz w:val="26"/>
          <w:szCs w:val="26"/>
          <w:lang w:eastAsia="ru-RU"/>
        </w:rPr>
        <w:t xml:space="preserve">      </w:t>
      </w:r>
      <w:r w:rsidR="00C75B32" w:rsidRPr="00D63E26">
        <w:rPr>
          <w:rFonts w:ascii="Times New Roman" w:eastAsia="Times New Roman" w:hAnsi="Times New Roman" w:cs="Times New Roman"/>
          <w:bCs/>
          <w:sz w:val="26"/>
          <w:szCs w:val="26"/>
          <w:lang w:eastAsia="ru-RU"/>
        </w:rPr>
        <w:t>Имеет ли право продавец потребовать паспорт при возврате денежных средств за товар?</w:t>
      </w:r>
      <w:r w:rsidR="00C75B32" w:rsidRPr="00D63E26">
        <w:rPr>
          <w:rFonts w:ascii="Times New Roman" w:eastAsia="Times New Roman" w:hAnsi="Times New Roman" w:cs="Times New Roman"/>
          <w:sz w:val="26"/>
          <w:szCs w:val="26"/>
          <w:lang w:eastAsia="ru-RU"/>
        </w:rPr>
        <w:t> </w:t>
      </w:r>
    </w:p>
    <w:p w14:paraId="6E6580A6"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
          <w:bCs/>
          <w:sz w:val="26"/>
          <w:szCs w:val="26"/>
          <w:lang w:eastAsia="ru-RU"/>
        </w:rPr>
        <w:t xml:space="preserve">      </w:t>
      </w:r>
      <w:r w:rsidR="00C75B32" w:rsidRPr="00D63E26">
        <w:rPr>
          <w:rFonts w:ascii="Times New Roman" w:eastAsia="Times New Roman" w:hAnsi="Times New Roman" w:cs="Times New Roman"/>
          <w:bCs/>
          <w:sz w:val="26"/>
          <w:szCs w:val="26"/>
          <w:lang w:eastAsia="ru-RU"/>
        </w:rPr>
        <w:t>В случае возврата уплаченной за товар денежной суммы</w:t>
      </w:r>
      <w:r w:rsidR="00C75B32" w:rsidRPr="00D63E26">
        <w:rPr>
          <w:rFonts w:ascii="Times New Roman" w:eastAsia="Times New Roman" w:hAnsi="Times New Roman" w:cs="Times New Roman"/>
          <w:sz w:val="26"/>
          <w:szCs w:val="26"/>
          <w:lang w:eastAsia="ru-RU"/>
        </w:rPr>
        <w:t> </w:t>
      </w:r>
      <w:r w:rsidR="00C75B32" w:rsidRPr="00D63E26">
        <w:rPr>
          <w:rFonts w:ascii="Times New Roman" w:eastAsia="Times New Roman" w:hAnsi="Times New Roman" w:cs="Times New Roman"/>
          <w:bCs/>
          <w:sz w:val="26"/>
          <w:szCs w:val="26"/>
          <w:lang w:eastAsia="ru-RU"/>
        </w:rPr>
        <w:t>продавец вправе потребовать у покупателя паспорт</w:t>
      </w:r>
      <w:r w:rsidR="00C75B32" w:rsidRPr="00D63E26">
        <w:rPr>
          <w:rFonts w:ascii="Times New Roman" w:eastAsia="Times New Roman" w:hAnsi="Times New Roman" w:cs="Times New Roman"/>
          <w:sz w:val="26"/>
          <w:szCs w:val="26"/>
          <w:lang w:eastAsia="ru-RU"/>
        </w:rPr>
        <w:t> или иной документ, удостоверяющий личность потребителя.</w:t>
      </w:r>
    </w:p>
    <w:p w14:paraId="47055FD5"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Данное требование обусловлено тем, что согласно Указания Банка России кассир должен удостовериться в том, что выдача наличных денег осуществляется лицу, указанному в платежном документе.</w:t>
      </w:r>
    </w:p>
    <w:p w14:paraId="343A4E37"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Cs/>
          <w:sz w:val="26"/>
          <w:szCs w:val="26"/>
          <w:lang w:eastAsia="ru-RU"/>
        </w:rPr>
        <w:t xml:space="preserve">     </w:t>
      </w:r>
      <w:r w:rsidR="00C75B32" w:rsidRPr="00D63E26">
        <w:rPr>
          <w:rFonts w:ascii="Times New Roman" w:eastAsia="Times New Roman" w:hAnsi="Times New Roman" w:cs="Times New Roman"/>
          <w:bCs/>
          <w:sz w:val="26"/>
          <w:szCs w:val="26"/>
          <w:lang w:eastAsia="ru-RU"/>
        </w:rPr>
        <w:t>Помните! Продавец не имеет право снимать копию вашего паспорта, предъявление паспорта необходимо исключительно для идентификации личности потребителя.</w:t>
      </w:r>
      <w:r w:rsidR="00C75B32" w:rsidRPr="00D63E26">
        <w:rPr>
          <w:rFonts w:ascii="Times New Roman" w:eastAsia="Times New Roman" w:hAnsi="Times New Roman" w:cs="Times New Roman"/>
          <w:sz w:val="26"/>
          <w:szCs w:val="26"/>
          <w:lang w:eastAsia="ru-RU"/>
        </w:rPr>
        <w:t> </w:t>
      </w:r>
    </w:p>
    <w:p w14:paraId="3BD753AC" w14:textId="77777777" w:rsidR="005B621B" w:rsidRPr="00D63E26" w:rsidRDefault="005B621B" w:rsidP="00C75B32">
      <w:pPr>
        <w:shd w:val="clear" w:color="auto" w:fill="FFFFFF"/>
        <w:spacing w:after="0" w:line="240" w:lineRule="auto"/>
        <w:jc w:val="both"/>
        <w:rPr>
          <w:rFonts w:ascii="Times New Roman" w:eastAsia="Times New Roman" w:hAnsi="Times New Roman" w:cs="Times New Roman"/>
          <w:b/>
          <w:bCs/>
          <w:sz w:val="26"/>
          <w:szCs w:val="26"/>
          <w:lang w:eastAsia="ru-RU"/>
        </w:rPr>
      </w:pPr>
      <w:r w:rsidRPr="00D63E26">
        <w:rPr>
          <w:rFonts w:ascii="Times New Roman" w:eastAsia="Times New Roman" w:hAnsi="Times New Roman" w:cs="Times New Roman"/>
          <w:b/>
          <w:bCs/>
          <w:sz w:val="26"/>
          <w:szCs w:val="26"/>
          <w:lang w:eastAsia="ru-RU"/>
        </w:rPr>
        <w:t xml:space="preserve"> </w:t>
      </w:r>
    </w:p>
    <w:p w14:paraId="4EB1B018"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
          <w:bCs/>
          <w:sz w:val="26"/>
          <w:szCs w:val="26"/>
          <w:lang w:eastAsia="ru-RU"/>
        </w:rPr>
        <w:t xml:space="preserve">     </w:t>
      </w:r>
      <w:r w:rsidR="00C75B32" w:rsidRPr="00D63E26">
        <w:rPr>
          <w:rFonts w:ascii="Times New Roman" w:eastAsia="Times New Roman" w:hAnsi="Times New Roman" w:cs="Times New Roman"/>
          <w:bCs/>
          <w:sz w:val="26"/>
          <w:szCs w:val="26"/>
          <w:lang w:eastAsia="ru-RU"/>
        </w:rPr>
        <w:t>Должен ли продавец выдавать потребителю товарный чек?</w:t>
      </w:r>
    </w:p>
    <w:p w14:paraId="11BD74EB"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w:t>
      </w:r>
      <w:r w:rsidR="005B621B" w:rsidRPr="00D63E26">
        <w:rPr>
          <w:rFonts w:ascii="Times New Roman" w:eastAsia="Times New Roman" w:hAnsi="Times New Roman" w:cs="Times New Roman"/>
          <w:sz w:val="26"/>
          <w:szCs w:val="26"/>
          <w:lang w:eastAsia="ru-RU"/>
        </w:rPr>
        <w:t xml:space="preserve">   </w:t>
      </w:r>
      <w:r w:rsidRPr="00D63E26">
        <w:rPr>
          <w:rFonts w:ascii="Times New Roman" w:eastAsia="Times New Roman" w:hAnsi="Times New Roman" w:cs="Times New Roman"/>
          <w:sz w:val="26"/>
          <w:szCs w:val="26"/>
          <w:lang w:eastAsia="ru-RU"/>
        </w:rPr>
        <w:t>В случае если кассовый чек, электронный или иной документ, подтверждающий оплату товара, не содержит индивидуализирующие признаки товара (например, наименование, артикул, модель), продавец товара обязан выдать потребителю по его требованию, помимо кассового, еще и товарный чек.</w:t>
      </w:r>
    </w:p>
    <w:p w14:paraId="2C3B19F0"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Однако, данное правило касается не всех товаров, а только нескольких групп:</w:t>
      </w:r>
    </w:p>
    <w:p w14:paraId="725ED95C"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технически сложных товаров бытового назначения;</w:t>
      </w:r>
    </w:p>
    <w:p w14:paraId="3BC5A212"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животных и растений;</w:t>
      </w:r>
    </w:p>
    <w:p w14:paraId="27E76BED"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строительных материалов и изделий;</w:t>
      </w:r>
    </w:p>
    <w:p w14:paraId="74241F56"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тканей, одежды, меховых товаров, обуви;</w:t>
      </w:r>
    </w:p>
    <w:p w14:paraId="28D327F2"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мебели.</w:t>
      </w:r>
    </w:p>
    <w:p w14:paraId="47B03293"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
          <w:bCs/>
          <w:sz w:val="26"/>
          <w:szCs w:val="26"/>
          <w:lang w:eastAsia="ru-RU"/>
        </w:rPr>
        <w:t xml:space="preserve">     </w:t>
      </w:r>
      <w:r w:rsidR="00C75B32" w:rsidRPr="00D63E26">
        <w:rPr>
          <w:rFonts w:ascii="Times New Roman" w:eastAsia="Times New Roman" w:hAnsi="Times New Roman" w:cs="Times New Roman"/>
          <w:bCs/>
          <w:sz w:val="26"/>
          <w:szCs w:val="26"/>
          <w:lang w:eastAsia="ru-RU"/>
        </w:rPr>
        <w:t>Помните!</w:t>
      </w:r>
      <w:r w:rsidR="00C75B32" w:rsidRPr="00D63E26">
        <w:rPr>
          <w:rFonts w:ascii="Times New Roman" w:eastAsia="Times New Roman" w:hAnsi="Times New Roman" w:cs="Times New Roman"/>
          <w:sz w:val="26"/>
          <w:szCs w:val="26"/>
          <w:lang w:eastAsia="ru-RU"/>
        </w:rPr>
        <w:t> Продавец имеет право не выдавать кассовый чек или бланк строгой отчетности на бумаге в случае, когда покупатель выразил желание получить кассовый чек в электронной форме и одновременно с этим отказался от бумажной формы кассового чека.</w:t>
      </w:r>
    </w:p>
    <w:p w14:paraId="4D910C11"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b/>
          <w:bCs/>
          <w:sz w:val="26"/>
          <w:szCs w:val="26"/>
          <w:lang w:eastAsia="ru-RU"/>
        </w:rPr>
        <w:t xml:space="preserve">     </w:t>
      </w:r>
      <w:r w:rsidR="00C75B32" w:rsidRPr="00D63E26">
        <w:rPr>
          <w:rFonts w:ascii="Times New Roman" w:eastAsia="Times New Roman" w:hAnsi="Times New Roman" w:cs="Times New Roman"/>
          <w:bCs/>
          <w:sz w:val="26"/>
          <w:szCs w:val="26"/>
          <w:lang w:eastAsia="ru-RU"/>
        </w:rPr>
        <w:t>Продавец отказывает в предоставлении книги жалоб (отзывов) и предложений, правомерно ли это?</w:t>
      </w:r>
    </w:p>
    <w:p w14:paraId="5088B9C6" w14:textId="77777777" w:rsidR="00C75B32" w:rsidRPr="00D63E26" w:rsidRDefault="00C75B32"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w:t>
      </w:r>
    </w:p>
    <w:p w14:paraId="284BB35A"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lastRenderedPageBreak/>
        <w:t xml:space="preserve">      </w:t>
      </w:r>
      <w:r w:rsidR="00C75B32" w:rsidRPr="00D63E26">
        <w:rPr>
          <w:rFonts w:ascii="Times New Roman" w:eastAsia="Times New Roman" w:hAnsi="Times New Roman" w:cs="Times New Roman"/>
          <w:sz w:val="26"/>
          <w:szCs w:val="26"/>
          <w:lang w:eastAsia="ru-RU"/>
        </w:rPr>
        <w:t>С 01 января 2021 </w:t>
      </w:r>
      <w:r w:rsidR="00C75B32" w:rsidRPr="00D63E26">
        <w:rPr>
          <w:rFonts w:ascii="Times New Roman" w:eastAsia="Times New Roman" w:hAnsi="Times New Roman" w:cs="Times New Roman"/>
          <w:bCs/>
          <w:sz w:val="26"/>
          <w:szCs w:val="26"/>
          <w:lang w:eastAsia="ru-RU"/>
        </w:rPr>
        <w:t>для продавцов</w:t>
      </w:r>
      <w:r w:rsidR="00C75B32" w:rsidRPr="00D63E26">
        <w:rPr>
          <w:rFonts w:ascii="Times New Roman" w:eastAsia="Times New Roman" w:hAnsi="Times New Roman" w:cs="Times New Roman"/>
          <w:sz w:val="26"/>
          <w:szCs w:val="26"/>
          <w:lang w:eastAsia="ru-RU"/>
        </w:rPr>
        <w:t> по договору розничной купли-продажи </w:t>
      </w:r>
      <w:r w:rsidR="00C75B32" w:rsidRPr="00D63E26">
        <w:rPr>
          <w:rFonts w:ascii="Times New Roman" w:eastAsia="Times New Roman" w:hAnsi="Times New Roman" w:cs="Times New Roman"/>
          <w:bCs/>
          <w:sz w:val="26"/>
          <w:szCs w:val="26"/>
          <w:lang w:eastAsia="ru-RU"/>
        </w:rPr>
        <w:t>исключена обязанность иметь книгу отзывов и предложений</w:t>
      </w:r>
      <w:r w:rsidR="00C75B32" w:rsidRPr="00D63E26">
        <w:rPr>
          <w:rFonts w:ascii="Times New Roman" w:eastAsia="Times New Roman" w:hAnsi="Times New Roman" w:cs="Times New Roman"/>
          <w:sz w:val="26"/>
          <w:szCs w:val="26"/>
          <w:lang w:eastAsia="ru-RU"/>
        </w:rPr>
        <w:t> и предоставлять ее по требованию покупателя, соответственно отказ продавца правомерен.</w:t>
      </w:r>
    </w:p>
    <w:p w14:paraId="7B2C560A" w14:textId="77777777" w:rsidR="00C75B32" w:rsidRPr="00D63E26" w:rsidRDefault="005B621B" w:rsidP="00C75B32">
      <w:pPr>
        <w:shd w:val="clear" w:color="auto" w:fill="FFFFFF"/>
        <w:spacing w:after="0" w:line="240" w:lineRule="auto"/>
        <w:jc w:val="both"/>
        <w:rPr>
          <w:rFonts w:ascii="Times New Roman" w:eastAsia="Times New Roman" w:hAnsi="Times New Roman" w:cs="Times New Roman"/>
          <w:sz w:val="26"/>
          <w:szCs w:val="26"/>
          <w:lang w:eastAsia="ru-RU"/>
        </w:rPr>
      </w:pPr>
      <w:r w:rsidRPr="00D63E26">
        <w:rPr>
          <w:rFonts w:ascii="Times New Roman" w:eastAsia="Times New Roman" w:hAnsi="Times New Roman" w:cs="Times New Roman"/>
          <w:sz w:val="26"/>
          <w:szCs w:val="26"/>
          <w:lang w:eastAsia="ru-RU"/>
        </w:rPr>
        <w:t xml:space="preserve">      </w:t>
      </w:r>
      <w:r w:rsidR="00C75B32" w:rsidRPr="00D63E26">
        <w:rPr>
          <w:rFonts w:ascii="Times New Roman" w:eastAsia="Times New Roman" w:hAnsi="Times New Roman" w:cs="Times New Roman"/>
          <w:sz w:val="26"/>
          <w:szCs w:val="26"/>
          <w:lang w:eastAsia="ru-RU"/>
        </w:rPr>
        <w:t>Предоставлять потребителю книгу отзывов (жалоб) и предложений обязан </w:t>
      </w:r>
      <w:r w:rsidR="00C75B32" w:rsidRPr="00D63E26">
        <w:rPr>
          <w:rFonts w:ascii="Times New Roman" w:eastAsia="Times New Roman" w:hAnsi="Times New Roman" w:cs="Times New Roman"/>
          <w:bCs/>
          <w:sz w:val="26"/>
          <w:szCs w:val="26"/>
          <w:lang w:eastAsia="ru-RU"/>
        </w:rPr>
        <w:t xml:space="preserve">исполнитель </w:t>
      </w:r>
      <w:r w:rsidRPr="00D63E26">
        <w:rPr>
          <w:rFonts w:ascii="Times New Roman" w:eastAsia="Times New Roman" w:hAnsi="Times New Roman" w:cs="Times New Roman"/>
          <w:bCs/>
          <w:sz w:val="26"/>
          <w:szCs w:val="26"/>
          <w:lang w:eastAsia="ru-RU"/>
        </w:rPr>
        <w:t xml:space="preserve">   </w:t>
      </w:r>
      <w:r w:rsidR="00C75B32" w:rsidRPr="00D63E26">
        <w:rPr>
          <w:rFonts w:ascii="Times New Roman" w:eastAsia="Times New Roman" w:hAnsi="Times New Roman" w:cs="Times New Roman"/>
          <w:bCs/>
          <w:sz w:val="26"/>
          <w:szCs w:val="26"/>
          <w:lang w:eastAsia="ru-RU"/>
        </w:rPr>
        <w:t>при оказании некоторых видов услуг</w:t>
      </w:r>
      <w:r w:rsidR="00C75B32" w:rsidRPr="00D63E26">
        <w:rPr>
          <w:rFonts w:ascii="Times New Roman" w:eastAsia="Times New Roman" w:hAnsi="Times New Roman" w:cs="Times New Roman"/>
          <w:sz w:val="26"/>
          <w:szCs w:val="26"/>
          <w:lang w:eastAsia="ru-RU"/>
        </w:rPr>
        <w:t> (например, услуг общественного питания, услуг по реализации туристского продукта, услуг связи).</w:t>
      </w:r>
    </w:p>
    <w:p w14:paraId="6EEDAF5F" w14:textId="77777777" w:rsidR="00A244D3" w:rsidRPr="00D63E26" w:rsidRDefault="00F04BAC" w:rsidP="00C75B32">
      <w:pPr>
        <w:spacing w:line="240" w:lineRule="auto"/>
        <w:contextualSpacing/>
        <w:jc w:val="both"/>
        <w:rPr>
          <w:rFonts w:ascii="Times New Roman" w:hAnsi="Times New Roman" w:cs="Times New Roman"/>
          <w:b/>
          <w:bCs/>
          <w:sz w:val="26"/>
          <w:szCs w:val="26"/>
        </w:rPr>
      </w:pPr>
      <w:r w:rsidRPr="00D63E26">
        <w:rPr>
          <w:rFonts w:ascii="Times New Roman" w:hAnsi="Times New Roman" w:cs="Times New Roman"/>
          <w:b/>
          <w:bCs/>
          <w:sz w:val="26"/>
          <w:szCs w:val="26"/>
        </w:rPr>
        <w:t xml:space="preserve">1. </w:t>
      </w:r>
      <w:r w:rsidR="00A244D3" w:rsidRPr="00D63E26">
        <w:rPr>
          <w:rFonts w:ascii="Times New Roman" w:hAnsi="Times New Roman" w:cs="Times New Roman"/>
          <w:b/>
          <w:bCs/>
          <w:sz w:val="26"/>
          <w:szCs w:val="26"/>
        </w:rPr>
        <w:t>РЕШИЛИ:</w:t>
      </w:r>
    </w:p>
    <w:p w14:paraId="2F6DC586" w14:textId="77777777" w:rsidR="00A244D3" w:rsidRPr="00D63E26" w:rsidRDefault="00A244D3" w:rsidP="00A244D3">
      <w:pPr>
        <w:autoSpaceDE w:val="0"/>
        <w:autoSpaceDN w:val="0"/>
        <w:adjustRightInd w:val="0"/>
        <w:spacing w:after="0" w:line="240" w:lineRule="auto"/>
        <w:rPr>
          <w:rFonts w:ascii="Times New Roman" w:hAnsi="Times New Roman" w:cs="Times New Roman"/>
          <w:sz w:val="26"/>
          <w:szCs w:val="26"/>
        </w:rPr>
      </w:pPr>
      <w:r w:rsidRPr="00D63E26">
        <w:rPr>
          <w:rFonts w:ascii="Times New Roman" w:hAnsi="Times New Roman" w:cs="Times New Roman"/>
          <w:sz w:val="26"/>
          <w:szCs w:val="26"/>
        </w:rPr>
        <w:t xml:space="preserve">1. </w:t>
      </w:r>
      <w:r w:rsidR="00F04BAC" w:rsidRPr="00D63E26">
        <w:rPr>
          <w:rFonts w:ascii="Times New Roman" w:hAnsi="Times New Roman" w:cs="Times New Roman"/>
          <w:sz w:val="26"/>
          <w:szCs w:val="26"/>
        </w:rPr>
        <w:t xml:space="preserve">1. </w:t>
      </w:r>
      <w:r w:rsidRPr="00D63E26">
        <w:rPr>
          <w:rFonts w:ascii="Times New Roman" w:hAnsi="Times New Roman" w:cs="Times New Roman"/>
          <w:sz w:val="26"/>
          <w:szCs w:val="26"/>
        </w:rPr>
        <w:t xml:space="preserve">Информацию «Об актуальных вопросах защиты прав потребителей» принять к сведению. </w:t>
      </w:r>
    </w:p>
    <w:p w14:paraId="213F82D1" w14:textId="77777777" w:rsidR="00375E03" w:rsidRDefault="00375E03" w:rsidP="00036954">
      <w:pPr>
        <w:spacing w:line="240" w:lineRule="auto"/>
        <w:contextualSpacing/>
        <w:jc w:val="both"/>
        <w:rPr>
          <w:rFonts w:ascii="Times New Roman" w:hAnsi="Times New Roman" w:cs="Times New Roman"/>
          <w:sz w:val="26"/>
          <w:szCs w:val="26"/>
          <w:lang w:eastAsia="ru-RU"/>
        </w:rPr>
      </w:pPr>
    </w:p>
    <w:p w14:paraId="1C8A5D4D" w14:textId="77777777" w:rsidR="00036954" w:rsidRPr="00D63E26" w:rsidRDefault="00036954" w:rsidP="00036954">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2. Выступила Главный специалист отдела социально-экономического развития администрации МР «Бабынинский район» - </w:t>
      </w:r>
      <w:proofErr w:type="spellStart"/>
      <w:r w:rsidRPr="00D63E26">
        <w:rPr>
          <w:rFonts w:ascii="Times New Roman" w:hAnsi="Times New Roman" w:cs="Times New Roman"/>
          <w:sz w:val="26"/>
          <w:szCs w:val="26"/>
          <w:lang w:eastAsia="ru-RU"/>
        </w:rPr>
        <w:t>Колянова</w:t>
      </w:r>
      <w:proofErr w:type="spellEnd"/>
      <w:r w:rsidRPr="00D63E26">
        <w:rPr>
          <w:rFonts w:ascii="Times New Roman" w:hAnsi="Times New Roman" w:cs="Times New Roman"/>
          <w:sz w:val="26"/>
          <w:szCs w:val="26"/>
          <w:lang w:eastAsia="ru-RU"/>
        </w:rPr>
        <w:t xml:space="preserve"> Т.В.</w:t>
      </w:r>
    </w:p>
    <w:p w14:paraId="032A107E" w14:textId="77777777" w:rsidR="00530FCB" w:rsidRPr="00D63E26" w:rsidRDefault="00036954" w:rsidP="00696088">
      <w:pPr>
        <w:spacing w:after="120" w:line="240" w:lineRule="auto"/>
        <w:jc w:val="both"/>
        <w:rPr>
          <w:rFonts w:ascii="Times New Roman" w:hAnsi="Times New Roman" w:cs="Times New Roman"/>
          <w:sz w:val="26"/>
          <w:szCs w:val="26"/>
        </w:rPr>
      </w:pPr>
      <w:r w:rsidRPr="00D63E26">
        <w:rPr>
          <w:rFonts w:ascii="Times New Roman" w:hAnsi="Times New Roman" w:cs="Times New Roman"/>
          <w:sz w:val="26"/>
          <w:szCs w:val="26"/>
        </w:rPr>
        <w:t>Обеспечение защиты прав потребителей при продаже непродовольственных    товаров</w:t>
      </w:r>
      <w:r w:rsidRPr="00D63E26">
        <w:rPr>
          <w:rFonts w:ascii="Times New Roman" w:hAnsi="Times New Roman" w:cs="Times New Roman"/>
          <w:kern w:val="36"/>
          <w:sz w:val="26"/>
          <w:szCs w:val="26"/>
          <w:lang w:eastAsia="ru-RU"/>
        </w:rPr>
        <w:t xml:space="preserve">. </w:t>
      </w:r>
      <w:r w:rsidR="00E22072" w:rsidRPr="00D63E26">
        <w:rPr>
          <w:rFonts w:ascii="Times New Roman" w:hAnsi="Times New Roman" w:cs="Times New Roman"/>
          <w:sz w:val="26"/>
          <w:szCs w:val="26"/>
          <w:lang w:eastAsia="ru-RU"/>
        </w:rPr>
        <w:t xml:space="preserve"> </w:t>
      </w:r>
    </w:p>
    <w:p w14:paraId="7FC76A1E" w14:textId="77777777" w:rsidR="00550BBC" w:rsidRPr="00D63E26" w:rsidRDefault="00550BBC"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По просьбам граждан разъясняем порядок разрешения конфликтных ситуаций в соответствии с требованиями закона в случаях, если при использовании приобретённого товара по назначению Вы обнаружили в нём недостаток.</w:t>
      </w:r>
      <w:r w:rsidRPr="00D63E26">
        <w:rPr>
          <w:sz w:val="26"/>
          <w:szCs w:val="26"/>
        </w:rPr>
        <w:t xml:space="preserve"> </w:t>
      </w:r>
    </w:p>
    <w:p w14:paraId="203EF185" w14:textId="77777777" w:rsidR="003F077B" w:rsidRPr="00D63E26" w:rsidRDefault="00550BBC"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 xml:space="preserve">Итак, в случае, если Вам продали товар ненадлежащего качества, алгоритм действий следующий.  Для начала нужно пройти претензионный путь, написав письменное заявление (претензию) и направив его продавцу товара любым способом, можно лично в магазин, поставив на Вашем экземпляре печать и подпись сотрудника, свидетельствующую о том, что Ваше заявление принято. Если Ваше требование - вернуть стоимость товара, необходимо написать в заявлении (претензии), что ответ на него Вы хотите получить в 10-ти </w:t>
      </w:r>
      <w:proofErr w:type="spellStart"/>
      <w:r w:rsidR="003F077B" w:rsidRPr="00D63E26">
        <w:rPr>
          <w:sz w:val="26"/>
          <w:szCs w:val="26"/>
        </w:rPr>
        <w:t>дневный</w:t>
      </w:r>
      <w:proofErr w:type="spellEnd"/>
      <w:r w:rsidR="003F077B" w:rsidRPr="00D63E26">
        <w:rPr>
          <w:sz w:val="26"/>
          <w:szCs w:val="26"/>
        </w:rPr>
        <w:t xml:space="preserve"> срок с момента получения заявления. Если Вы согласны на устранение недостатка в товаре, то следует знать, что ремонт в настоящее время должен быть проведён ответчиком в срок, не превышающий 45 дней. Можно направить в магазин по почте заказным письмом с уведомлением о вручении это заявление (претензию). 10-ти </w:t>
      </w:r>
      <w:proofErr w:type="spellStart"/>
      <w:r w:rsidR="003F077B" w:rsidRPr="00D63E26">
        <w:rPr>
          <w:sz w:val="26"/>
          <w:szCs w:val="26"/>
        </w:rPr>
        <w:t>дневный</w:t>
      </w:r>
      <w:proofErr w:type="spellEnd"/>
      <w:r w:rsidR="003F077B" w:rsidRPr="00D63E26">
        <w:rPr>
          <w:sz w:val="26"/>
          <w:szCs w:val="26"/>
        </w:rPr>
        <w:t xml:space="preserve"> срок для удовлетворения Вашего требования будет исчисляться с даты получения заказного почтового отправления. В случае отказа в удовлетворении Вашего требования, Вы смело можете написать исковое заявление и предъявить его в суд по месту проживания, а не по месту нахождения предприятия торговли, если Вам это удобно (выбор суда - это по Вашему усмотрению). Прохождение претензионного пути является обязательным важным звеном в защите нарушенных потребительских прав. Товар ненадлежащего качества необходимо возвратить в магазин вместе с претензией с той целью, чтобы продавец провёл проверку качества или экспертизу, при которых Вы вправе присутствовать, предупредив об этом решении продавца в претензии.</w:t>
      </w:r>
    </w:p>
    <w:p w14:paraId="29C44606" w14:textId="77777777" w:rsidR="003F077B" w:rsidRPr="00D63E26" w:rsidRDefault="00550BBC"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 xml:space="preserve">В суд можете обратиться самостоятельно либо обратиться за помощью в Управление </w:t>
      </w:r>
      <w:r w:rsidR="00F22717" w:rsidRPr="00D63E26">
        <w:rPr>
          <w:sz w:val="26"/>
          <w:szCs w:val="26"/>
        </w:rPr>
        <w:t>Роспотребнадзора</w:t>
      </w:r>
      <w:r w:rsidR="003F077B" w:rsidRPr="00D63E26">
        <w:rPr>
          <w:sz w:val="26"/>
          <w:szCs w:val="26"/>
        </w:rPr>
        <w:t xml:space="preserve"> по </w:t>
      </w:r>
      <w:r w:rsidR="00F22717" w:rsidRPr="00D63E26">
        <w:rPr>
          <w:sz w:val="26"/>
          <w:szCs w:val="26"/>
        </w:rPr>
        <w:t>Калужской области</w:t>
      </w:r>
      <w:r w:rsidR="003F077B" w:rsidRPr="00D63E26">
        <w:rPr>
          <w:sz w:val="26"/>
          <w:szCs w:val="26"/>
        </w:rPr>
        <w:t xml:space="preserve"> (в территориальные отделы). Управление выступит с иском от своего имени в защиту Ваших нарушенных прав, тем самым Вы сэкономите свои нервы и время. Кроме взыскания стоимости товара ненадлежащего качества, суд взыщет с продавца в Вашу пользу законную неустойку в размере 1% в день от не возвращённой Вам в досудебном порядке стоимости товара (поясняем, что размер неустойки по торговле не зависит от стоимости товара, может её значительно превышать), компенсацию морального вреда, а также штраф в Вашу пользу в размере 50% от суммы, присужденной судом в Вашу пользу, и расходы, если таковые Вы понесли, и они имеют документальное подтверждение. Суммы, взыскиваемые в пользу граждан судом, зачастую превышают стоимость товара в несколько раз.</w:t>
      </w:r>
    </w:p>
    <w:p w14:paraId="69BF0B53" w14:textId="77777777" w:rsidR="003F077B" w:rsidRPr="00D63E26" w:rsidRDefault="00F22717" w:rsidP="00550BBC">
      <w:pPr>
        <w:pStyle w:val="a3"/>
        <w:shd w:val="clear" w:color="auto" w:fill="FFFFFF"/>
        <w:spacing w:before="0" w:beforeAutospacing="0" w:after="240" w:afterAutospacing="0"/>
        <w:contextualSpacing/>
        <w:jc w:val="both"/>
        <w:rPr>
          <w:sz w:val="26"/>
          <w:szCs w:val="26"/>
        </w:rPr>
      </w:pPr>
      <w:r w:rsidRPr="00D63E26">
        <w:rPr>
          <w:sz w:val="26"/>
          <w:szCs w:val="26"/>
        </w:rPr>
        <w:lastRenderedPageBreak/>
        <w:t xml:space="preserve">      </w:t>
      </w:r>
      <w:r w:rsidR="003F077B" w:rsidRPr="00D63E26">
        <w:rPr>
          <w:sz w:val="26"/>
          <w:szCs w:val="26"/>
        </w:rPr>
        <w:t>Исковое заявление подаётся в суд в 2-х экземплярах (если ответчик - один) с приложением всех необходимых документов по делу тоже в 2-х экземплярах. Как правило, к иску в сфере торговли необходимо приложить следующие документы (можно в копиях): кассовый или товарный чек (при их наличии, отсутствие чека не является основанием для отказа в удовлетворении Ваших требований, установленных Законом);  договор (при дистанционной форме торговли); копию претензии; почтовые квитанции; ответ на претензию (при его наличии); гарантийный талон (важно помнить, чтобы при покупке товаров, если на них изготовителем установлен гарантийный срок, </w:t>
      </w:r>
      <w:r w:rsidR="003F077B" w:rsidRPr="00D63E26">
        <w:rPr>
          <w:bCs/>
          <w:sz w:val="26"/>
          <w:szCs w:val="26"/>
        </w:rPr>
        <w:t>магазин в обязательном порядке заполнил гарантийный талон, требуйте это при покупке от продавца</w:t>
      </w:r>
      <w:r w:rsidR="003F077B" w:rsidRPr="00D63E26">
        <w:rPr>
          <w:sz w:val="26"/>
          <w:szCs w:val="26"/>
        </w:rPr>
        <w:t>); другие имеющиеся документы, подтверждающие факт покупки и переписки с продавцом. При цене иска до 50 тысяч рублей иск надлежит подать в мировой суд по месту проживания, если цена иска свыше 50 тысяч рублей, тогда иск подаётся в городской (районный) суд. Разъясняем, что сумма, предъявленная Вами для взыскания с ответчика в качестве компенсации морального вреда, в цену иска не входит.</w:t>
      </w:r>
    </w:p>
    <w:p w14:paraId="6122635D" w14:textId="77777777" w:rsidR="003F077B" w:rsidRPr="00D63E26" w:rsidRDefault="00F22717"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От уплаты госпошлины по искам в</w:t>
      </w:r>
      <w:r w:rsidRPr="00D63E26">
        <w:rPr>
          <w:sz w:val="26"/>
          <w:szCs w:val="26"/>
        </w:rPr>
        <w:t xml:space="preserve"> сфере защиты прав потребителей </w:t>
      </w:r>
      <w:r w:rsidR="003F077B" w:rsidRPr="00D63E26">
        <w:rPr>
          <w:sz w:val="26"/>
          <w:szCs w:val="26"/>
        </w:rPr>
        <w:t xml:space="preserve">граждане освобождены. Если гражданин самостоятельно обратился в суд с иском, то суд в обязательном порядке привлечёт к участию в судебном разбирательстве </w:t>
      </w:r>
      <w:r w:rsidRPr="00D63E26">
        <w:rPr>
          <w:sz w:val="26"/>
          <w:szCs w:val="26"/>
        </w:rPr>
        <w:t xml:space="preserve">специалистов Управления РПН </w:t>
      </w:r>
      <w:r w:rsidR="003F077B" w:rsidRPr="00D63E26">
        <w:rPr>
          <w:sz w:val="26"/>
          <w:szCs w:val="26"/>
        </w:rPr>
        <w:t xml:space="preserve"> для дачи заключения по делам в сфере защиты прав потребителей в качестве госоргана. Для подстраховки, если гражданин не уверен в своих силах, можно написать в иске просьбу к суду о необходимости привлечь специалистов Управления РПН  к участию в судебном разбирательстве.</w:t>
      </w:r>
    </w:p>
    <w:p w14:paraId="7F4ADC6B" w14:textId="77777777" w:rsidR="003F077B" w:rsidRPr="00D63E26" w:rsidRDefault="00F22717"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В практике имеется немало случаев возврата уплаченной стоимости товара, безвозмездного устранения недостатков в товаре, замены товара (по Вашему выбору) в досудебном порядке, после прохождения претензионного пути. Но, к сожалению, не все продавцы решают вопросы до суда, в этом случае защищаем права в судебном порядке.</w:t>
      </w:r>
    </w:p>
    <w:p w14:paraId="75F6FBD0" w14:textId="77777777" w:rsidR="003F077B" w:rsidRPr="00D63E26" w:rsidRDefault="00AC6E26" w:rsidP="00550BBC">
      <w:pPr>
        <w:pStyle w:val="a3"/>
        <w:shd w:val="clear" w:color="auto" w:fill="FFFFFF"/>
        <w:spacing w:before="0" w:beforeAutospacing="0" w:after="240" w:afterAutospacing="0"/>
        <w:contextualSpacing/>
        <w:jc w:val="both"/>
        <w:rPr>
          <w:sz w:val="26"/>
          <w:szCs w:val="26"/>
        </w:rPr>
      </w:pPr>
      <w:r w:rsidRPr="00D63E26">
        <w:rPr>
          <w:sz w:val="26"/>
          <w:szCs w:val="26"/>
        </w:rPr>
        <w:t xml:space="preserve">     </w:t>
      </w:r>
      <w:r w:rsidR="003F077B" w:rsidRPr="00D63E26">
        <w:rPr>
          <w:sz w:val="26"/>
          <w:szCs w:val="26"/>
        </w:rPr>
        <w:t>Свои права надо смело отстаивать, они нам гарантированы Законом РФ «О защите прав потребителей». </w:t>
      </w:r>
    </w:p>
    <w:p w14:paraId="1F276003" w14:textId="77777777" w:rsidR="00C752E6" w:rsidRPr="00D63E26" w:rsidRDefault="00F04BAC" w:rsidP="00C752E6">
      <w:pPr>
        <w:autoSpaceDE w:val="0"/>
        <w:autoSpaceDN w:val="0"/>
        <w:adjustRightInd w:val="0"/>
        <w:spacing w:after="0" w:line="240" w:lineRule="auto"/>
        <w:rPr>
          <w:rFonts w:ascii="Times New Roman" w:hAnsi="Times New Roman" w:cs="Times New Roman"/>
          <w:b/>
          <w:bCs/>
          <w:sz w:val="26"/>
          <w:szCs w:val="26"/>
        </w:rPr>
      </w:pPr>
      <w:r w:rsidRPr="00D63E26">
        <w:rPr>
          <w:rFonts w:ascii="Times New Roman" w:hAnsi="Times New Roman" w:cs="Times New Roman"/>
          <w:sz w:val="26"/>
          <w:szCs w:val="26"/>
        </w:rPr>
        <w:t>2</w:t>
      </w:r>
      <w:r w:rsidR="00A244D3" w:rsidRPr="00D63E26">
        <w:rPr>
          <w:rFonts w:ascii="Times New Roman" w:hAnsi="Times New Roman" w:cs="Times New Roman"/>
          <w:sz w:val="26"/>
          <w:szCs w:val="26"/>
        </w:rPr>
        <w:t>.</w:t>
      </w:r>
      <w:r w:rsidR="00C752E6" w:rsidRPr="00D63E26">
        <w:rPr>
          <w:rFonts w:ascii="Times New Roman" w:hAnsi="Times New Roman" w:cs="Times New Roman"/>
          <w:b/>
          <w:bCs/>
          <w:sz w:val="26"/>
          <w:szCs w:val="26"/>
        </w:rPr>
        <w:t xml:space="preserve"> РЕШИЛИ:</w:t>
      </w:r>
    </w:p>
    <w:p w14:paraId="449B19E6" w14:textId="77777777" w:rsidR="00C752E6" w:rsidRPr="00D63E26" w:rsidRDefault="00F04BAC" w:rsidP="00F04BAC">
      <w:pPr>
        <w:autoSpaceDE w:val="0"/>
        <w:autoSpaceDN w:val="0"/>
        <w:adjustRightInd w:val="0"/>
        <w:spacing w:after="0" w:line="240" w:lineRule="auto"/>
        <w:jc w:val="both"/>
        <w:rPr>
          <w:rFonts w:ascii="Times New Roman" w:hAnsi="Times New Roman" w:cs="Times New Roman"/>
          <w:sz w:val="26"/>
          <w:szCs w:val="26"/>
        </w:rPr>
      </w:pPr>
      <w:r w:rsidRPr="00D63E26">
        <w:rPr>
          <w:rFonts w:ascii="Times New Roman" w:hAnsi="Times New Roman" w:cs="Times New Roman"/>
          <w:sz w:val="26"/>
          <w:szCs w:val="26"/>
        </w:rPr>
        <w:t>2</w:t>
      </w:r>
      <w:r w:rsidR="00C752E6" w:rsidRPr="00D63E26">
        <w:rPr>
          <w:rFonts w:ascii="Times New Roman" w:hAnsi="Times New Roman" w:cs="Times New Roman"/>
          <w:sz w:val="26"/>
          <w:szCs w:val="26"/>
        </w:rPr>
        <w:t>.</w:t>
      </w:r>
      <w:r w:rsidRPr="00D63E26">
        <w:rPr>
          <w:rFonts w:ascii="Times New Roman" w:hAnsi="Times New Roman" w:cs="Times New Roman"/>
          <w:sz w:val="26"/>
          <w:szCs w:val="26"/>
        </w:rPr>
        <w:t>1.</w:t>
      </w:r>
      <w:r w:rsidR="00C752E6" w:rsidRPr="00D63E26">
        <w:rPr>
          <w:rFonts w:ascii="Times New Roman" w:hAnsi="Times New Roman" w:cs="Times New Roman"/>
          <w:sz w:val="26"/>
          <w:szCs w:val="26"/>
        </w:rPr>
        <w:t xml:space="preserve">Информацию принять к сведению. </w:t>
      </w:r>
    </w:p>
    <w:p w14:paraId="0D3D58FC" w14:textId="77777777" w:rsidR="00835A1F" w:rsidRPr="00D63E26" w:rsidRDefault="00452277" w:rsidP="00F04BAC">
      <w:pPr>
        <w:autoSpaceDE w:val="0"/>
        <w:autoSpaceDN w:val="0"/>
        <w:adjustRightInd w:val="0"/>
        <w:spacing w:after="0" w:line="240" w:lineRule="auto"/>
        <w:jc w:val="both"/>
        <w:rPr>
          <w:rFonts w:ascii="Times New Roman" w:hAnsi="Times New Roman" w:cs="Times New Roman"/>
          <w:sz w:val="26"/>
          <w:szCs w:val="26"/>
        </w:rPr>
      </w:pPr>
      <w:r w:rsidRPr="00D63E26">
        <w:rPr>
          <w:rFonts w:ascii="Times New Roman" w:hAnsi="Times New Roman" w:cs="Times New Roman"/>
          <w:sz w:val="26"/>
          <w:szCs w:val="26"/>
        </w:rPr>
        <w:t>2.2.Продолжить работу</w:t>
      </w:r>
      <w:r w:rsidR="00855C41" w:rsidRPr="00D63E26">
        <w:rPr>
          <w:rFonts w:ascii="Times New Roman" w:hAnsi="Times New Roman" w:cs="Times New Roman"/>
          <w:sz w:val="26"/>
          <w:szCs w:val="26"/>
        </w:rPr>
        <w:t xml:space="preserve"> с заинтересованными организациями и предпринимателями района по обсуждению актуальных тем защиты прав</w:t>
      </w:r>
      <w:r w:rsidR="00835A1F" w:rsidRPr="00D63E26">
        <w:rPr>
          <w:rFonts w:ascii="Times New Roman" w:hAnsi="Times New Roman" w:cs="Times New Roman"/>
          <w:sz w:val="26"/>
          <w:szCs w:val="26"/>
        </w:rPr>
        <w:t xml:space="preserve"> </w:t>
      </w:r>
      <w:r w:rsidR="00855C41" w:rsidRPr="00D63E26">
        <w:rPr>
          <w:rFonts w:ascii="Times New Roman" w:hAnsi="Times New Roman" w:cs="Times New Roman"/>
          <w:sz w:val="26"/>
          <w:szCs w:val="26"/>
        </w:rPr>
        <w:t xml:space="preserve">потребителей. </w:t>
      </w:r>
    </w:p>
    <w:p w14:paraId="058B7984" w14:textId="77777777" w:rsidR="00855C41" w:rsidRPr="00D63E26" w:rsidRDefault="00A500BF" w:rsidP="00F04BAC">
      <w:pPr>
        <w:autoSpaceDE w:val="0"/>
        <w:autoSpaceDN w:val="0"/>
        <w:adjustRightInd w:val="0"/>
        <w:spacing w:after="0" w:line="240" w:lineRule="auto"/>
        <w:jc w:val="both"/>
        <w:rPr>
          <w:rFonts w:ascii="Times New Roman" w:hAnsi="Times New Roman" w:cs="Times New Roman"/>
          <w:sz w:val="26"/>
          <w:szCs w:val="26"/>
        </w:rPr>
      </w:pPr>
      <w:r w:rsidRPr="00D63E26">
        <w:rPr>
          <w:rFonts w:ascii="Times New Roman" w:hAnsi="Times New Roman" w:cs="Times New Roman"/>
          <w:sz w:val="26"/>
          <w:szCs w:val="26"/>
        </w:rPr>
        <w:t>2.3</w:t>
      </w:r>
      <w:r w:rsidR="000D207C" w:rsidRPr="00D63E26">
        <w:rPr>
          <w:rFonts w:ascii="Times New Roman" w:hAnsi="Times New Roman" w:cs="Times New Roman"/>
          <w:sz w:val="26"/>
          <w:szCs w:val="26"/>
        </w:rPr>
        <w:t>.</w:t>
      </w:r>
      <w:r w:rsidR="00855C41" w:rsidRPr="00D63E26">
        <w:rPr>
          <w:rFonts w:ascii="Times New Roman" w:hAnsi="Times New Roman" w:cs="Times New Roman"/>
          <w:sz w:val="26"/>
          <w:szCs w:val="26"/>
        </w:rPr>
        <w:t xml:space="preserve"> </w:t>
      </w:r>
      <w:r w:rsidR="000D207C" w:rsidRPr="00D63E26">
        <w:rPr>
          <w:rFonts w:ascii="Times New Roman" w:hAnsi="Times New Roman" w:cs="Times New Roman"/>
          <w:sz w:val="26"/>
          <w:szCs w:val="26"/>
        </w:rPr>
        <w:t>Продолжить</w:t>
      </w:r>
      <w:r w:rsidR="00855C41" w:rsidRPr="00D63E26">
        <w:rPr>
          <w:rFonts w:ascii="Times New Roman" w:hAnsi="Times New Roman" w:cs="Times New Roman"/>
          <w:sz w:val="26"/>
          <w:szCs w:val="26"/>
        </w:rPr>
        <w:t xml:space="preserve"> освещать вопросы защиты прав потребителей на страницах </w:t>
      </w:r>
      <w:r w:rsidR="000D207C" w:rsidRPr="00D63E26">
        <w:rPr>
          <w:rFonts w:ascii="Times New Roman" w:hAnsi="Times New Roman" w:cs="Times New Roman"/>
          <w:sz w:val="26"/>
          <w:szCs w:val="26"/>
        </w:rPr>
        <w:t xml:space="preserve">редакции газеты «Бабынинский вестник» </w:t>
      </w:r>
      <w:r w:rsidR="00855C41" w:rsidRPr="00D63E26">
        <w:rPr>
          <w:rFonts w:ascii="Times New Roman" w:hAnsi="Times New Roman" w:cs="Times New Roman"/>
          <w:sz w:val="26"/>
          <w:szCs w:val="26"/>
        </w:rPr>
        <w:t xml:space="preserve"> и в сети «Интернет».</w:t>
      </w:r>
    </w:p>
    <w:p w14:paraId="52C178BF" w14:textId="77777777" w:rsidR="00F22717" w:rsidRPr="00D63E26" w:rsidRDefault="00F22717" w:rsidP="00F22717">
      <w:pPr>
        <w:spacing w:line="240" w:lineRule="auto"/>
        <w:contextualSpacing/>
        <w:jc w:val="both"/>
        <w:rPr>
          <w:rFonts w:ascii="Times New Roman" w:hAnsi="Times New Roman" w:cs="Times New Roman"/>
          <w:sz w:val="26"/>
          <w:szCs w:val="26"/>
        </w:rPr>
      </w:pPr>
    </w:p>
    <w:p w14:paraId="63420F47" w14:textId="77777777" w:rsidR="007E0C10" w:rsidRPr="00D63E26" w:rsidRDefault="00C47EFD" w:rsidP="007E0C10">
      <w:pPr>
        <w:spacing w:line="240" w:lineRule="auto"/>
        <w:contextualSpacing/>
        <w:jc w:val="both"/>
        <w:rPr>
          <w:rFonts w:ascii="Times New Roman" w:hAnsi="Times New Roman" w:cs="Times New Roman"/>
          <w:sz w:val="26"/>
          <w:szCs w:val="26"/>
        </w:rPr>
      </w:pPr>
      <w:r w:rsidRPr="00D63E26">
        <w:rPr>
          <w:rFonts w:ascii="Times New Roman" w:hAnsi="Times New Roman" w:cs="Times New Roman"/>
          <w:sz w:val="26"/>
          <w:szCs w:val="26"/>
        </w:rPr>
        <w:t>Председатель</w:t>
      </w:r>
      <w:r w:rsidR="007E0C10" w:rsidRPr="00D63E26">
        <w:rPr>
          <w:rFonts w:ascii="Times New Roman" w:hAnsi="Times New Roman" w:cs="Times New Roman"/>
          <w:sz w:val="26"/>
          <w:szCs w:val="26"/>
        </w:rPr>
        <w:t>,</w:t>
      </w:r>
    </w:p>
    <w:p w14:paraId="7850F31A" w14:textId="77777777" w:rsidR="007E0C10" w:rsidRPr="00D63E26" w:rsidRDefault="007C3CDB" w:rsidP="007E0C10">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з</w:t>
      </w:r>
      <w:r w:rsidR="007E0C10" w:rsidRPr="00D63E26">
        <w:rPr>
          <w:rFonts w:ascii="Times New Roman" w:hAnsi="Times New Roman" w:cs="Times New Roman"/>
          <w:sz w:val="26"/>
          <w:szCs w:val="26"/>
          <w:lang w:eastAsia="ru-RU"/>
        </w:rPr>
        <w:t xml:space="preserve">аместитель главы администрации </w:t>
      </w:r>
    </w:p>
    <w:p w14:paraId="548B2441" w14:textId="77777777" w:rsidR="007E0C10" w:rsidRPr="00D63E26" w:rsidRDefault="007E0C10" w:rsidP="007E0C10">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МР «Бабынинский район»                                                                   Томашов А.В.</w:t>
      </w:r>
    </w:p>
    <w:p w14:paraId="78FABC88" w14:textId="77777777" w:rsidR="007C3CDB" w:rsidRPr="00D63E26" w:rsidRDefault="007C3CDB" w:rsidP="007E0C10">
      <w:pPr>
        <w:spacing w:line="240" w:lineRule="auto"/>
        <w:contextualSpacing/>
        <w:jc w:val="both"/>
        <w:rPr>
          <w:rFonts w:ascii="Times New Roman" w:hAnsi="Times New Roman" w:cs="Times New Roman"/>
          <w:sz w:val="26"/>
          <w:szCs w:val="26"/>
          <w:lang w:eastAsia="ru-RU"/>
        </w:rPr>
      </w:pPr>
    </w:p>
    <w:p w14:paraId="461FB553" w14:textId="77777777" w:rsidR="007C3CDB" w:rsidRPr="00D63E26" w:rsidRDefault="003C4CF3" w:rsidP="007C3CDB">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rPr>
        <w:t>Секретарь,</w:t>
      </w:r>
      <w:r w:rsidR="007C3CDB" w:rsidRPr="00D63E26">
        <w:rPr>
          <w:rFonts w:ascii="Times New Roman" w:hAnsi="Times New Roman" w:cs="Times New Roman"/>
          <w:sz w:val="26"/>
          <w:szCs w:val="26"/>
          <w:lang w:eastAsia="ru-RU"/>
        </w:rPr>
        <w:t xml:space="preserve"> главный специалист отдела </w:t>
      </w:r>
    </w:p>
    <w:p w14:paraId="497C1E2C" w14:textId="77777777" w:rsidR="007C3CDB" w:rsidRPr="00D63E26" w:rsidRDefault="007C3CDB" w:rsidP="007C3CDB">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социально-экономического развития </w:t>
      </w:r>
    </w:p>
    <w:p w14:paraId="399E62D7" w14:textId="77777777" w:rsidR="007C3CDB" w:rsidRPr="00D63E26" w:rsidRDefault="007C3CDB" w:rsidP="007C3CDB">
      <w:pPr>
        <w:spacing w:line="240" w:lineRule="auto"/>
        <w:contextualSpacing/>
        <w:jc w:val="both"/>
        <w:rPr>
          <w:rFonts w:ascii="Times New Roman" w:hAnsi="Times New Roman" w:cs="Times New Roman"/>
          <w:sz w:val="26"/>
          <w:szCs w:val="26"/>
          <w:lang w:eastAsia="ru-RU"/>
        </w:rPr>
      </w:pPr>
      <w:r w:rsidRPr="00D63E26">
        <w:rPr>
          <w:rFonts w:ascii="Times New Roman" w:hAnsi="Times New Roman" w:cs="Times New Roman"/>
          <w:sz w:val="26"/>
          <w:szCs w:val="26"/>
          <w:lang w:eastAsia="ru-RU"/>
        </w:rPr>
        <w:t xml:space="preserve">администрации МР «Бабынинский район»                                        </w:t>
      </w:r>
      <w:proofErr w:type="spellStart"/>
      <w:r w:rsidRPr="00D63E26">
        <w:rPr>
          <w:rFonts w:ascii="Times New Roman" w:hAnsi="Times New Roman" w:cs="Times New Roman"/>
          <w:sz w:val="26"/>
          <w:szCs w:val="26"/>
          <w:lang w:eastAsia="ru-RU"/>
        </w:rPr>
        <w:t>Колянова</w:t>
      </w:r>
      <w:proofErr w:type="spellEnd"/>
      <w:r w:rsidRPr="00D63E26">
        <w:rPr>
          <w:rFonts w:ascii="Times New Roman" w:hAnsi="Times New Roman" w:cs="Times New Roman"/>
          <w:sz w:val="26"/>
          <w:szCs w:val="26"/>
          <w:lang w:eastAsia="ru-RU"/>
        </w:rPr>
        <w:t xml:space="preserve"> Т.В.</w:t>
      </w:r>
    </w:p>
    <w:p w14:paraId="0C429851" w14:textId="77777777" w:rsidR="00A876D2" w:rsidRDefault="00A876D2" w:rsidP="00C47EFD">
      <w:pPr>
        <w:contextualSpacing/>
        <w:rPr>
          <w:rFonts w:ascii="Times New Roman" w:hAnsi="Times New Roman" w:cs="Times New Roman"/>
          <w:sz w:val="26"/>
          <w:szCs w:val="26"/>
        </w:rPr>
      </w:pPr>
    </w:p>
    <w:p w14:paraId="71DA1677" w14:textId="77777777" w:rsidR="003C4CF3" w:rsidRPr="00C47EFD" w:rsidRDefault="003C4CF3" w:rsidP="00C47EFD">
      <w:pPr>
        <w:contextualSpacing/>
        <w:rPr>
          <w:rFonts w:ascii="Times New Roman" w:hAnsi="Times New Roman" w:cs="Times New Roman"/>
          <w:sz w:val="26"/>
          <w:szCs w:val="26"/>
        </w:rPr>
      </w:pPr>
    </w:p>
    <w:sectPr w:rsidR="003C4CF3" w:rsidRPr="00C47EFD" w:rsidSect="007331FD">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1A9D" w14:textId="77777777" w:rsidR="00405B91" w:rsidRDefault="00405B91" w:rsidP="009C1B62">
      <w:pPr>
        <w:spacing w:after="0" w:line="240" w:lineRule="auto"/>
      </w:pPr>
      <w:r>
        <w:separator/>
      </w:r>
    </w:p>
  </w:endnote>
  <w:endnote w:type="continuationSeparator" w:id="0">
    <w:p w14:paraId="53822B7E" w14:textId="77777777" w:rsidR="00405B91" w:rsidRDefault="00405B91" w:rsidP="009C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D887" w14:textId="77777777" w:rsidR="00405B91" w:rsidRDefault="00405B91" w:rsidP="009C1B62">
      <w:pPr>
        <w:spacing w:after="0" w:line="240" w:lineRule="auto"/>
      </w:pPr>
      <w:r>
        <w:separator/>
      </w:r>
    </w:p>
  </w:footnote>
  <w:footnote w:type="continuationSeparator" w:id="0">
    <w:p w14:paraId="54978276" w14:textId="77777777" w:rsidR="00405B91" w:rsidRDefault="00405B91" w:rsidP="009C1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972"/>
    <w:multiLevelType w:val="hybridMultilevel"/>
    <w:tmpl w:val="4846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667C2"/>
    <w:multiLevelType w:val="hybridMultilevel"/>
    <w:tmpl w:val="75C2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02DC0"/>
    <w:multiLevelType w:val="hybridMultilevel"/>
    <w:tmpl w:val="BA70DF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648A8"/>
    <w:multiLevelType w:val="hybridMultilevel"/>
    <w:tmpl w:val="4846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9C6658"/>
    <w:multiLevelType w:val="hybridMultilevel"/>
    <w:tmpl w:val="4372E6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2B407C4C"/>
    <w:multiLevelType w:val="multilevel"/>
    <w:tmpl w:val="7B0E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F2DA6"/>
    <w:multiLevelType w:val="hybridMultilevel"/>
    <w:tmpl w:val="75C2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3D1579"/>
    <w:multiLevelType w:val="hybridMultilevel"/>
    <w:tmpl w:val="4846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B84B99"/>
    <w:multiLevelType w:val="hybridMultilevel"/>
    <w:tmpl w:val="4846F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8D4A72"/>
    <w:multiLevelType w:val="hybridMultilevel"/>
    <w:tmpl w:val="69D80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2F2487"/>
    <w:multiLevelType w:val="multilevel"/>
    <w:tmpl w:val="F300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B3E41"/>
    <w:multiLevelType w:val="hybridMultilevel"/>
    <w:tmpl w:val="75C2F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11"/>
  </w:num>
  <w:num w:numId="5">
    <w:abstractNumId w:val="1"/>
  </w:num>
  <w:num w:numId="6">
    <w:abstractNumId w:val="9"/>
  </w:num>
  <w:num w:numId="7">
    <w:abstractNumId w:val="2"/>
  </w:num>
  <w:num w:numId="8">
    <w:abstractNumId w:val="7"/>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D2"/>
    <w:rsid w:val="00034692"/>
    <w:rsid w:val="00036954"/>
    <w:rsid w:val="0004192B"/>
    <w:rsid w:val="000448F7"/>
    <w:rsid w:val="00052ABC"/>
    <w:rsid w:val="000665A1"/>
    <w:rsid w:val="00076CA7"/>
    <w:rsid w:val="000820CC"/>
    <w:rsid w:val="00085101"/>
    <w:rsid w:val="000C6268"/>
    <w:rsid w:val="000D207C"/>
    <w:rsid w:val="00110AB6"/>
    <w:rsid w:val="0012260C"/>
    <w:rsid w:val="001A6B22"/>
    <w:rsid w:val="001B2BEE"/>
    <w:rsid w:val="00210213"/>
    <w:rsid w:val="00216BAD"/>
    <w:rsid w:val="0022138B"/>
    <w:rsid w:val="0024176C"/>
    <w:rsid w:val="0024189F"/>
    <w:rsid w:val="00245A7E"/>
    <w:rsid w:val="00275054"/>
    <w:rsid w:val="002A6689"/>
    <w:rsid w:val="002B6BC2"/>
    <w:rsid w:val="002E067F"/>
    <w:rsid w:val="002F1031"/>
    <w:rsid w:val="002F49F8"/>
    <w:rsid w:val="00305A68"/>
    <w:rsid w:val="00322B03"/>
    <w:rsid w:val="00330F22"/>
    <w:rsid w:val="00353D2A"/>
    <w:rsid w:val="00375E03"/>
    <w:rsid w:val="00375E53"/>
    <w:rsid w:val="00380685"/>
    <w:rsid w:val="003C4CF3"/>
    <w:rsid w:val="003C4DD5"/>
    <w:rsid w:val="003F077B"/>
    <w:rsid w:val="003F7C41"/>
    <w:rsid w:val="00405B91"/>
    <w:rsid w:val="0043092B"/>
    <w:rsid w:val="00433C09"/>
    <w:rsid w:val="00452277"/>
    <w:rsid w:val="004661F5"/>
    <w:rsid w:val="004A137D"/>
    <w:rsid w:val="004E1D95"/>
    <w:rsid w:val="00512E37"/>
    <w:rsid w:val="00530FCB"/>
    <w:rsid w:val="005346C2"/>
    <w:rsid w:val="005367FD"/>
    <w:rsid w:val="0054020F"/>
    <w:rsid w:val="0054414F"/>
    <w:rsid w:val="00550BBC"/>
    <w:rsid w:val="005768B8"/>
    <w:rsid w:val="00596664"/>
    <w:rsid w:val="005A4F42"/>
    <w:rsid w:val="005B621B"/>
    <w:rsid w:val="005C0E40"/>
    <w:rsid w:val="005D5B07"/>
    <w:rsid w:val="005D75E6"/>
    <w:rsid w:val="005E5944"/>
    <w:rsid w:val="00631280"/>
    <w:rsid w:val="00636246"/>
    <w:rsid w:val="00660AA9"/>
    <w:rsid w:val="006630DB"/>
    <w:rsid w:val="00672D0C"/>
    <w:rsid w:val="006944BF"/>
    <w:rsid w:val="00696088"/>
    <w:rsid w:val="006A0CED"/>
    <w:rsid w:val="006B1DBA"/>
    <w:rsid w:val="006C631F"/>
    <w:rsid w:val="006E63F4"/>
    <w:rsid w:val="0073062F"/>
    <w:rsid w:val="007309D4"/>
    <w:rsid w:val="007331FD"/>
    <w:rsid w:val="00755CFF"/>
    <w:rsid w:val="00793D85"/>
    <w:rsid w:val="007B77D4"/>
    <w:rsid w:val="007C3CDB"/>
    <w:rsid w:val="007E0C10"/>
    <w:rsid w:val="00812472"/>
    <w:rsid w:val="00835A1F"/>
    <w:rsid w:val="00855C41"/>
    <w:rsid w:val="008952FC"/>
    <w:rsid w:val="008C202E"/>
    <w:rsid w:val="008D019B"/>
    <w:rsid w:val="008E0734"/>
    <w:rsid w:val="008F6953"/>
    <w:rsid w:val="009040FD"/>
    <w:rsid w:val="00904C06"/>
    <w:rsid w:val="00911131"/>
    <w:rsid w:val="00926AE8"/>
    <w:rsid w:val="00944A04"/>
    <w:rsid w:val="00991828"/>
    <w:rsid w:val="009C1B62"/>
    <w:rsid w:val="009C6255"/>
    <w:rsid w:val="009E26DA"/>
    <w:rsid w:val="00A244D3"/>
    <w:rsid w:val="00A409C5"/>
    <w:rsid w:val="00A500BF"/>
    <w:rsid w:val="00A571FA"/>
    <w:rsid w:val="00A876D2"/>
    <w:rsid w:val="00AA4F81"/>
    <w:rsid w:val="00AA663B"/>
    <w:rsid w:val="00AB3F1A"/>
    <w:rsid w:val="00AC5BAD"/>
    <w:rsid w:val="00AC6E26"/>
    <w:rsid w:val="00AC7023"/>
    <w:rsid w:val="00B273FE"/>
    <w:rsid w:val="00B638CF"/>
    <w:rsid w:val="00B82459"/>
    <w:rsid w:val="00B91F29"/>
    <w:rsid w:val="00B94124"/>
    <w:rsid w:val="00BA2557"/>
    <w:rsid w:val="00BB7002"/>
    <w:rsid w:val="00BE4647"/>
    <w:rsid w:val="00BF0885"/>
    <w:rsid w:val="00C15CDD"/>
    <w:rsid w:val="00C17CED"/>
    <w:rsid w:val="00C2124A"/>
    <w:rsid w:val="00C4282E"/>
    <w:rsid w:val="00C42D80"/>
    <w:rsid w:val="00C4721D"/>
    <w:rsid w:val="00C47EFD"/>
    <w:rsid w:val="00C53EED"/>
    <w:rsid w:val="00C752E6"/>
    <w:rsid w:val="00C75B32"/>
    <w:rsid w:val="00C977F2"/>
    <w:rsid w:val="00CD209D"/>
    <w:rsid w:val="00D031AC"/>
    <w:rsid w:val="00D17785"/>
    <w:rsid w:val="00D30B6A"/>
    <w:rsid w:val="00D41927"/>
    <w:rsid w:val="00D5301F"/>
    <w:rsid w:val="00D63E26"/>
    <w:rsid w:val="00D97F24"/>
    <w:rsid w:val="00DA710D"/>
    <w:rsid w:val="00DC1899"/>
    <w:rsid w:val="00DC7B04"/>
    <w:rsid w:val="00DF168B"/>
    <w:rsid w:val="00E13D24"/>
    <w:rsid w:val="00E22072"/>
    <w:rsid w:val="00E223E7"/>
    <w:rsid w:val="00E311B9"/>
    <w:rsid w:val="00E36272"/>
    <w:rsid w:val="00E52F6E"/>
    <w:rsid w:val="00E75FDE"/>
    <w:rsid w:val="00EE7033"/>
    <w:rsid w:val="00EF2B08"/>
    <w:rsid w:val="00F04BAC"/>
    <w:rsid w:val="00F22717"/>
    <w:rsid w:val="00F2285D"/>
    <w:rsid w:val="00F43611"/>
    <w:rsid w:val="00FB506C"/>
    <w:rsid w:val="00FE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D155"/>
  <w15:docId w15:val="{E705B8F9-A60D-428A-A493-0D38DE21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9D4"/>
  </w:style>
  <w:style w:type="paragraph" w:styleId="1">
    <w:name w:val="heading 1"/>
    <w:basedOn w:val="a"/>
    <w:link w:val="10"/>
    <w:uiPriority w:val="9"/>
    <w:qFormat/>
    <w:rsid w:val="00A876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30F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9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76D2"/>
    <w:rPr>
      <w:rFonts w:ascii="Times New Roman" w:eastAsia="Times New Roman" w:hAnsi="Times New Roman" w:cs="Times New Roman"/>
      <w:b/>
      <w:bCs/>
      <w:kern w:val="36"/>
      <w:sz w:val="48"/>
      <w:szCs w:val="48"/>
      <w:lang w:eastAsia="ru-RU"/>
    </w:rPr>
  </w:style>
  <w:style w:type="paragraph" w:customStyle="1" w:styleId="article-lead">
    <w:name w:val="article-lead"/>
    <w:basedOn w:val="a"/>
    <w:rsid w:val="00A876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0FCB"/>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530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0FCB"/>
    <w:rPr>
      <w:color w:val="0000FF"/>
      <w:u w:val="single"/>
    </w:rPr>
  </w:style>
  <w:style w:type="character" w:styleId="a5">
    <w:name w:val="Emphasis"/>
    <w:basedOn w:val="a0"/>
    <w:uiPriority w:val="20"/>
    <w:qFormat/>
    <w:rsid w:val="00530FCB"/>
    <w:rPr>
      <w:i/>
      <w:iCs/>
    </w:rPr>
  </w:style>
  <w:style w:type="paragraph" w:styleId="a6">
    <w:name w:val="List Paragraph"/>
    <w:basedOn w:val="a"/>
    <w:uiPriority w:val="34"/>
    <w:qFormat/>
    <w:rsid w:val="006A0CED"/>
    <w:pPr>
      <w:ind w:left="720"/>
      <w:contextualSpacing/>
    </w:pPr>
  </w:style>
  <w:style w:type="paragraph" w:styleId="a7">
    <w:name w:val="header"/>
    <w:basedOn w:val="a"/>
    <w:link w:val="a8"/>
    <w:uiPriority w:val="99"/>
    <w:semiHidden/>
    <w:unhideWhenUsed/>
    <w:rsid w:val="009C1B6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C1B62"/>
  </w:style>
  <w:style w:type="paragraph" w:styleId="a9">
    <w:name w:val="footer"/>
    <w:basedOn w:val="a"/>
    <w:link w:val="aa"/>
    <w:uiPriority w:val="99"/>
    <w:semiHidden/>
    <w:unhideWhenUsed/>
    <w:rsid w:val="009C1B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C1B62"/>
  </w:style>
  <w:style w:type="character" w:customStyle="1" w:styleId="30">
    <w:name w:val="Заголовок 3 Знак"/>
    <w:basedOn w:val="a0"/>
    <w:link w:val="3"/>
    <w:uiPriority w:val="9"/>
    <w:semiHidden/>
    <w:rsid w:val="008F6953"/>
    <w:rPr>
      <w:rFonts w:asciiTheme="majorHAnsi" w:eastAsiaTheme="majorEastAsia" w:hAnsiTheme="majorHAnsi" w:cstheme="majorBidi"/>
      <w:b/>
      <w:bCs/>
      <w:color w:val="4F81BD" w:themeColor="accent1"/>
    </w:rPr>
  </w:style>
  <w:style w:type="paragraph" w:customStyle="1" w:styleId="dt-p">
    <w:name w:val="dt-p"/>
    <w:basedOn w:val="a"/>
    <w:rsid w:val="008F69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F6953"/>
  </w:style>
  <w:style w:type="character" w:customStyle="1" w:styleId="dt-r">
    <w:name w:val="dt-r"/>
    <w:basedOn w:val="a0"/>
    <w:rsid w:val="008F6953"/>
  </w:style>
  <w:style w:type="character" w:styleId="ab">
    <w:name w:val="Strong"/>
    <w:basedOn w:val="a0"/>
    <w:uiPriority w:val="22"/>
    <w:qFormat/>
    <w:rsid w:val="00C75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4587">
      <w:bodyDiv w:val="1"/>
      <w:marLeft w:val="0"/>
      <w:marRight w:val="0"/>
      <w:marTop w:val="0"/>
      <w:marBottom w:val="0"/>
      <w:divBdr>
        <w:top w:val="none" w:sz="0" w:space="0" w:color="auto"/>
        <w:left w:val="none" w:sz="0" w:space="0" w:color="auto"/>
        <w:bottom w:val="none" w:sz="0" w:space="0" w:color="auto"/>
        <w:right w:val="none" w:sz="0" w:space="0" w:color="auto"/>
      </w:divBdr>
    </w:div>
    <w:div w:id="916401558">
      <w:bodyDiv w:val="1"/>
      <w:marLeft w:val="0"/>
      <w:marRight w:val="0"/>
      <w:marTop w:val="0"/>
      <w:marBottom w:val="0"/>
      <w:divBdr>
        <w:top w:val="none" w:sz="0" w:space="0" w:color="auto"/>
        <w:left w:val="none" w:sz="0" w:space="0" w:color="auto"/>
        <w:bottom w:val="none" w:sz="0" w:space="0" w:color="auto"/>
        <w:right w:val="none" w:sz="0" w:space="0" w:color="auto"/>
      </w:divBdr>
    </w:div>
    <w:div w:id="1087504437">
      <w:bodyDiv w:val="1"/>
      <w:marLeft w:val="0"/>
      <w:marRight w:val="0"/>
      <w:marTop w:val="0"/>
      <w:marBottom w:val="0"/>
      <w:divBdr>
        <w:top w:val="none" w:sz="0" w:space="0" w:color="auto"/>
        <w:left w:val="none" w:sz="0" w:space="0" w:color="auto"/>
        <w:bottom w:val="none" w:sz="0" w:space="0" w:color="auto"/>
        <w:right w:val="none" w:sz="0" w:space="0" w:color="auto"/>
      </w:divBdr>
    </w:div>
    <w:div w:id="1206022499">
      <w:bodyDiv w:val="1"/>
      <w:marLeft w:val="0"/>
      <w:marRight w:val="0"/>
      <w:marTop w:val="0"/>
      <w:marBottom w:val="0"/>
      <w:divBdr>
        <w:top w:val="none" w:sz="0" w:space="0" w:color="auto"/>
        <w:left w:val="none" w:sz="0" w:space="0" w:color="auto"/>
        <w:bottom w:val="none" w:sz="0" w:space="0" w:color="auto"/>
        <w:right w:val="none" w:sz="0" w:space="0" w:color="auto"/>
      </w:divBdr>
    </w:div>
    <w:div w:id="1262952137">
      <w:bodyDiv w:val="1"/>
      <w:marLeft w:val="0"/>
      <w:marRight w:val="0"/>
      <w:marTop w:val="0"/>
      <w:marBottom w:val="0"/>
      <w:divBdr>
        <w:top w:val="none" w:sz="0" w:space="0" w:color="auto"/>
        <w:left w:val="none" w:sz="0" w:space="0" w:color="auto"/>
        <w:bottom w:val="none" w:sz="0" w:space="0" w:color="auto"/>
        <w:right w:val="none" w:sz="0" w:space="0" w:color="auto"/>
      </w:divBdr>
    </w:div>
    <w:div w:id="1269777988">
      <w:bodyDiv w:val="1"/>
      <w:marLeft w:val="0"/>
      <w:marRight w:val="0"/>
      <w:marTop w:val="0"/>
      <w:marBottom w:val="0"/>
      <w:divBdr>
        <w:top w:val="none" w:sz="0" w:space="0" w:color="auto"/>
        <w:left w:val="none" w:sz="0" w:space="0" w:color="auto"/>
        <w:bottom w:val="none" w:sz="0" w:space="0" w:color="auto"/>
        <w:right w:val="none" w:sz="0" w:space="0" w:color="auto"/>
      </w:divBdr>
    </w:div>
    <w:div w:id="1281451083">
      <w:bodyDiv w:val="1"/>
      <w:marLeft w:val="0"/>
      <w:marRight w:val="0"/>
      <w:marTop w:val="0"/>
      <w:marBottom w:val="0"/>
      <w:divBdr>
        <w:top w:val="none" w:sz="0" w:space="0" w:color="auto"/>
        <w:left w:val="none" w:sz="0" w:space="0" w:color="auto"/>
        <w:bottom w:val="none" w:sz="0" w:space="0" w:color="auto"/>
        <w:right w:val="none" w:sz="0" w:space="0" w:color="auto"/>
      </w:divBdr>
      <w:divsChild>
        <w:div w:id="249774529">
          <w:marLeft w:val="0"/>
          <w:marRight w:val="0"/>
          <w:marTop w:val="220"/>
          <w:marBottom w:val="220"/>
          <w:divBdr>
            <w:top w:val="none" w:sz="0" w:space="0" w:color="auto"/>
            <w:left w:val="none" w:sz="0" w:space="0" w:color="auto"/>
            <w:bottom w:val="none" w:sz="0" w:space="0" w:color="auto"/>
            <w:right w:val="none" w:sz="0" w:space="0" w:color="auto"/>
          </w:divBdr>
        </w:div>
        <w:div w:id="328754416">
          <w:marLeft w:val="0"/>
          <w:marRight w:val="0"/>
          <w:marTop w:val="220"/>
          <w:marBottom w:val="220"/>
          <w:divBdr>
            <w:top w:val="none" w:sz="0" w:space="0" w:color="auto"/>
            <w:left w:val="none" w:sz="0" w:space="0" w:color="auto"/>
            <w:bottom w:val="none" w:sz="0" w:space="0" w:color="auto"/>
            <w:right w:val="none" w:sz="0" w:space="0" w:color="auto"/>
          </w:divBdr>
        </w:div>
        <w:div w:id="1362442011">
          <w:marLeft w:val="0"/>
          <w:marRight w:val="0"/>
          <w:marTop w:val="220"/>
          <w:marBottom w:val="220"/>
          <w:divBdr>
            <w:top w:val="none" w:sz="0" w:space="0" w:color="auto"/>
            <w:left w:val="none" w:sz="0" w:space="0" w:color="auto"/>
            <w:bottom w:val="none" w:sz="0" w:space="0" w:color="auto"/>
            <w:right w:val="none" w:sz="0" w:space="0" w:color="auto"/>
          </w:divBdr>
        </w:div>
        <w:div w:id="304238481">
          <w:marLeft w:val="0"/>
          <w:marRight w:val="0"/>
          <w:marTop w:val="220"/>
          <w:marBottom w:val="220"/>
          <w:divBdr>
            <w:top w:val="none" w:sz="0" w:space="0" w:color="auto"/>
            <w:left w:val="none" w:sz="0" w:space="0" w:color="auto"/>
            <w:bottom w:val="none" w:sz="0" w:space="0" w:color="auto"/>
            <w:right w:val="none" w:sz="0" w:space="0" w:color="auto"/>
          </w:divBdr>
        </w:div>
        <w:div w:id="83846018">
          <w:marLeft w:val="0"/>
          <w:marRight w:val="0"/>
          <w:marTop w:val="220"/>
          <w:marBottom w:val="220"/>
          <w:divBdr>
            <w:top w:val="none" w:sz="0" w:space="0" w:color="auto"/>
            <w:left w:val="none" w:sz="0" w:space="0" w:color="auto"/>
            <w:bottom w:val="none" w:sz="0" w:space="0" w:color="auto"/>
            <w:right w:val="none" w:sz="0" w:space="0" w:color="auto"/>
          </w:divBdr>
        </w:div>
        <w:div w:id="606740257">
          <w:marLeft w:val="0"/>
          <w:marRight w:val="0"/>
          <w:marTop w:val="220"/>
          <w:marBottom w:val="220"/>
          <w:divBdr>
            <w:top w:val="none" w:sz="0" w:space="0" w:color="auto"/>
            <w:left w:val="none" w:sz="0" w:space="0" w:color="auto"/>
            <w:bottom w:val="none" w:sz="0" w:space="0" w:color="auto"/>
            <w:right w:val="none" w:sz="0" w:space="0" w:color="auto"/>
          </w:divBdr>
        </w:div>
        <w:div w:id="1406957244">
          <w:marLeft w:val="0"/>
          <w:marRight w:val="0"/>
          <w:marTop w:val="220"/>
          <w:marBottom w:val="220"/>
          <w:divBdr>
            <w:top w:val="none" w:sz="0" w:space="0" w:color="auto"/>
            <w:left w:val="none" w:sz="0" w:space="0" w:color="auto"/>
            <w:bottom w:val="none" w:sz="0" w:space="0" w:color="auto"/>
            <w:right w:val="none" w:sz="0" w:space="0" w:color="auto"/>
          </w:divBdr>
        </w:div>
        <w:div w:id="855465871">
          <w:marLeft w:val="0"/>
          <w:marRight w:val="0"/>
          <w:marTop w:val="220"/>
          <w:marBottom w:val="220"/>
          <w:divBdr>
            <w:top w:val="none" w:sz="0" w:space="0" w:color="auto"/>
            <w:left w:val="none" w:sz="0" w:space="0" w:color="auto"/>
            <w:bottom w:val="none" w:sz="0" w:space="0" w:color="auto"/>
            <w:right w:val="none" w:sz="0" w:space="0" w:color="auto"/>
          </w:divBdr>
        </w:div>
        <w:div w:id="523784543">
          <w:marLeft w:val="0"/>
          <w:marRight w:val="0"/>
          <w:marTop w:val="220"/>
          <w:marBottom w:val="220"/>
          <w:divBdr>
            <w:top w:val="none" w:sz="0" w:space="0" w:color="auto"/>
            <w:left w:val="none" w:sz="0" w:space="0" w:color="auto"/>
            <w:bottom w:val="none" w:sz="0" w:space="0" w:color="auto"/>
            <w:right w:val="none" w:sz="0" w:space="0" w:color="auto"/>
          </w:divBdr>
        </w:div>
        <w:div w:id="1418670224">
          <w:marLeft w:val="0"/>
          <w:marRight w:val="0"/>
          <w:marTop w:val="220"/>
          <w:marBottom w:val="220"/>
          <w:divBdr>
            <w:top w:val="none" w:sz="0" w:space="0" w:color="auto"/>
            <w:left w:val="none" w:sz="0" w:space="0" w:color="auto"/>
            <w:bottom w:val="none" w:sz="0" w:space="0" w:color="auto"/>
            <w:right w:val="none" w:sz="0" w:space="0" w:color="auto"/>
          </w:divBdr>
        </w:div>
        <w:div w:id="646519348">
          <w:marLeft w:val="0"/>
          <w:marRight w:val="0"/>
          <w:marTop w:val="220"/>
          <w:marBottom w:val="220"/>
          <w:divBdr>
            <w:top w:val="none" w:sz="0" w:space="0" w:color="auto"/>
            <w:left w:val="none" w:sz="0" w:space="0" w:color="auto"/>
            <w:bottom w:val="none" w:sz="0" w:space="0" w:color="auto"/>
            <w:right w:val="none" w:sz="0" w:space="0" w:color="auto"/>
          </w:divBdr>
        </w:div>
      </w:divsChild>
    </w:div>
    <w:div w:id="1872566342">
      <w:bodyDiv w:val="1"/>
      <w:marLeft w:val="0"/>
      <w:marRight w:val="0"/>
      <w:marTop w:val="0"/>
      <w:marBottom w:val="0"/>
      <w:divBdr>
        <w:top w:val="none" w:sz="0" w:space="0" w:color="auto"/>
        <w:left w:val="none" w:sz="0" w:space="0" w:color="auto"/>
        <w:bottom w:val="none" w:sz="0" w:space="0" w:color="auto"/>
        <w:right w:val="none" w:sz="0" w:space="0" w:color="auto"/>
      </w:divBdr>
    </w:div>
    <w:div w:id="20649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ECONOMIKA2</dc:creator>
  <cp:lastModifiedBy>Елена Деева</cp:lastModifiedBy>
  <cp:revision>2</cp:revision>
  <cp:lastPrinted>2022-12-26T06:38:00Z</cp:lastPrinted>
  <dcterms:created xsi:type="dcterms:W3CDTF">2023-11-30T09:43:00Z</dcterms:created>
  <dcterms:modified xsi:type="dcterms:W3CDTF">2023-11-30T09:43:00Z</dcterms:modified>
</cp:coreProperties>
</file>