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AA352E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A352E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A352E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3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AA352E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AA352E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A352E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A352E" w:rsidRPr="00AA352E" w:rsidRDefault="00AA352E" w:rsidP="00AA352E">
      <w:pPr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AA352E">
        <w:rPr>
          <w:rFonts w:ascii="Times New Roman" w:hAnsi="Times New Roman"/>
          <w:bCs/>
          <w:kern w:val="28"/>
          <w:sz w:val="26"/>
          <w:szCs w:val="26"/>
        </w:rPr>
        <w:t>«05» мая 2022 г. №251</w:t>
      </w:r>
    </w:p>
    <w:p w:rsidR="00AA352E" w:rsidRPr="00AA352E" w:rsidRDefault="00AA352E" w:rsidP="00AA352E">
      <w:pPr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A352E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формы проверочного листа </w:t>
      </w:r>
      <w:r w:rsidRPr="00AA352E">
        <w:rPr>
          <w:rFonts w:ascii="Times New Roman" w:hAnsi="Times New Roman"/>
          <w:b/>
          <w:bCs/>
          <w:kern w:val="28"/>
          <w:sz w:val="26"/>
          <w:szCs w:val="26"/>
          <w:lang w:eastAsia="en-US"/>
        </w:rPr>
        <w:t xml:space="preserve">(списка контрольных вопросов), применяемого </w:t>
      </w:r>
      <w:r w:rsidRPr="00AA352E">
        <w:rPr>
          <w:rFonts w:ascii="Times New Roman" w:hAnsi="Times New Roman"/>
          <w:b/>
          <w:bCs/>
          <w:kern w:val="28"/>
          <w:sz w:val="26"/>
          <w:szCs w:val="26"/>
        </w:rPr>
        <w:t xml:space="preserve">при проведении муниципального жилищного контроля </w:t>
      </w:r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  <w:lang w:eastAsia="en-US"/>
        </w:rPr>
      </w:pPr>
      <w:r w:rsidRPr="00AA352E">
        <w:rPr>
          <w:rFonts w:ascii="Times New Roman" w:hAnsi="Times New Roman"/>
          <w:b/>
          <w:bCs/>
          <w:kern w:val="28"/>
          <w:sz w:val="26"/>
          <w:szCs w:val="26"/>
          <w:lang w:eastAsia="en-US"/>
        </w:rPr>
        <w:t xml:space="preserve">на территории муниципального района </w:t>
      </w:r>
    </w:p>
    <w:p w:rsidR="00AA352E" w:rsidRPr="00AA352E" w:rsidRDefault="00AA352E" w:rsidP="00AA352E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AA352E">
        <w:rPr>
          <w:rFonts w:ascii="Times New Roman" w:hAnsi="Times New Roman"/>
          <w:b/>
          <w:bCs/>
          <w:kern w:val="28"/>
          <w:sz w:val="26"/>
          <w:szCs w:val="26"/>
          <w:lang w:eastAsia="en-US"/>
        </w:rPr>
        <w:t xml:space="preserve">«Бабынинский район» </w:t>
      </w:r>
      <w:r w:rsidRPr="00AA352E">
        <w:rPr>
          <w:rFonts w:ascii="Times New Roman" w:hAnsi="Times New Roman"/>
          <w:b/>
          <w:bCs/>
          <w:kern w:val="28"/>
          <w:sz w:val="26"/>
          <w:szCs w:val="26"/>
        </w:rPr>
        <w:t>Калужской области</w:t>
      </w:r>
    </w:p>
    <w:p w:rsidR="00AA352E" w:rsidRPr="00AA352E" w:rsidRDefault="00AA352E" w:rsidP="00AA352E">
      <w:pPr>
        <w:spacing w:line="276" w:lineRule="auto"/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AA352E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27.10.2021г. № 1844 </w:t>
      </w:r>
      <w:r w:rsidRPr="00AA352E">
        <w:rPr>
          <w:rFonts w:ascii="Times New Roman" w:hAnsi="Times New Roman"/>
          <w:sz w:val="26"/>
          <w:szCs w:val="26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</w:t>
      </w:r>
      <w:proofErr w:type="gramEnd"/>
      <w:r w:rsidRPr="00AA352E">
        <w:rPr>
          <w:rFonts w:ascii="Times New Roman" w:hAnsi="Times New Roman"/>
          <w:sz w:val="26"/>
          <w:szCs w:val="26"/>
          <w:shd w:val="clear" w:color="auto" w:fill="FFFFFF"/>
        </w:rPr>
        <w:t xml:space="preserve"> также случаев обязательного применения проверочных листов»,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before="240" w:after="240" w:line="276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A352E">
        <w:rPr>
          <w:rFonts w:ascii="Times New Roman" w:hAnsi="Times New Roman"/>
          <w:b/>
          <w:sz w:val="26"/>
          <w:szCs w:val="26"/>
        </w:rPr>
        <w:t>ПОСТАНОВЛЯЕТ: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>1. Утвердить форму проверочного листа (списков контрольных вопросов) при проведении муниципального жилищного контроля на территории муниципального района «Бабынинский район» (Приложение).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01 марта 2022 года.</w:t>
      </w:r>
    </w:p>
    <w:p w:rsidR="00AA352E" w:rsidRPr="00AA352E" w:rsidRDefault="00AA352E" w:rsidP="00AA352E">
      <w:pPr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A352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A352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«Бабынинский район» А.В.Томашова.</w:t>
      </w:r>
    </w:p>
    <w:p w:rsidR="00AA352E" w:rsidRPr="00AA352E" w:rsidRDefault="00AA352E" w:rsidP="00AA352E">
      <w:pPr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tabs>
          <w:tab w:val="left" w:pos="4425"/>
          <w:tab w:val="left" w:pos="6495"/>
        </w:tabs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 xml:space="preserve">Глава администрации </w:t>
      </w:r>
      <w:r w:rsidRPr="00AA352E">
        <w:rPr>
          <w:rFonts w:ascii="Times New Roman" w:hAnsi="Times New Roman"/>
          <w:sz w:val="26"/>
          <w:szCs w:val="26"/>
        </w:rPr>
        <w:tab/>
        <w:t xml:space="preserve"> </w:t>
      </w:r>
      <w:r w:rsidRPr="00AA352E">
        <w:rPr>
          <w:rFonts w:ascii="Times New Roman" w:hAnsi="Times New Roman"/>
          <w:sz w:val="26"/>
          <w:szCs w:val="26"/>
        </w:rPr>
        <w:tab/>
        <w:t xml:space="preserve"> В.В. </w:t>
      </w:r>
      <w:proofErr w:type="spellStart"/>
      <w:r w:rsidRPr="00AA352E">
        <w:rPr>
          <w:rFonts w:ascii="Times New Roman" w:hAnsi="Times New Roman"/>
          <w:sz w:val="26"/>
          <w:szCs w:val="26"/>
        </w:rPr>
        <w:t>Яничев</w:t>
      </w:r>
      <w:proofErr w:type="spellEnd"/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left="-567"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left="-567"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left="-567"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left="-567"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left="-567"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left="-567"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left="-567"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AA352E">
        <w:rPr>
          <w:rFonts w:ascii="Times New Roman" w:hAnsi="Times New Roman"/>
          <w:b/>
          <w:bCs/>
          <w:kern w:val="28"/>
          <w:sz w:val="26"/>
          <w:szCs w:val="26"/>
        </w:rPr>
        <w:t xml:space="preserve">Приложение 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AA352E">
        <w:rPr>
          <w:rFonts w:ascii="Times New Roman" w:hAnsi="Times New Roman"/>
          <w:b/>
          <w:bCs/>
          <w:kern w:val="28"/>
          <w:sz w:val="26"/>
          <w:szCs w:val="26"/>
        </w:rPr>
        <w:t>к постановлению администрации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AA352E">
        <w:rPr>
          <w:rFonts w:ascii="Times New Roman" w:hAnsi="Times New Roman"/>
          <w:b/>
          <w:bCs/>
          <w:kern w:val="28"/>
          <w:sz w:val="26"/>
          <w:szCs w:val="26"/>
        </w:rPr>
        <w:t>МР «Бабынинский район»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AA352E">
        <w:rPr>
          <w:rFonts w:ascii="Times New Roman" w:hAnsi="Times New Roman"/>
          <w:b/>
          <w:bCs/>
          <w:kern w:val="28"/>
          <w:sz w:val="26"/>
          <w:szCs w:val="26"/>
        </w:rPr>
        <w:t>от 05.05.2022г. № 251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tbl>
      <w:tblPr>
        <w:tblW w:w="0" w:type="auto"/>
        <w:tblInd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85"/>
      </w:tblGrid>
      <w:tr w:rsidR="00AA352E" w:rsidRPr="00AA352E" w:rsidTr="00F2114C">
        <w:trPr>
          <w:trHeight w:val="1162"/>
        </w:trPr>
        <w:tc>
          <w:tcPr>
            <w:tcW w:w="1285" w:type="dxa"/>
          </w:tcPr>
          <w:p w:rsidR="00AA352E" w:rsidRPr="00AA352E" w:rsidRDefault="00AA352E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A352E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AA352E" w:rsidRPr="00AA352E" w:rsidRDefault="00AA352E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A352E">
              <w:rPr>
                <w:rFonts w:ascii="Times New Roman" w:hAnsi="Times New Roman"/>
                <w:sz w:val="26"/>
                <w:szCs w:val="26"/>
              </w:rPr>
              <w:t>для</w:t>
            </w:r>
          </w:p>
          <w:p w:rsidR="00AA352E" w:rsidRPr="00AA352E" w:rsidRDefault="00AA352E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A352E">
              <w:rPr>
                <w:rFonts w:ascii="Times New Roman" w:hAnsi="Times New Roman"/>
                <w:sz w:val="26"/>
                <w:szCs w:val="26"/>
                <w:lang w:val="en-US"/>
              </w:rPr>
              <w:t>QR</w:t>
            </w:r>
            <w:r w:rsidRPr="00AA352E">
              <w:rPr>
                <w:rFonts w:ascii="Times New Roman" w:hAnsi="Times New Roman"/>
                <w:sz w:val="26"/>
                <w:szCs w:val="26"/>
              </w:rPr>
              <w:t>-кода</w:t>
            </w:r>
          </w:p>
          <w:p w:rsidR="00AA352E" w:rsidRPr="00AA352E" w:rsidRDefault="00AA352E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A352E" w:rsidRPr="00AA352E" w:rsidRDefault="00AA352E" w:rsidP="00AA352E">
      <w:pPr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>Проверочный лист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>(список контрольных вопросов), применяемый при проведении муниципального жилищного контроля на территории муниципального района «Бабынинский район» Калужской области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52E">
        <w:rPr>
          <w:rFonts w:ascii="Times New Roman" w:hAnsi="Times New Roman" w:cs="Times New Roman"/>
          <w:sz w:val="26"/>
          <w:szCs w:val="26"/>
        </w:rPr>
        <w:t>1. Наименование контрольного (надзорного) органа муниципального контроля: Администрация МР «Бабынинский район» Калужской области.</w:t>
      </w: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52E">
        <w:rPr>
          <w:rFonts w:ascii="Times New Roman" w:hAnsi="Times New Roman" w:cs="Times New Roman"/>
          <w:sz w:val="26"/>
          <w:szCs w:val="26"/>
        </w:rPr>
        <w:t xml:space="preserve">2.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___________ № ________. </w:t>
      </w: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52E">
        <w:rPr>
          <w:rFonts w:ascii="Times New Roman" w:hAnsi="Times New Roman" w:cs="Times New Roman"/>
          <w:sz w:val="26"/>
          <w:szCs w:val="26"/>
        </w:rPr>
        <w:t>3. Учетный номер контрольного (надзорного) мероприятия: _____________________________________________________________________.</w:t>
      </w: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52E">
        <w:rPr>
          <w:rFonts w:ascii="Times New Roman" w:hAnsi="Times New Roman" w:cs="Times New Roman"/>
          <w:sz w:val="26"/>
          <w:szCs w:val="26"/>
        </w:rPr>
        <w:t xml:space="preserve">4. Объект муниципального контроля в </w:t>
      </w:r>
      <w:proofErr w:type="gramStart"/>
      <w:r w:rsidRPr="00AA352E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AA352E">
        <w:rPr>
          <w:rFonts w:ascii="Times New Roman" w:hAnsi="Times New Roman" w:cs="Times New Roman"/>
          <w:sz w:val="26"/>
          <w:szCs w:val="26"/>
        </w:rPr>
        <w:t xml:space="preserve"> которого проводится контрольное (надзорное) мероприятие _____________________________________.</w:t>
      </w:r>
    </w:p>
    <w:p w:rsidR="00AA352E" w:rsidRPr="00AA352E" w:rsidRDefault="00AA352E" w:rsidP="00AA352E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 ______________________________________________.</w:t>
      </w: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52E">
        <w:rPr>
          <w:rFonts w:ascii="Times New Roman" w:hAnsi="Times New Roman" w:cs="Times New Roman"/>
          <w:sz w:val="26"/>
          <w:szCs w:val="26"/>
        </w:rPr>
        <w:t>6. Место проведения контрольного (надзорного) мероприятия с заполнением проверочного листа: ____________________________________________________.</w:t>
      </w: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52E">
        <w:rPr>
          <w:rFonts w:ascii="Times New Roman" w:hAnsi="Times New Roman" w:cs="Times New Roman"/>
          <w:sz w:val="26"/>
          <w:szCs w:val="26"/>
        </w:rPr>
        <w:t>7.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 обязательных требований:</w:t>
      </w: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352E" w:rsidRPr="00AA352E" w:rsidRDefault="00AA352E" w:rsidP="00AA35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402"/>
        <w:gridCol w:w="2835"/>
        <w:gridCol w:w="567"/>
        <w:gridCol w:w="567"/>
        <w:gridCol w:w="992"/>
        <w:gridCol w:w="851"/>
      </w:tblGrid>
      <w:tr w:rsidR="00AA352E" w:rsidRPr="00AA352E" w:rsidTr="00F211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352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  <w:proofErr w:type="gramEnd"/>
            <w:r w:rsidRPr="00AA352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/</w:t>
            </w:r>
            <w:proofErr w:type="spellStart"/>
            <w:r w:rsidRPr="00AA352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Перечень вопросов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Варианты ответа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AA352E" w:rsidRPr="00AA352E" w:rsidRDefault="00AA352E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Примечание</w:t>
            </w:r>
          </w:p>
        </w:tc>
      </w:tr>
      <w:tr w:rsidR="00AA352E" w:rsidRPr="00AA352E" w:rsidTr="00F211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неприменимо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Пункт 3 статьи 161 Жилищного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gram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spell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Пп</w:t>
            </w:r>
            <w:proofErr w:type="spell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 «в» п. 4 Правил осуществления деятельности по управлению многоквартирными домами, утвержденных Постановлением Правительства РФ от 15.05.2013г. № 416 «О порядке осуществления № 416»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Пункт 2.1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Пункт 2.6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proofErr w:type="gram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Обеспечены</w:t>
            </w:r>
            <w:proofErr w:type="gram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ли организация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и функционирование диспетчерской и аварийно-ремонтной служб?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Пункт 2.7 Правил и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Раздел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val="en-US"/>
              </w:rPr>
              <w:t>III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Раздел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val="en-US"/>
              </w:rPr>
              <w:t>IV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Раздел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val="en-US"/>
              </w:rPr>
              <w:t>V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Часть 2 статьи 157 ЖК РФ; </w:t>
            </w:r>
            <w:proofErr w:type="spellStart"/>
            <w:proofErr w:type="gram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spellEnd"/>
            <w:proofErr w:type="gram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4 Правил осуществления деятельности по управлению многоквартирными домами, утвержденных постановлением Правительства РФ от 15.05.2013г. № 416;</w:t>
            </w:r>
          </w:p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Пункты 31,69,70,71 Правил предоставления коммунальных услуг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собственниками пользователями в многоквартирных домах и жилых домов, утвержденных постановлением Правительства РФ от 06.05.2011г. №354;</w:t>
            </w:r>
          </w:p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п.29 Правил содержания общего имущества в многоквартирном доме, утвержденных постановлением Правительства РФ от 13.08.2006г.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ресурсоснабжающими</w:t>
            </w:r>
            <w:proofErr w:type="spell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организациями в целях обеспечения предоставления собственниками и пользователями помещений в многоквартирном доме коммунальной услуги соответствующего вида?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Часть 1 статьи 157 ЖК РФ; подпункт «</w:t>
            </w:r>
            <w:proofErr w:type="spell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</w:t>
            </w:r>
            <w:proofErr w:type="spell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 пункта 4 Правил осуществления деятельности по управлению многоквартирными домами, утвержденных постановлением Правительства РФ от 15.05.2013Г. № 416;</w:t>
            </w:r>
          </w:p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Ч. 1-12; 2.1-2.2 ст. 161 ЖК РФ</w:t>
            </w:r>
            <w:proofErr w:type="gram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;</w:t>
            </w:r>
            <w:proofErr w:type="gram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п.п. «</w:t>
            </w:r>
            <w:proofErr w:type="spell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</w:t>
            </w:r>
            <w:proofErr w:type="spell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 п. 4 Правил № 416; п.п.5 и 11 Правил № 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Ч.1 -1.2; 2.1-2.2 </w:t>
            </w:r>
            <w:proofErr w:type="spellStart"/>
            <w:proofErr w:type="gram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ст</w:t>
            </w:r>
            <w:proofErr w:type="spellEnd"/>
            <w:proofErr w:type="gram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161 ЖК РФ;</w:t>
            </w:r>
          </w:p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п.23 Минимально перечня № 290; </w:t>
            </w:r>
            <w:proofErr w:type="spell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</w:t>
            </w:r>
            <w:proofErr w:type="gram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.п</w:t>
            </w:r>
            <w:proofErr w:type="spellEnd"/>
            <w:proofErr w:type="gram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«</w:t>
            </w:r>
            <w:proofErr w:type="spell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</w:t>
            </w:r>
            <w:proofErr w:type="spell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 п.4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Проводятся ли работы по очистке придомовой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территории от наледи и льда в холодный период года?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Ч. 1-1.2; 2.1-2.2 ст. 161 ЖК РФ п. 24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Минимального перечня № 290; п.п. «</w:t>
            </w:r>
            <w:proofErr w:type="spell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</w:t>
            </w:r>
            <w:proofErr w:type="spell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 п. 4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Проводятся ли работы по подметанию и уборке придомовой территории в теплый период года?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Ч. 1-1.2; 2.1-2.2 ст. 161 ЖК РФ; 25 Минимального перечня №290; п.п. «</w:t>
            </w:r>
            <w:proofErr w:type="spellStart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д</w:t>
            </w:r>
            <w:proofErr w:type="spellEnd"/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» п.4 Правил № 416</w:t>
            </w:r>
          </w:p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Соблюдаются ли правила пользования жилыми помещениями?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Постановление правительства РФ № 25 от 21.01.2006г. «Об утверждении правил пользования жилыми помещениями»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Статьи 17,67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Поддерживается ли в исправном состоянии жилое помещение, санитарно-техническое оборудование, находящееся в нем, обеспечивается ли их сохранность?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Статья 17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Содержится ли в чистоте и порядке жилое помещение, общее имущество в многоквартирном доме, объекты благоустройства?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Постановление Правительства РФ от13.08.2006г. № 491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Осуществляется ли обязанность нанимателем по осуществлению пользованием жилым помещением с учетом соблюдения прав и законных интересов проживающих в жилом помещении граждан, соседей?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Постановление правительства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Постановление правительства РФ № 25 от 21.01.2006 года «Об </w:t>
            </w: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утверждении правил пользования жилыми помещениями»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Соблюдается ли требование к получению соответствующего согласования при производстве работ по переустройству и (или) перепланировки жилого помещения?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Статья 26 ЖК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Статья 153 ЖК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AA352E" w:rsidRPr="00AA352E" w:rsidTr="00F211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Соблюдается ли требование по согласованию с нанимателем вселение иных лиц в занимаемое жилое помещение?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AA352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Постановление правительства РФ № 25 от 21.01.2006г. «Об утверждении правил пользования жилыми помещениями»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2E" w:rsidRPr="00AA352E" w:rsidRDefault="00AA352E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</w:tbl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autoSpaceDE w:val="0"/>
        <w:autoSpaceDN w:val="0"/>
        <w:adjustRightInd w:val="0"/>
        <w:spacing w:line="276" w:lineRule="auto"/>
        <w:ind w:firstLine="0"/>
        <w:outlineLvl w:val="0"/>
        <w:rPr>
          <w:rFonts w:ascii="Times New Roman" w:hAnsi="Times New Roman"/>
          <w:kern w:val="36"/>
          <w:sz w:val="26"/>
          <w:szCs w:val="26"/>
          <w:lang w:eastAsia="en-US"/>
        </w:rPr>
      </w:pPr>
      <w:r w:rsidRPr="00AA352E">
        <w:rPr>
          <w:rFonts w:ascii="Times New Roman" w:hAnsi="Times New Roman"/>
          <w:kern w:val="36"/>
          <w:sz w:val="26"/>
          <w:szCs w:val="26"/>
          <w:lang w:eastAsia="en-US"/>
        </w:rPr>
        <w:t>"__" ________ 20__ г.</w:t>
      </w:r>
    </w:p>
    <w:p w:rsidR="00AA352E" w:rsidRPr="00AA352E" w:rsidRDefault="00AA352E" w:rsidP="00AA352E">
      <w:pPr>
        <w:autoSpaceDE w:val="0"/>
        <w:autoSpaceDN w:val="0"/>
        <w:adjustRightInd w:val="0"/>
        <w:spacing w:line="276" w:lineRule="auto"/>
        <w:ind w:firstLine="0"/>
        <w:outlineLvl w:val="0"/>
        <w:rPr>
          <w:rFonts w:ascii="Times New Roman" w:hAnsi="Times New Roman"/>
          <w:kern w:val="36"/>
          <w:sz w:val="26"/>
          <w:szCs w:val="26"/>
          <w:lang w:eastAsia="en-US"/>
        </w:rPr>
      </w:pPr>
      <w:r w:rsidRPr="00AA352E">
        <w:rPr>
          <w:rFonts w:ascii="Times New Roman" w:hAnsi="Times New Roman"/>
          <w:kern w:val="36"/>
          <w:sz w:val="26"/>
          <w:szCs w:val="26"/>
          <w:lang w:eastAsia="en-US"/>
        </w:rPr>
        <w:t xml:space="preserve"> (указывается дата заполнения проверочного листа)</w:t>
      </w:r>
    </w:p>
    <w:p w:rsidR="00AA352E" w:rsidRPr="00AA352E" w:rsidRDefault="00AA352E" w:rsidP="00AA352E">
      <w:pPr>
        <w:widowControl w:val="0"/>
        <w:autoSpaceDE w:val="0"/>
        <w:autoSpaceDN w:val="0"/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AA352E">
        <w:rPr>
          <w:rFonts w:ascii="Times New Roman" w:hAnsi="Times New Roman"/>
          <w:sz w:val="26"/>
          <w:szCs w:val="26"/>
        </w:rPr>
        <w:t>(должность, фамилия, имя, отчество (последнее - при наличии) представителя</w:t>
      </w:r>
      <w:proofErr w:type="gramEnd"/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>юридического лица, индивидуального предпринимателя)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AA352E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AA352E">
        <w:rPr>
          <w:rFonts w:ascii="Times New Roman" w:hAnsi="Times New Roman"/>
          <w:sz w:val="26"/>
          <w:szCs w:val="26"/>
        </w:rPr>
        <w:t>(должность, фамилия, имя, отчество (последнее - при наличии) лица,</w:t>
      </w:r>
      <w:proofErr w:type="gramEnd"/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AA352E">
        <w:rPr>
          <w:rFonts w:ascii="Times New Roman" w:hAnsi="Times New Roman"/>
          <w:sz w:val="26"/>
          <w:szCs w:val="26"/>
        </w:rPr>
        <w:t>проводящего</w:t>
      </w:r>
      <w:proofErr w:type="gramEnd"/>
      <w:r w:rsidRPr="00AA352E">
        <w:rPr>
          <w:rFonts w:ascii="Times New Roman" w:hAnsi="Times New Roman"/>
          <w:sz w:val="26"/>
          <w:szCs w:val="26"/>
        </w:rPr>
        <w:t xml:space="preserve"> проверку и заполняющего проверочный лист)</w:t>
      </w:r>
    </w:p>
    <w:p w:rsidR="00AA352E" w:rsidRPr="00AA352E" w:rsidRDefault="00AA352E" w:rsidP="00AA352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AA352E" w:rsidRPr="00AA352E" w:rsidRDefault="00AA352E" w:rsidP="00AA352E">
      <w:pPr>
        <w:ind w:firstLine="0"/>
        <w:rPr>
          <w:rFonts w:ascii="Times New Roman" w:hAnsi="Times New Roman"/>
          <w:sz w:val="26"/>
          <w:szCs w:val="26"/>
        </w:rPr>
      </w:pPr>
    </w:p>
    <w:p w:rsidR="0023546B" w:rsidRPr="00AA352E" w:rsidRDefault="0023546B">
      <w:pPr>
        <w:rPr>
          <w:rFonts w:ascii="Times New Roman" w:hAnsi="Times New Roman"/>
          <w:sz w:val="26"/>
          <w:szCs w:val="26"/>
        </w:rPr>
      </w:pPr>
    </w:p>
    <w:sectPr w:rsidR="0023546B" w:rsidRPr="00AA352E" w:rsidSect="00D538E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707" w:bottom="1135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B" w:rsidRDefault="00AA35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B" w:rsidRDefault="00AA35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B" w:rsidRDefault="00AA352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B" w:rsidRDefault="00AA35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E0" w:rsidRDefault="00AA352E">
    <w:pPr>
      <w:pStyle w:val="a3"/>
      <w:jc w:val="center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BC4C73" w:rsidRDefault="00AA35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B" w:rsidRDefault="00AA35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2E"/>
    <w:rsid w:val="0023546B"/>
    <w:rsid w:val="00AA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35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52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35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5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3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AA352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352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5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2023-01-10T09:20:00Z</dcterms:created>
  <dcterms:modified xsi:type="dcterms:W3CDTF">2023-01-10T09:20:00Z</dcterms:modified>
</cp:coreProperties>
</file>