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1F6A97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F6A97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F6A97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7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1F6A97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1F6A97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F6A97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Cs/>
          <w:kern w:val="28"/>
          <w:sz w:val="26"/>
          <w:szCs w:val="26"/>
        </w:rPr>
        <w:t>« 08 » 06.2022 г №299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Об организации направления </w:t>
      </w: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на целевое </w:t>
      </w:r>
      <w:proofErr w:type="gramStart"/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обучение по</w:t>
      </w:r>
      <w:proofErr w:type="gramEnd"/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 образовательным программам среднего профессионального и высшего образования выпускников общеобразовательных организаций </w:t>
      </w:r>
    </w:p>
    <w:p w:rsidR="001F6A97" w:rsidRPr="001F6A97" w:rsidRDefault="001F6A97" w:rsidP="001F6A97">
      <w:pPr>
        <w:pStyle w:val="a4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МР «Бабынинский район» </w:t>
      </w:r>
    </w:p>
    <w:p w:rsidR="001F6A97" w:rsidRPr="001F6A97" w:rsidRDefault="001F6A97" w:rsidP="001F6A97">
      <w:pPr>
        <w:pStyle w:val="a4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1F6A97" w:rsidRPr="001F6A97" w:rsidRDefault="001F6A97" w:rsidP="001F6A97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gramStart"/>
      <w:r w:rsidRPr="001F6A97">
        <w:rPr>
          <w:rFonts w:ascii="Times New Roman" w:hAnsi="Times New Roman"/>
          <w:sz w:val="26"/>
          <w:szCs w:val="26"/>
        </w:rPr>
        <w:t>В соответствии с Федеральным законом Российской Федерации от 06.10.2003г. № 131 «Об общих принципах организации местного самоуправления в РФ», на основании Устава муниципального района «Бабынинский район», а также в целях реализации государственной политики в области образования, повышения эффективности работы по формированию кадрового потенциала, организации направления выпускников общеобразовательных организаций на целевое обучение по образовательным программам среднего профессионального и высшего образования, для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подготовки квалифицированных кадров в интересах социально-экономического развития района, </w:t>
      </w:r>
    </w:p>
    <w:p w:rsidR="001F6A97" w:rsidRPr="001F6A97" w:rsidRDefault="001F6A97" w:rsidP="001F6A97">
      <w:pPr>
        <w:ind w:firstLine="0"/>
        <w:rPr>
          <w:rFonts w:ascii="Times New Roman" w:hAnsi="Times New Roman"/>
          <w:spacing w:val="40"/>
          <w:sz w:val="26"/>
          <w:szCs w:val="26"/>
        </w:rPr>
      </w:pP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F6A97"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 w:rsidRPr="001F6A97">
        <w:rPr>
          <w:rFonts w:ascii="Times New Roman" w:hAnsi="Times New Roman"/>
          <w:b/>
          <w:sz w:val="26"/>
          <w:szCs w:val="26"/>
        </w:rPr>
        <w:t>:</w:t>
      </w:r>
    </w:p>
    <w:p w:rsidR="001F6A97" w:rsidRPr="001F6A97" w:rsidRDefault="001F6A97" w:rsidP="001F6A97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1. Утвердить Положение «Об организации направления на целевое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образовательным программам среднего профессионального и высшего образования выпускников общеобразовательных организаций муниципального района «Бабынинский район» (Приложение №1).</w:t>
      </w:r>
    </w:p>
    <w:p w:rsidR="001F6A97" w:rsidRPr="001F6A97" w:rsidRDefault="001F6A97" w:rsidP="001F6A97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МР «Бабынинский район» </w:t>
      </w:r>
      <w:hyperlink r:id="rId6" w:tgtFrame="Logical" w:history="1">
        <w:r w:rsidRPr="001F6A97">
          <w:rPr>
            <w:rStyle w:val="a3"/>
            <w:rFonts w:ascii="Times New Roman" w:hAnsi="Times New Roman"/>
            <w:sz w:val="26"/>
            <w:szCs w:val="26"/>
          </w:rPr>
          <w:t>№ 260 от 14.05.20</w:t>
        </w:r>
        <w:bookmarkStart w:id="6" w:name="_GoBack"/>
        <w:bookmarkEnd w:id="6"/>
        <w:r w:rsidRPr="001F6A97">
          <w:rPr>
            <w:rStyle w:val="a3"/>
            <w:rFonts w:ascii="Times New Roman" w:hAnsi="Times New Roman"/>
            <w:sz w:val="26"/>
            <w:szCs w:val="26"/>
          </w:rPr>
          <w:t>21г</w:t>
        </w:r>
      </w:hyperlink>
      <w:r w:rsidRPr="001F6A97">
        <w:rPr>
          <w:rFonts w:ascii="Times New Roman" w:hAnsi="Times New Roman"/>
          <w:sz w:val="26"/>
          <w:szCs w:val="26"/>
        </w:rPr>
        <w:t xml:space="preserve">. «Об организации направления на целевое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образовательным программам среднего профессионального и высшего образования выпускников общеобразовательных организаций муниципального района «Бабынинский район».</w:t>
      </w:r>
    </w:p>
    <w:p w:rsidR="001F6A97" w:rsidRPr="001F6A97" w:rsidRDefault="001F6A97" w:rsidP="001F6A97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3. Утвердить состав комиссии по отбору кандидатов на заключение договора о целевом обучении с выпускниками общеобразовательных организаций МР «Бабынинский район» (Приложение №2).</w:t>
      </w:r>
    </w:p>
    <w:p w:rsidR="001F6A97" w:rsidRPr="001F6A97" w:rsidRDefault="001F6A97" w:rsidP="001F6A97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4. Довести информацию об организации направления на целевое обучение до всех общеобразовательных организаций МР «Бабынинский район» и других заинтересованных лиц посредством размещения в информационно-телекоммуникационной сети «Интернет» на официальном сайте ОНО администрации МР «Бабынинский район» в разделе «Целевое обучение», а также в средствах массовой информации.</w:t>
      </w:r>
    </w:p>
    <w:p w:rsidR="001F6A97" w:rsidRPr="001F6A97" w:rsidRDefault="001F6A97" w:rsidP="001F6A97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lastRenderedPageBreak/>
        <w:t xml:space="preserve">5. Назначить </w:t>
      </w:r>
      <w:proofErr w:type="gramStart"/>
      <w:r w:rsidRPr="001F6A97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, курирующим вопросы целевого обучения в администрации МР «Бабынинский район» - </w:t>
      </w:r>
      <w:proofErr w:type="spellStart"/>
      <w:r w:rsidRPr="001F6A97">
        <w:rPr>
          <w:rFonts w:ascii="Times New Roman" w:hAnsi="Times New Roman"/>
          <w:sz w:val="26"/>
          <w:szCs w:val="26"/>
        </w:rPr>
        <w:t>Колотилину</w:t>
      </w:r>
      <w:proofErr w:type="spellEnd"/>
      <w:r w:rsidRPr="001F6A97">
        <w:rPr>
          <w:rFonts w:ascii="Times New Roman" w:hAnsi="Times New Roman"/>
          <w:sz w:val="26"/>
          <w:szCs w:val="26"/>
        </w:rPr>
        <w:t xml:space="preserve"> Наталью Юрьевну, начальника районного методического кабинета ОНО администрации МР «Бабынинский район».</w:t>
      </w:r>
    </w:p>
    <w:p w:rsidR="001F6A97" w:rsidRPr="001F6A97" w:rsidRDefault="001F6A97" w:rsidP="001F6A97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6. Контроль исполнения настоящего Постановления возложить на заместителя главы администрации И.В. Якушину.</w:t>
      </w:r>
    </w:p>
    <w:p w:rsidR="001F6A97" w:rsidRPr="001F6A97" w:rsidRDefault="001F6A97" w:rsidP="001F6A97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7. Настоящее Постановление вступает в силу с момента официального опубликования и подлежит размещению на официальном сайте в сети интернет.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F6A97" w:rsidRPr="001F6A97" w:rsidTr="00F2114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A97" w:rsidRPr="001F6A97" w:rsidRDefault="001F6A97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F6A97" w:rsidRPr="001F6A97" w:rsidRDefault="001F6A97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F6A97" w:rsidRPr="001F6A97" w:rsidRDefault="001F6A97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6A97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A97" w:rsidRPr="001F6A97" w:rsidRDefault="001F6A97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A97" w:rsidRPr="001F6A97" w:rsidRDefault="001F6A97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F6A97" w:rsidRPr="001F6A97" w:rsidRDefault="001F6A97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F6A97" w:rsidRPr="001F6A97" w:rsidRDefault="001F6A97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6A97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1F6A97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1F6A97" w:rsidRPr="001F6A97" w:rsidRDefault="001F6A97" w:rsidP="001F6A97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Приложение №1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к Постановлению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администрации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МР «Бабынинский район»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от 08.06.2022г. № 299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Положение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об организации направления на целевое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образовательным программам среднего профессионального и высшего образования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выпускников общеобразовательных организаций МР «Бабынинский район»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1. Общие положения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1.1. Настоящее Положение устанавливает порядок организации направления на целевое обучение в пределах квоты приема на целевое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образовательным программам среднего профессионального и высшего образования выпускников общеобразовательных организаций МР «Бабынинский район».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1.2. Формирование прогнозной потребности в подготовке кадров в рамках целевого обучения и планирование набора на целевое обучение осуществляется с учетом анализа рынка труда на территории Бабынинского района на перспективный период сроком не менее пяти лет.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1.3. </w:t>
      </w:r>
      <w:proofErr w:type="gramStart"/>
      <w:r w:rsidRPr="001F6A97">
        <w:rPr>
          <w:rFonts w:ascii="Times New Roman" w:hAnsi="Times New Roman"/>
          <w:sz w:val="26"/>
          <w:szCs w:val="26"/>
        </w:rPr>
        <w:t>Ежегодно, в целях содействия кадровому обеспечению приоритетных отраслей экономики и социальной сферы в МР «Бабынинский район» проводится направление выпускников текущего года в высшие учебные заведения (ВУЗы) и средние специальные учебные заведения (</w:t>
      </w:r>
      <w:proofErr w:type="spellStart"/>
      <w:r w:rsidRPr="001F6A97">
        <w:rPr>
          <w:rFonts w:ascii="Times New Roman" w:hAnsi="Times New Roman"/>
          <w:sz w:val="26"/>
          <w:szCs w:val="26"/>
        </w:rPr>
        <w:t>ССУЗы</w:t>
      </w:r>
      <w:proofErr w:type="spellEnd"/>
      <w:r w:rsidRPr="001F6A97">
        <w:rPr>
          <w:rFonts w:ascii="Times New Roman" w:hAnsi="Times New Roman"/>
          <w:sz w:val="26"/>
          <w:szCs w:val="26"/>
        </w:rPr>
        <w:t>) на целевое обучение в пределах квоты приема на целевое обучение с условием дальнейшего трудоустройства по избранному направлению подготовки (специальности).</w:t>
      </w:r>
      <w:proofErr w:type="gramEnd"/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1.4. Основными задачами направления выпускников общеобразовательных организаций Бабынинского района в высшие и средние специальные учебные заведения на целевое обучение являются: </w:t>
      </w:r>
    </w:p>
    <w:p w:rsidR="001F6A97" w:rsidRPr="001F6A97" w:rsidRDefault="001F6A97" w:rsidP="001F6A97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1F6A97">
        <w:rPr>
          <w:rFonts w:ascii="Times New Roman" w:hAnsi="Times New Roman"/>
          <w:sz w:val="26"/>
          <w:szCs w:val="26"/>
        </w:rPr>
        <w:t xml:space="preserve">отбор и направление на учебу выпускников общеобразовательных организаций, находящихся на территории МР «Бабынинский район» с учетом социально-экономических потребностей и перспектив развития производственного и кадрового потенциала района; </w:t>
      </w:r>
      <w:proofErr w:type="gramEnd"/>
    </w:p>
    <w:p w:rsidR="001F6A97" w:rsidRPr="001F6A97" w:rsidRDefault="001F6A97" w:rsidP="001F6A97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lastRenderedPageBreak/>
        <w:t xml:space="preserve">обеспечение условий и социальных гарантий выпускникам, окончившим высшие и средние специальные учебные заведения и их трудоустройство в соответствии с полученной специальностью в МР «Бабынинский район». </w:t>
      </w:r>
    </w:p>
    <w:p w:rsidR="001F6A97" w:rsidRPr="001F6A97" w:rsidRDefault="001F6A97" w:rsidP="001F6A97">
      <w:pPr>
        <w:ind w:left="720"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2. Взаимодействие сторон по организации целевого обучения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1F6A97">
        <w:rPr>
          <w:rFonts w:ascii="Times New Roman" w:hAnsi="Times New Roman"/>
          <w:sz w:val="26"/>
          <w:szCs w:val="26"/>
        </w:rPr>
        <w:t xml:space="preserve">Настоящее Положение регулирует вопросы, связанные с взаимодействием администрации МР «Бабынинский район» с Гражданами, поступающими на целевое обучение в государственные образовательные учреждения в пределах квоты приема на целевое обучение по программам среднего специального и высшего образования, в целях обеспечения МР «Бабынинский район» квалифицированными кадрами, а также с другими сторонами, ответственными за организацию целевого обучения. </w:t>
      </w:r>
      <w:proofErr w:type="gramEnd"/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2.2. В рамках взаимодействия при организации целевого обучения: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1F6A97">
        <w:rPr>
          <w:rFonts w:ascii="Times New Roman" w:hAnsi="Times New Roman"/>
          <w:sz w:val="26"/>
          <w:szCs w:val="26"/>
        </w:rPr>
        <w:t>1)</w:t>
      </w:r>
      <w:proofErr w:type="gramStart"/>
      <w:r w:rsidRPr="001F6A97">
        <w:rPr>
          <w:rFonts w:ascii="Times New Roman" w:hAnsi="Times New Roman"/>
          <w:sz w:val="26"/>
          <w:szCs w:val="26"/>
        </w:rPr>
        <w:t>.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6A97">
        <w:rPr>
          <w:rFonts w:ascii="Times New Roman" w:hAnsi="Times New Roman"/>
          <w:sz w:val="26"/>
          <w:szCs w:val="26"/>
          <w:u w:val="single"/>
        </w:rPr>
        <w:t>а</w:t>
      </w:r>
      <w:proofErr w:type="gramEnd"/>
      <w:r w:rsidRPr="001F6A97">
        <w:rPr>
          <w:rFonts w:ascii="Times New Roman" w:hAnsi="Times New Roman"/>
          <w:sz w:val="26"/>
          <w:szCs w:val="26"/>
          <w:u w:val="single"/>
        </w:rPr>
        <w:t>дминистрация МР «Бабынинский район»:</w:t>
      </w:r>
    </w:p>
    <w:p w:rsidR="001F6A97" w:rsidRPr="001F6A97" w:rsidRDefault="001F6A97" w:rsidP="001F6A97">
      <w:pPr>
        <w:numPr>
          <w:ilvl w:val="0"/>
          <w:numId w:val="2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выступает Заказчиком по договорам о целевом обучении Граждан;</w:t>
      </w:r>
    </w:p>
    <w:p w:rsidR="001F6A97" w:rsidRPr="001F6A97" w:rsidRDefault="001F6A97" w:rsidP="001F6A97">
      <w:pPr>
        <w:numPr>
          <w:ilvl w:val="0"/>
          <w:numId w:val="2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осуществляет анализ потребности работодателей в подготовке кадров по целевому обучению, с учетом прогноза потребностей рынка труда в районе;</w:t>
      </w:r>
    </w:p>
    <w:p w:rsidR="001F6A97" w:rsidRPr="001F6A97" w:rsidRDefault="001F6A97" w:rsidP="001F6A97">
      <w:pPr>
        <w:numPr>
          <w:ilvl w:val="0"/>
          <w:numId w:val="2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осуществляет мониторинг трудоустройства Граждан, прошедших целевое обучение;</w:t>
      </w:r>
    </w:p>
    <w:p w:rsidR="001F6A97" w:rsidRPr="001F6A97" w:rsidRDefault="001F6A97" w:rsidP="001F6A97">
      <w:pPr>
        <w:numPr>
          <w:ilvl w:val="0"/>
          <w:numId w:val="2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назначает ответственного, курирующего вопросы целевого обучения в администрации МР «Бабынинский район»;</w:t>
      </w:r>
    </w:p>
    <w:p w:rsidR="001F6A97" w:rsidRPr="001F6A97" w:rsidRDefault="001F6A97" w:rsidP="001F6A97">
      <w:pPr>
        <w:numPr>
          <w:ilvl w:val="0"/>
          <w:numId w:val="2"/>
        </w:numPr>
        <w:ind w:firstLine="0"/>
        <w:rPr>
          <w:rFonts w:ascii="Times New Roman" w:hAnsi="Times New Roman"/>
          <w:color w:val="FF0000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утверждает состав комиссии</w:t>
      </w:r>
      <w:r w:rsidRPr="001F6A9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F6A97">
        <w:rPr>
          <w:rFonts w:ascii="Times New Roman" w:hAnsi="Times New Roman"/>
          <w:sz w:val="26"/>
          <w:szCs w:val="26"/>
        </w:rPr>
        <w:t>по отбору кандидатов на заключение договора о целевом обучении с выпускниками общеобразовательных организаций МР «Бабынинский район»;</w:t>
      </w:r>
    </w:p>
    <w:p w:rsidR="001F6A97" w:rsidRPr="001F6A97" w:rsidRDefault="001F6A97" w:rsidP="001F6A97">
      <w:pPr>
        <w:numPr>
          <w:ilvl w:val="0"/>
          <w:numId w:val="2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осуществляет взаимодействие с отраслевыми министерствами Калужской области по направлению выпускников образовательных организаций для заключения договоров на целевое обучение; </w:t>
      </w:r>
    </w:p>
    <w:p w:rsidR="001F6A97" w:rsidRPr="001F6A97" w:rsidRDefault="001F6A97" w:rsidP="001F6A97">
      <w:pPr>
        <w:numPr>
          <w:ilvl w:val="0"/>
          <w:numId w:val="2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в случае необходимости, запрашивает в ВУЗах, </w:t>
      </w:r>
      <w:proofErr w:type="spellStart"/>
      <w:r w:rsidRPr="001F6A97">
        <w:rPr>
          <w:rFonts w:ascii="Times New Roman" w:hAnsi="Times New Roman"/>
          <w:sz w:val="26"/>
          <w:szCs w:val="26"/>
        </w:rPr>
        <w:t>ССУЗах</w:t>
      </w:r>
      <w:proofErr w:type="spellEnd"/>
      <w:r w:rsidRPr="001F6A97">
        <w:rPr>
          <w:rFonts w:ascii="Times New Roman" w:hAnsi="Times New Roman"/>
          <w:sz w:val="26"/>
          <w:szCs w:val="26"/>
        </w:rPr>
        <w:t>, по итогам сессий, данные об успеваемости студентов, обучающихся по целевому обучению;</w:t>
      </w:r>
    </w:p>
    <w:p w:rsidR="001F6A97" w:rsidRPr="001F6A97" w:rsidRDefault="001F6A97" w:rsidP="001F6A97">
      <w:pPr>
        <w:numPr>
          <w:ilvl w:val="0"/>
          <w:numId w:val="2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организует предоставление абитуриенту (студенту) в период обучения меры поддержки, включая меры материального стимулирования.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1F6A97">
        <w:rPr>
          <w:rFonts w:ascii="Times New Roman" w:hAnsi="Times New Roman"/>
          <w:sz w:val="26"/>
          <w:szCs w:val="26"/>
        </w:rPr>
        <w:t xml:space="preserve">2). </w:t>
      </w:r>
      <w:r w:rsidRPr="001F6A97">
        <w:rPr>
          <w:rFonts w:ascii="Times New Roman" w:hAnsi="Times New Roman"/>
          <w:sz w:val="26"/>
          <w:szCs w:val="26"/>
          <w:u w:val="single"/>
        </w:rPr>
        <w:t>ОНО администрации МР «Бабынинский район»:</w:t>
      </w:r>
    </w:p>
    <w:p w:rsidR="001F6A97" w:rsidRPr="001F6A97" w:rsidRDefault="001F6A97" w:rsidP="001F6A97">
      <w:pPr>
        <w:numPr>
          <w:ilvl w:val="0"/>
          <w:numId w:val="5"/>
        </w:num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1F6A97">
        <w:rPr>
          <w:rFonts w:ascii="Times New Roman" w:hAnsi="Times New Roman"/>
          <w:sz w:val="26"/>
          <w:szCs w:val="26"/>
        </w:rPr>
        <w:t>создает нормативно-правовую базу, регламентирующую деятельность для организации работы по целевому обучению;</w:t>
      </w:r>
      <w:proofErr w:type="gramEnd"/>
    </w:p>
    <w:p w:rsidR="001F6A97" w:rsidRPr="001F6A97" w:rsidRDefault="001F6A97" w:rsidP="001F6A97">
      <w:pPr>
        <w:numPr>
          <w:ilvl w:val="0"/>
          <w:numId w:val="3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организует информирование выпускников о возможностях прохождения обучения в рамках целевой подготовки через </w:t>
      </w:r>
      <w:proofErr w:type="spellStart"/>
      <w:r w:rsidRPr="001F6A97">
        <w:rPr>
          <w:rFonts w:ascii="Times New Roman" w:hAnsi="Times New Roman"/>
          <w:sz w:val="26"/>
          <w:szCs w:val="26"/>
        </w:rPr>
        <w:t>профориентационную</w:t>
      </w:r>
      <w:proofErr w:type="spellEnd"/>
      <w:r w:rsidRPr="001F6A97">
        <w:rPr>
          <w:rFonts w:ascii="Times New Roman" w:hAnsi="Times New Roman"/>
          <w:sz w:val="26"/>
          <w:szCs w:val="26"/>
        </w:rPr>
        <w:t xml:space="preserve"> работу с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в образовательных организациях Бабынинского района;</w:t>
      </w:r>
    </w:p>
    <w:p w:rsidR="001F6A97" w:rsidRPr="001F6A97" w:rsidRDefault="001F6A97" w:rsidP="001F6A97">
      <w:pPr>
        <w:numPr>
          <w:ilvl w:val="0"/>
          <w:numId w:val="3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предоставляет </w:t>
      </w:r>
      <w:proofErr w:type="gramStart"/>
      <w:r w:rsidRPr="001F6A97">
        <w:rPr>
          <w:rFonts w:ascii="Times New Roman" w:hAnsi="Times New Roman"/>
          <w:sz w:val="26"/>
          <w:szCs w:val="26"/>
        </w:rPr>
        <w:t>по запросу комиссии по отбору кандидатов на заключение договора о целевом обучении с выпускниками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общеобразовательных организаций МР «Бабынинский район» сведения о результатах Единого государственного экзамена Граждан, принявших участие в отборе кандидатов на заключение договора о целевом обучении;</w:t>
      </w:r>
    </w:p>
    <w:p w:rsidR="001F6A97" w:rsidRPr="001F6A97" w:rsidRDefault="001F6A97" w:rsidP="001F6A97">
      <w:pPr>
        <w:numPr>
          <w:ilvl w:val="0"/>
          <w:numId w:val="3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lastRenderedPageBreak/>
        <w:t>ведет учет количества заключенных договоров о целевом обучении, количества поступивших по договору о целевом обучении, количества выпускников, обучавшихся по договору о целевом обучении, в том числе трудоустроенных на территории Бабынинского района;</w:t>
      </w:r>
    </w:p>
    <w:p w:rsidR="001F6A97" w:rsidRPr="001F6A97" w:rsidRDefault="001F6A97" w:rsidP="001F6A97">
      <w:pPr>
        <w:numPr>
          <w:ilvl w:val="0"/>
          <w:numId w:val="3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обобщает сведения, собирает сводную информацию, осуществляет мониторинг поступления, подготовки и возвращения специалистов на основе планирования перспектив кадрового обеспечения и с учетом социально-экономических потребностей и перспектив развития кадрового потенциала Бабынинского района;</w:t>
      </w:r>
    </w:p>
    <w:p w:rsidR="001F6A97" w:rsidRPr="001F6A97" w:rsidRDefault="001F6A97" w:rsidP="001F6A97">
      <w:pPr>
        <w:numPr>
          <w:ilvl w:val="0"/>
          <w:numId w:val="3"/>
        </w:num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1F6A97">
        <w:rPr>
          <w:rFonts w:ascii="Times New Roman" w:hAnsi="Times New Roman"/>
          <w:sz w:val="26"/>
          <w:szCs w:val="26"/>
        </w:rPr>
        <w:t>не позднее 15 ноября года, в котором организуется целевое обучение, предоставляет в министерство образования и науки Калужской области отчет о проведенной работе в текущем году с указанием количества заключенных договоров о целевом обучении, количества выпускников, обучавшихся по договору о целевом обучении, в том числе трудоустроенных на территории Бабынинского района на основании договора о целевом обучении.</w:t>
      </w:r>
      <w:proofErr w:type="gramEnd"/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1F6A97">
        <w:rPr>
          <w:rFonts w:ascii="Times New Roman" w:hAnsi="Times New Roman"/>
          <w:sz w:val="26"/>
          <w:szCs w:val="26"/>
        </w:rPr>
        <w:t xml:space="preserve">3) </w:t>
      </w:r>
      <w:r w:rsidRPr="001F6A97">
        <w:rPr>
          <w:rFonts w:ascii="Times New Roman" w:hAnsi="Times New Roman"/>
          <w:sz w:val="26"/>
          <w:szCs w:val="26"/>
          <w:u w:val="single"/>
        </w:rPr>
        <w:t>Общеобразовательные организации Бабынинского района:</w:t>
      </w:r>
    </w:p>
    <w:p w:rsidR="001F6A97" w:rsidRPr="001F6A97" w:rsidRDefault="001F6A97" w:rsidP="001F6A97">
      <w:pPr>
        <w:numPr>
          <w:ilvl w:val="0"/>
          <w:numId w:val="4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общеобразовательные организации Бабынинского района с января по март года, в котором организуется целевое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обучение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проводят </w:t>
      </w:r>
      <w:proofErr w:type="spellStart"/>
      <w:r w:rsidRPr="001F6A97">
        <w:rPr>
          <w:rFonts w:ascii="Times New Roman" w:hAnsi="Times New Roman"/>
          <w:sz w:val="26"/>
          <w:szCs w:val="26"/>
        </w:rPr>
        <w:t>профориентационную</w:t>
      </w:r>
      <w:proofErr w:type="spellEnd"/>
      <w:r w:rsidRPr="001F6A97">
        <w:rPr>
          <w:rFonts w:ascii="Times New Roman" w:hAnsi="Times New Roman"/>
          <w:sz w:val="26"/>
          <w:szCs w:val="26"/>
        </w:rPr>
        <w:t xml:space="preserve"> работу с выпускниками и знакомят с возможностью обучения в рамках целевой подготовки с учетом информации о потребности в подготовке кадров по целевому обучению;</w:t>
      </w:r>
    </w:p>
    <w:p w:rsidR="001F6A97" w:rsidRPr="001F6A97" w:rsidRDefault="001F6A97" w:rsidP="001F6A97">
      <w:pPr>
        <w:numPr>
          <w:ilvl w:val="0"/>
          <w:numId w:val="4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общеобразовательные организации Бабынинского района не позднее 30 марта года, в котором организуется целевое обучение, предоставляют </w:t>
      </w:r>
      <w:proofErr w:type="gramStart"/>
      <w:r w:rsidRPr="001F6A97">
        <w:rPr>
          <w:rFonts w:ascii="Times New Roman" w:hAnsi="Times New Roman"/>
          <w:sz w:val="26"/>
          <w:szCs w:val="26"/>
        </w:rPr>
        <w:t>в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6A97">
        <w:rPr>
          <w:rFonts w:ascii="Times New Roman" w:hAnsi="Times New Roman"/>
          <w:sz w:val="26"/>
          <w:szCs w:val="26"/>
        </w:rPr>
        <w:t>ОНО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администрации МР «Бабынинский район» отчет о проведенной </w:t>
      </w:r>
      <w:proofErr w:type="spellStart"/>
      <w:r w:rsidRPr="001F6A97">
        <w:rPr>
          <w:rFonts w:ascii="Times New Roman" w:hAnsi="Times New Roman"/>
          <w:sz w:val="26"/>
          <w:szCs w:val="26"/>
        </w:rPr>
        <w:t>профориентационной</w:t>
      </w:r>
      <w:proofErr w:type="spellEnd"/>
      <w:r w:rsidRPr="001F6A97">
        <w:rPr>
          <w:rFonts w:ascii="Times New Roman" w:hAnsi="Times New Roman"/>
          <w:sz w:val="26"/>
          <w:szCs w:val="26"/>
        </w:rPr>
        <w:t xml:space="preserve"> работе с выпускниками об имеющейся возможности обучения в рамках целевой подготовки;</w:t>
      </w:r>
    </w:p>
    <w:p w:rsidR="001F6A97" w:rsidRPr="001F6A97" w:rsidRDefault="001F6A97" w:rsidP="001F6A97">
      <w:pPr>
        <w:numPr>
          <w:ilvl w:val="0"/>
          <w:numId w:val="4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общеобразовательные организации Бабынинского района не позднее 30 апреля года, в котором организуется целевое обучение, предоставляют </w:t>
      </w:r>
      <w:proofErr w:type="gramStart"/>
      <w:r w:rsidRPr="001F6A97">
        <w:rPr>
          <w:rFonts w:ascii="Times New Roman" w:hAnsi="Times New Roman"/>
          <w:sz w:val="26"/>
          <w:szCs w:val="26"/>
        </w:rPr>
        <w:t>в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6A97">
        <w:rPr>
          <w:rFonts w:ascii="Times New Roman" w:hAnsi="Times New Roman"/>
          <w:sz w:val="26"/>
          <w:szCs w:val="26"/>
        </w:rPr>
        <w:t>ОНО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администрации МР «Бабынинский район» списки выпускников, желающих обучаться по договору о целевом обучении;</w:t>
      </w:r>
    </w:p>
    <w:p w:rsidR="001F6A97" w:rsidRPr="001F6A97" w:rsidRDefault="001F6A97" w:rsidP="001F6A97">
      <w:pPr>
        <w:numPr>
          <w:ilvl w:val="0"/>
          <w:numId w:val="4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общеобразовательные организации, по необходимости, организуют для Граждан, обучающихся по целевому обучению, прохождение производственной и преддипломной практики.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4) Гражданин, поступающий на целевое обучение:</w:t>
      </w:r>
    </w:p>
    <w:p w:rsidR="001F6A97" w:rsidRPr="001F6A97" w:rsidRDefault="001F6A97" w:rsidP="001F6A97">
      <w:pPr>
        <w:numPr>
          <w:ilvl w:val="0"/>
          <w:numId w:val="6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выполняет обязательства в рамках договора о целевом обучении;</w:t>
      </w:r>
    </w:p>
    <w:p w:rsidR="001F6A97" w:rsidRPr="001F6A97" w:rsidRDefault="001F6A97" w:rsidP="001F6A97">
      <w:pPr>
        <w:numPr>
          <w:ilvl w:val="0"/>
          <w:numId w:val="6"/>
        </w:num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после окончания обучения обязан трудоустроиться в организацию, являющуюся стороной договора, сроком не менее трех лет.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2.3. Право на заключение договора о целевом обучении имеют граждане, получающие основное или среднее общее образование и окончившие (оканчивающие) обучение в образовательных организациях Бабынинского района.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2.4. Заключение договора о целевом обучении между администрацией МР «Бабынинский район» и Гражданином осуществляется по итогам решения комиссии по отбору кандидатов на заключение договора о целевом обучении с выпускниками общеобразовательных организаций МР «Бабынинский район».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2.5. </w:t>
      </w:r>
      <w:proofErr w:type="gramStart"/>
      <w:r w:rsidRPr="001F6A97">
        <w:rPr>
          <w:rFonts w:ascii="Times New Roman" w:hAnsi="Times New Roman"/>
          <w:sz w:val="26"/>
          <w:szCs w:val="26"/>
        </w:rPr>
        <w:t xml:space="preserve">Договор о целевом обучении заключается в соответствии с типовой формой, утвержденной постановлением Правительства Российской Федерации от 13 октября 2020 года № 1681 «О целевом обучении по образовательным программам </w:t>
      </w:r>
      <w:r w:rsidRPr="001F6A97">
        <w:rPr>
          <w:rFonts w:ascii="Times New Roman" w:hAnsi="Times New Roman"/>
          <w:sz w:val="26"/>
          <w:szCs w:val="26"/>
        </w:rPr>
        <w:lastRenderedPageBreak/>
        <w:t>среднего профессионального и высшего образования» в количестве трех экземпляров по числу сторон договора о целевом обучении (один экземпляр – для Гражданина, второй экземпляр – для Работодателя, с которым будет заключен трудовой договор и третий экземпляр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для Заказчика, в лице Главы администрации МР «Бабынинский район»).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2.6. Все документы по организации целевого обучения хранятся у ответственного, курирующего вопросы целевого обучения в администрации МР «Бабынинский район»;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 Условия отбора выпускников общеобразовательных организаций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и их направление на целевое обучение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в пределах квоты приема на целевое обучение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3.1. В целях организации отбора выпускников общеобразовательных организаций и направления их на целевое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образовательным программам среднего профессионального и высшего образования Постановлением администрации муниципального района «Бабынинский район» утверждается состав комиссии по отбору кандидатов на заключение договора о целевом обучении.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3.2. Заседание комиссии по работе с документами на целевое обучение проводится до начала</w:t>
      </w:r>
      <w:r w:rsidRPr="001F6A9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F6A97">
        <w:rPr>
          <w:rFonts w:ascii="Times New Roman" w:hAnsi="Times New Roman"/>
          <w:sz w:val="26"/>
          <w:szCs w:val="26"/>
        </w:rPr>
        <w:t>подачи документов на целевое обучение в образовательные организации высшего и среднего профессионального образования, но не позднее 30 июня.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3.3. Общее руководство работой комиссии осуществляет председатель – заместитель главы администрации МР «Бабынинский район».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3.4. Комиссия под председательством заместителя Главы администрации МР «Бабынинский район», определяет списочный состав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, направляемых на целевое обучение.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3.5. Решение комиссии принимается большинством голосов. В случае равенства голосов председатель комиссии имеет право решающего голоса.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3.6. Решением комиссии формируется списочный состав получателей договора на целевое обучение.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3.7. Заседание комиссии и принятое решение протоколируется. Решение комиссии является основанием для заключения договора о целевом обучении.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3.8. Для заключения договора о целевом обучении Гражданину необходимо в срок до 30 мая года поступления, лично, а для несовершеннолетних Граждан – в сопровождении родителя (законного представителя), предоставить </w:t>
      </w:r>
      <w:proofErr w:type="gramStart"/>
      <w:r w:rsidRPr="001F6A97">
        <w:rPr>
          <w:rFonts w:ascii="Times New Roman" w:hAnsi="Times New Roman"/>
          <w:sz w:val="26"/>
          <w:szCs w:val="26"/>
        </w:rPr>
        <w:t>в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6A97">
        <w:rPr>
          <w:rFonts w:ascii="Times New Roman" w:hAnsi="Times New Roman"/>
          <w:sz w:val="26"/>
          <w:szCs w:val="26"/>
        </w:rPr>
        <w:t>ОНО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администрации МР «Бабынинский район», ответственному секретарю, курирующему вопросы целевого обучения, следующие документы: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а) заявление Гражданина о намерении заключения договора о целевом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обучении (по форме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согласно приложению №1 к настоящему Положению);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б) заявление родителя (законного представителя) несовершеннолетних Граждан о согласии на заключение договора о целевом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обучении (по форме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согласно приложению №2 к настоящему Положению);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в) заявление о согласии на обработку персональных данных (по форме согласно приложению №3 к настоящему Положению);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г) паспорт Гражданина и его копия;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1F6A97">
        <w:rPr>
          <w:rFonts w:ascii="Times New Roman" w:hAnsi="Times New Roman"/>
          <w:sz w:val="26"/>
          <w:szCs w:val="26"/>
        </w:rPr>
        <w:t>д</w:t>
      </w:r>
      <w:proofErr w:type="spellEnd"/>
      <w:r w:rsidRPr="001F6A97">
        <w:rPr>
          <w:rFonts w:ascii="Times New Roman" w:hAnsi="Times New Roman"/>
          <w:sz w:val="26"/>
          <w:szCs w:val="26"/>
        </w:rPr>
        <w:t>) паспорт родителя (законного представителя) для несовершеннолетних Граждан и его копия;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е) положительная характеристика с места учебы, заверенная подписью и печатью организации;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lastRenderedPageBreak/>
        <w:t>ж) выписка итоговых оценок из табеля успеваемости выпускника за уровень образования;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1F6A97">
        <w:rPr>
          <w:rFonts w:ascii="Times New Roman" w:hAnsi="Times New Roman"/>
          <w:sz w:val="26"/>
          <w:szCs w:val="26"/>
        </w:rPr>
        <w:t>з</w:t>
      </w:r>
      <w:proofErr w:type="spellEnd"/>
      <w:r w:rsidRPr="001F6A97">
        <w:rPr>
          <w:rFonts w:ascii="Times New Roman" w:hAnsi="Times New Roman"/>
          <w:sz w:val="26"/>
          <w:szCs w:val="26"/>
        </w:rPr>
        <w:t>) ходатайство от работодателя, куда будет трудоустроен Гражданин;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и) банковские реквизиты на имя заявителя для перечисления денежных выплат при оказании мер материальной поддержки, предусмотренных подпунктом «а», пункта 1, раздела 4 Договора о целевом обучении;</w:t>
      </w:r>
    </w:p>
    <w:p w:rsidR="001F6A97" w:rsidRPr="001F6A97" w:rsidRDefault="001F6A97" w:rsidP="001F6A97">
      <w:pPr>
        <w:tabs>
          <w:tab w:val="left" w:pos="312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к) копия СНИЛС;</w:t>
      </w:r>
      <w:r w:rsidRPr="001F6A97">
        <w:rPr>
          <w:rFonts w:ascii="Times New Roman" w:hAnsi="Times New Roman"/>
          <w:sz w:val="26"/>
          <w:szCs w:val="26"/>
        </w:rPr>
        <w:tab/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к) фото Гражданина 3*4 – 1шт.;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3.9. Комиссия вправе отказать Гражданину в рассмотрении документов. Основанием для отказа является непредставление полного пакета документов, указанных в пункте 3.8 настоящего Положения и несоблюдение сроков подачи документов на рассмотрение в комиссию по работе с документами кандидатов на целевое обучение.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3.10. Обязательным условием при отборе кандидатов для заключения договора о целевом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обучении по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образовательным программам среднего профессионального и высшего образования является:</w:t>
      </w:r>
    </w:p>
    <w:p w:rsidR="001F6A97" w:rsidRPr="001F6A97" w:rsidRDefault="001F6A97" w:rsidP="001F6A97">
      <w:pPr>
        <w:pStyle w:val="a6"/>
        <w:widowControl/>
        <w:numPr>
          <w:ilvl w:val="0"/>
          <w:numId w:val="7"/>
        </w:numPr>
        <w:autoSpaceDE/>
        <w:autoSpaceDN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1F6A97">
        <w:rPr>
          <w:rFonts w:ascii="Times New Roman" w:hAnsi="Times New Roman" w:cs="Times New Roman"/>
          <w:sz w:val="26"/>
          <w:szCs w:val="26"/>
        </w:rPr>
        <w:t xml:space="preserve">показатель среднего балла итоговых оценок за основной или средний уровень общего </w:t>
      </w:r>
      <w:proofErr w:type="gramStart"/>
      <w:r w:rsidRPr="001F6A97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1F6A97">
        <w:rPr>
          <w:rFonts w:ascii="Times New Roman" w:hAnsi="Times New Roman" w:cs="Times New Roman"/>
          <w:sz w:val="26"/>
          <w:szCs w:val="26"/>
        </w:rPr>
        <w:t xml:space="preserve"> не менее 4 – 4,5 баллов;</w:t>
      </w:r>
    </w:p>
    <w:p w:rsidR="001F6A97" w:rsidRPr="001F6A97" w:rsidRDefault="001F6A97" w:rsidP="001F6A97">
      <w:pPr>
        <w:pStyle w:val="a6"/>
        <w:widowControl/>
        <w:numPr>
          <w:ilvl w:val="0"/>
          <w:numId w:val="7"/>
        </w:numPr>
        <w:autoSpaceDE/>
        <w:autoSpaceDN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1F6A97">
        <w:rPr>
          <w:rFonts w:ascii="Times New Roman" w:hAnsi="Times New Roman" w:cs="Times New Roman"/>
          <w:sz w:val="26"/>
          <w:szCs w:val="26"/>
        </w:rPr>
        <w:t>успешная сдача ГИА (средний балл аттестата не менее 4 – 4,5 баллов);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3.11. На основании представленных документов комиссия принимает решение и направляет ответственному секретарю рассмотренные документы для оформления целевых договоров и их последующего подписания Заказчиком.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3.12. Оформленные целевые договора проходят юридическую оценку в отделе правового обеспечения и муниципального хозяйства администрации МР «Бабынинский район», после чего направляются на подпись Заказчику, в лице Главы администрации МР «Бабынинский район».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3.13. На основании представленных документов (протокола заседания комиссии и целевых договоров, прошедших экспертную проверку) Заказчик, в лице Главы администрации МР «Бабынинский район», со своей стороны, подписывает договор о целевом обучении.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3.14. Ответственный секретарь, курирующий вопросы организации целевого обучения, вручает под роспись по одному экземпляру договора о целевом обучении Гражданину и Работодателю. Третий экземпляр храниться </w:t>
      </w:r>
      <w:proofErr w:type="gramStart"/>
      <w:r w:rsidRPr="001F6A97">
        <w:rPr>
          <w:rFonts w:ascii="Times New Roman" w:hAnsi="Times New Roman"/>
          <w:sz w:val="26"/>
          <w:szCs w:val="26"/>
        </w:rPr>
        <w:t>в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6A97">
        <w:rPr>
          <w:rFonts w:ascii="Times New Roman" w:hAnsi="Times New Roman"/>
          <w:sz w:val="26"/>
          <w:szCs w:val="26"/>
        </w:rPr>
        <w:t>ОНО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администрации МР «Бабынинский район» у ответственного секретаря.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3.15. Договор о целевом обучении является обязательным приложением к перечню документов при подаче заявлений на целевое обучение в образовательные организации высшего и среднего профессионального образования. </w:t>
      </w:r>
    </w:p>
    <w:p w:rsidR="001F6A97" w:rsidRPr="001F6A97" w:rsidRDefault="001F6A97" w:rsidP="001F6A97">
      <w:pPr>
        <w:pStyle w:val="a6"/>
        <w:tabs>
          <w:tab w:val="left" w:pos="850"/>
        </w:tabs>
        <w:spacing w:line="208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1F6A97">
        <w:rPr>
          <w:rFonts w:ascii="Times New Roman" w:hAnsi="Times New Roman" w:cs="Times New Roman"/>
          <w:sz w:val="26"/>
          <w:szCs w:val="26"/>
        </w:rPr>
        <w:t xml:space="preserve">3.16. Несовершеннолетний Гражданин заключает договор о целевом обучении с согласия его родителя (законного представителя). Указанное согласие является неотъемлемой частью договора о целевом </w:t>
      </w:r>
      <w:proofErr w:type="gramStart"/>
      <w:r w:rsidRPr="001F6A97">
        <w:rPr>
          <w:rFonts w:ascii="Times New Roman" w:hAnsi="Times New Roman" w:cs="Times New Roman"/>
          <w:sz w:val="26"/>
          <w:szCs w:val="26"/>
        </w:rPr>
        <w:t>обучении (по форме</w:t>
      </w:r>
      <w:proofErr w:type="gramEnd"/>
      <w:r w:rsidRPr="001F6A97">
        <w:rPr>
          <w:rFonts w:ascii="Times New Roman" w:hAnsi="Times New Roman" w:cs="Times New Roman"/>
          <w:sz w:val="26"/>
          <w:szCs w:val="26"/>
        </w:rPr>
        <w:t xml:space="preserve"> согласно приложению №3 к настоящему Положению).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3.17. Прием на целевое обучение обучающегося, заключившего договор о целевом обучении, Заказчиком по которому выступает МР «Бабынинский район»,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МР «Бабынинский район» сроком не менее трех лет.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приложение № 1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к Положению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«Об организации направления на целевое обучение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по образовательным программам среднего профессионального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и высшего образования выпускников общеобразовательных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организаций МР «Бабынинский район»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Главе администрации МР «Бабынинский район»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(наименование муниципального района /городского округа)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от 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(Ф.И.О. обучающегося)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обучающегося в_______________________________________________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(наименование общеобразовательной организации)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1F6A97">
        <w:rPr>
          <w:rFonts w:ascii="Times New Roman" w:hAnsi="Times New Roman"/>
          <w:sz w:val="26"/>
          <w:szCs w:val="26"/>
        </w:rPr>
        <w:t>проживающего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по адресу:_______________________________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телефон: 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ЗАЯВЛЕНИЕ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о намерении заключения договора о целевом обучении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в пределах квоты приема на целевое обучение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6A97">
        <w:rPr>
          <w:rFonts w:ascii="Times New Roman" w:hAnsi="Times New Roman" w:cs="Times New Roman"/>
          <w:sz w:val="26"/>
          <w:szCs w:val="26"/>
        </w:rPr>
        <w:t xml:space="preserve">Я, ________________________________________, желаю поступать на целевое обучение </w:t>
      </w:r>
      <w:proofErr w:type="gramStart"/>
      <w:r w:rsidRPr="001F6A9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1F6A97" w:rsidRPr="001F6A97" w:rsidRDefault="001F6A97" w:rsidP="001F6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6A97">
        <w:rPr>
          <w:rFonts w:ascii="Times New Roman" w:hAnsi="Times New Roman" w:cs="Times New Roman"/>
          <w:sz w:val="26"/>
          <w:szCs w:val="26"/>
        </w:rPr>
        <w:t xml:space="preserve"> (Ф.И.О. обучающегося)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(наименование образовательной организации высшего образования)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lastRenderedPageBreak/>
        <w:t>по направлению подготовки (специальности)______________________________________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_______________________________________________________________________________________________________________________код ________________________________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С правилами заключения и расторжения договора о целевом обучении, с типовой формой договора о целевом обучении, утвержденными постановлением Правительства Российской Федерации от 13.10.2020 № 1681, </w:t>
      </w:r>
      <w:proofErr w:type="gramStart"/>
      <w:r w:rsidRPr="001F6A97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(а). 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Для дальнейшего трудоустройства по специальности планирую заключить договор о целевом обучении </w:t>
      </w:r>
      <w:proofErr w:type="gramStart"/>
      <w:r w:rsidRPr="001F6A97">
        <w:rPr>
          <w:rFonts w:ascii="Times New Roman" w:hAnsi="Times New Roman"/>
          <w:sz w:val="26"/>
          <w:szCs w:val="26"/>
        </w:rPr>
        <w:t>с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____________________________________________________________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(наименование организации или в случае, когда организация не определена организацией, которая изъявит желание заключить со мной договор о трудоустройстве)</w:t>
      </w:r>
    </w:p>
    <w:p w:rsidR="001F6A97" w:rsidRPr="001F6A97" w:rsidRDefault="001F6A97" w:rsidP="001F6A97">
      <w:pPr>
        <w:tabs>
          <w:tab w:val="left" w:pos="2940"/>
        </w:tabs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Документы в соответствии с перечнем, информация об успеваемости и характеристика из общеобразовательной организации прилагается.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«_____» _______________ 20_____ г. 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(подпись)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Во исполнение требований Федерального закона от 27.07.2006 г. № 152-ФЗ «О персональных данных» даю согласие на обработку моих персональных данных, указанных в настоящем заявлении, в целях всестороннего рассмотрения.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«_____» ________________ 20_____ г. 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(подпись)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приложение № 2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к Положению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«Об организации направления на целевое обучение </w:t>
      </w:r>
      <w:proofErr w:type="gramStart"/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по</w:t>
      </w:r>
      <w:proofErr w:type="gramEnd"/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образовательным программам среднего профессионального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 и высшего образования выпускников общеобразовательных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организаций МР «Бабынинский район»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Главе администрации МР «Бабынинский район»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(наименование муниципального района /городского округа)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от 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6A97">
        <w:rPr>
          <w:rFonts w:ascii="Times New Roman" w:hAnsi="Times New Roman"/>
          <w:sz w:val="26"/>
          <w:szCs w:val="26"/>
        </w:rPr>
        <w:t>(Ф.И.О. родителей (законных представителей)</w:t>
      </w:r>
      <w:proofErr w:type="gramEnd"/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несовершеннолетнего обучающегося)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1F6A97">
        <w:rPr>
          <w:rFonts w:ascii="Times New Roman" w:hAnsi="Times New Roman"/>
          <w:sz w:val="26"/>
          <w:szCs w:val="26"/>
        </w:rPr>
        <w:lastRenderedPageBreak/>
        <w:t>проживающего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по адресу:_______________________________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телефон: __________________________________________</w:t>
      </w:r>
    </w:p>
    <w:p w:rsidR="001F6A97" w:rsidRPr="001F6A97" w:rsidRDefault="001F6A97" w:rsidP="001F6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6A97" w:rsidRPr="001F6A97" w:rsidRDefault="001F6A97" w:rsidP="001F6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6A97">
        <w:rPr>
          <w:rFonts w:ascii="Times New Roman" w:hAnsi="Times New Roman" w:cs="Times New Roman"/>
          <w:sz w:val="26"/>
          <w:szCs w:val="26"/>
        </w:rPr>
        <w:t>ЗАЯВЛЕНИЕ</w:t>
      </w:r>
    </w:p>
    <w:p w:rsidR="001F6A97" w:rsidRPr="001F6A97" w:rsidRDefault="001F6A97" w:rsidP="001F6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6A97">
        <w:rPr>
          <w:rFonts w:ascii="Times New Roman" w:hAnsi="Times New Roman" w:cs="Times New Roman"/>
          <w:sz w:val="26"/>
          <w:szCs w:val="26"/>
        </w:rPr>
        <w:t>о согласии на заключение несовершеннолетним обучающимся</w:t>
      </w:r>
    </w:p>
    <w:p w:rsidR="001F6A97" w:rsidRPr="001F6A97" w:rsidRDefault="001F6A97" w:rsidP="001F6A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6A97">
        <w:rPr>
          <w:rFonts w:ascii="Times New Roman" w:hAnsi="Times New Roman" w:cs="Times New Roman"/>
          <w:sz w:val="26"/>
          <w:szCs w:val="26"/>
        </w:rPr>
        <w:t xml:space="preserve">договора о целевом обучении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Я, ______________________________________________________________________,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(Ф.И.О. родителя/законного представителя)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являюсь законным представителем (родитель/опекун/попечитель) несовершеннолетнего _____________________________________________________________________________,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(Ф.И.О., год рождения несовершеннолетнего)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1F6A97">
        <w:rPr>
          <w:rFonts w:ascii="Times New Roman" w:hAnsi="Times New Roman"/>
          <w:sz w:val="26"/>
          <w:szCs w:val="26"/>
        </w:rPr>
        <w:t>(свидетельство о рождении (копия прилагается)</w:t>
      </w:r>
      <w:proofErr w:type="gramEnd"/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Согласно п. 5 Положения о целевом обучении, утвержденного Постановлением Правительства Российской Федерации от 13.10.2020 № 1681, несовершеннолетний гражданин заключает договор о целевом обучении с письменного согласия законного представителя – родителя, усыновителя или попечителя.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На основании вышеизложенного и руководствуясь п. 5 Положения о целевом обучении, утвержденного Постановлением Правительства Российской Федерации от 13.10.2020 № 1681, заявляю о согласии на заключение 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(Ф.И.О., год рождения несовершеннолетнего)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в соответствии со ст. 56 и ст. 71.1 Федерального закона от 29.12.2012 № 273-ФЗ «Об образовании в Российской Федерации» договора о целевом обучении на подготовку по программ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«_____» _______________ 20_____ г. 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(подпись)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приложение № 3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к Положению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«Об организации направления на целевое обучение </w:t>
      </w:r>
      <w:proofErr w:type="gramStart"/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по</w:t>
      </w:r>
      <w:proofErr w:type="gramEnd"/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образовательным программам среднего профессионального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и высшего образования выпускников общеобразовательных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организаций МР «Бабынинский район»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ab/>
        <w:t>Я, 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1F6A97">
        <w:rPr>
          <w:rFonts w:ascii="Times New Roman" w:hAnsi="Times New Roman"/>
          <w:sz w:val="26"/>
          <w:szCs w:val="26"/>
        </w:rPr>
        <w:t>(фамилия, имя, отчество (полностью)</w:t>
      </w:r>
      <w:proofErr w:type="gramEnd"/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1F6A97">
        <w:rPr>
          <w:rFonts w:ascii="Times New Roman" w:hAnsi="Times New Roman"/>
          <w:sz w:val="26"/>
          <w:szCs w:val="26"/>
        </w:rPr>
        <w:t>(адрес регистрации с индексом (по паспорту)</w:t>
      </w:r>
      <w:proofErr w:type="gramEnd"/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(адрес фактического проживания с индексом)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(наименование, номер и серия документа удостоверяющего личность)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_______________________________________________________________________________________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(сведения о дате выдачи указанного документа и выдавшем его органе)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ab/>
        <w:t>Предоставляя свои персональные данные, даю согласие на их обработку свободно, своей волей и в своем интересе в целях их использования для заключения договора о целевом обучении.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ab/>
        <w:t>Перечень персональных данных, на обработку которых даю согласие: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- фамилия, имя, отчество;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- дата рождения;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- паспортные данные;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- адрес регистрации по месту жительства;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- контактный телефон (мобильный, домашний);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- иные сведения обо мне, которые необходимы для корректного документального оформления правоотношений между мною и Заказчиком (администрацией МР «Бабынинский район»);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ab/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Способы обработки персональных данных: в электронном виде и с использованием бумажных носителей.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ab/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а также осуществление любых иных действий с моими персональными данными, предусмотренными действующим законодательством Российской Федерации.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ab/>
        <w:t>Настоящее согласие действует со дня его подписания и на весь период целевого обучения. Согласие на обработку персональных данных может быть отозвано в любой момент на основании письменного заявления, составленного в произвольной форме.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« ____ » __________ 20_____г. ________________________________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 (подпись субъекта персональных данных)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Приложение №2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к Постановлению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администрации МР 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>«Бабынинский район»</w:t>
      </w:r>
    </w:p>
    <w:p w:rsidR="001F6A97" w:rsidRPr="001F6A97" w:rsidRDefault="001F6A97" w:rsidP="001F6A97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1F6A97">
        <w:rPr>
          <w:rFonts w:ascii="Times New Roman" w:hAnsi="Times New Roman"/>
          <w:b/>
          <w:bCs/>
          <w:kern w:val="28"/>
          <w:sz w:val="26"/>
          <w:szCs w:val="26"/>
        </w:rPr>
        <w:t xml:space="preserve">от 08.06.2022г. № 299 </w:t>
      </w: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>Состав комиссии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t xml:space="preserve">по отбору кандидатов на заключение договора о целевом </w:t>
      </w:r>
      <w:proofErr w:type="gramStart"/>
      <w:r w:rsidRPr="001F6A97">
        <w:rPr>
          <w:rFonts w:ascii="Times New Roman" w:hAnsi="Times New Roman"/>
          <w:sz w:val="26"/>
          <w:szCs w:val="26"/>
        </w:rPr>
        <w:t>обучении по</w:t>
      </w:r>
      <w:proofErr w:type="gramEnd"/>
      <w:r w:rsidRPr="001F6A97">
        <w:rPr>
          <w:rFonts w:ascii="Times New Roman" w:hAnsi="Times New Roman"/>
          <w:sz w:val="26"/>
          <w:szCs w:val="26"/>
        </w:rPr>
        <w:t xml:space="preserve"> образовательным программам среднего профессионального и высшего образования с выпускниками общеобразовательных организаций 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  <w:r w:rsidRPr="001F6A97">
        <w:rPr>
          <w:rFonts w:ascii="Times New Roman" w:hAnsi="Times New Roman"/>
          <w:sz w:val="26"/>
          <w:szCs w:val="26"/>
        </w:rPr>
        <w:lastRenderedPageBreak/>
        <w:t>МР «Бабынинский район»</w:t>
      </w: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1"/>
        <w:gridCol w:w="4643"/>
      </w:tblGrid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№</w:t>
            </w:r>
          </w:p>
          <w:p w:rsidR="001F6A97" w:rsidRPr="001F6A97" w:rsidRDefault="001F6A97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proofErr w:type="spellStart"/>
            <w:proofErr w:type="gramStart"/>
            <w:r w:rsidRPr="001F6A97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  <w:proofErr w:type="gramEnd"/>
            <w:r w:rsidRPr="001F6A97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/</w:t>
            </w:r>
            <w:proofErr w:type="spellStart"/>
            <w:r w:rsidRPr="001F6A97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ФИО члена комиссии</w:t>
            </w:r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Место работы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754" w:type="dxa"/>
            <w:gridSpan w:val="2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председатель комиссии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Якушина Инна Вячеславовна</w:t>
            </w:r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Заместитель главы администрации </w:t>
            </w:r>
          </w:p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МР «Бабынинский район»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754" w:type="dxa"/>
            <w:gridSpan w:val="2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секретарь комиссии, курирующий вопросы целевого обучения в районе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spellStart"/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Колотилина</w:t>
            </w:r>
            <w:proofErr w:type="spellEnd"/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Начальник РМК ОНО администрации </w:t>
            </w:r>
          </w:p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МР «Бабынинский район»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754" w:type="dxa"/>
            <w:gridSpan w:val="2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Члены комиссии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val="en-US"/>
              </w:rPr>
              <w:t>3</w:t>
            </w: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Борисов Артем Валерьевич</w:t>
            </w:r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Заведующий отделом правового обеспечения и муниципального хозяйства администрации МР «Бабынинский район» (по согласованию)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Данилевская Марина </w:t>
            </w:r>
            <w:proofErr w:type="spellStart"/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Шаховна</w:t>
            </w:r>
            <w:proofErr w:type="spellEnd"/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Заведующий ОНО администрации </w:t>
            </w:r>
          </w:p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МР «Бабынинский район»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Рождественская Ксения Вадимовна</w:t>
            </w:r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И.о. главного врача ГБУЗ КО ЦРБ Бабынинского района (по согласованию)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Бородина Татьяна Васильевна</w:t>
            </w:r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Заведующий отделом сельского хозяйства администрации МР «Бабынинский район»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gramStart"/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Серых</w:t>
            </w:r>
            <w:proofErr w:type="gramEnd"/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Заведующий отделом культуры администрации МР «Бабынинский район»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Белякова Елена Михайловна</w:t>
            </w:r>
          </w:p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Директор ГКУ ЦЗН Бабынинского района</w:t>
            </w:r>
          </w:p>
        </w:tc>
      </w:tr>
      <w:tr w:rsidR="001F6A97" w:rsidRPr="001F6A97" w:rsidTr="00F2114C">
        <w:tc>
          <w:tcPr>
            <w:tcW w:w="817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Кузин Константин Анатольевич</w:t>
            </w:r>
          </w:p>
        </w:tc>
        <w:tc>
          <w:tcPr>
            <w:tcW w:w="4643" w:type="dxa"/>
          </w:tcPr>
          <w:p w:rsidR="001F6A97" w:rsidRPr="001F6A97" w:rsidRDefault="001F6A97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Военный комиссар военного комиссариата Бабынинского и </w:t>
            </w:r>
            <w:proofErr w:type="spellStart"/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Мещовского</w:t>
            </w:r>
            <w:proofErr w:type="spellEnd"/>
            <w:r w:rsidRPr="001F6A97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районов Калужской области</w:t>
            </w:r>
          </w:p>
        </w:tc>
      </w:tr>
    </w:tbl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1F6A97" w:rsidRPr="001F6A97" w:rsidRDefault="001F6A97" w:rsidP="001F6A97">
      <w:pPr>
        <w:ind w:firstLine="0"/>
        <w:rPr>
          <w:rFonts w:ascii="Times New Roman" w:hAnsi="Times New Roman"/>
          <w:sz w:val="26"/>
          <w:szCs w:val="26"/>
        </w:rPr>
      </w:pPr>
    </w:p>
    <w:p w:rsidR="0023546B" w:rsidRPr="001F6A97" w:rsidRDefault="0023546B">
      <w:pPr>
        <w:rPr>
          <w:rFonts w:ascii="Times New Roman" w:hAnsi="Times New Roman"/>
          <w:sz w:val="26"/>
          <w:szCs w:val="26"/>
        </w:rPr>
      </w:pPr>
    </w:p>
    <w:sectPr w:rsidR="0023546B" w:rsidRPr="001F6A97" w:rsidSect="0095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FBC"/>
    <w:multiLevelType w:val="hybridMultilevel"/>
    <w:tmpl w:val="F18C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621"/>
    <w:multiLevelType w:val="hybridMultilevel"/>
    <w:tmpl w:val="7BEC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30E16"/>
    <w:multiLevelType w:val="hybridMultilevel"/>
    <w:tmpl w:val="3F10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5FE"/>
    <w:multiLevelType w:val="hybridMultilevel"/>
    <w:tmpl w:val="EA62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F38C3"/>
    <w:multiLevelType w:val="hybridMultilevel"/>
    <w:tmpl w:val="8404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06825"/>
    <w:multiLevelType w:val="hybridMultilevel"/>
    <w:tmpl w:val="597A13EE"/>
    <w:lvl w:ilvl="0" w:tplc="05F6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56546"/>
    <w:multiLevelType w:val="hybridMultilevel"/>
    <w:tmpl w:val="F964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A97"/>
    <w:rsid w:val="001F6A97"/>
    <w:rsid w:val="0023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A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6A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1F6A97"/>
    <w:rPr>
      <w:color w:val="0000FF"/>
      <w:u w:val="none"/>
    </w:rPr>
  </w:style>
  <w:style w:type="paragraph" w:styleId="a4">
    <w:name w:val="No Spacing"/>
    <w:link w:val="a5"/>
    <w:uiPriority w:val="1"/>
    <w:qFormat/>
    <w:rsid w:val="001F6A97"/>
    <w:pPr>
      <w:spacing w:after="0" w:line="0" w:lineRule="atLeas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F6A9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F6A97"/>
    <w:pPr>
      <w:widowControl w:val="0"/>
      <w:autoSpaceDE w:val="0"/>
      <w:autoSpaceDN w:val="0"/>
      <w:ind w:left="863" w:hanging="361"/>
    </w:pPr>
    <w:rPr>
      <w:rFonts w:ascii="Sitka Banner" w:eastAsia="Sitka Banner" w:hAnsi="Sitka Banner" w:cs="Sitka Banner"/>
      <w:lang w:eastAsia="en-US"/>
    </w:rPr>
  </w:style>
  <w:style w:type="paragraph" w:customStyle="1" w:styleId="Table">
    <w:name w:val="Table!Таблица"/>
    <w:rsid w:val="001F6A9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F6A9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A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26b73c81-f1da-445b-9637-75de7fc9eeb3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3792</Words>
  <Characters>21621</Characters>
  <Application>Microsoft Office Word</Application>
  <DocSecurity>0</DocSecurity>
  <Lines>180</Lines>
  <Paragraphs>50</Paragraphs>
  <ScaleCrop>false</ScaleCrop>
  <Company/>
  <LinksUpToDate>false</LinksUpToDate>
  <CharactersWithSpaces>25363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2023-01-10T09:31:00Z</dcterms:created>
  <dcterms:modified xsi:type="dcterms:W3CDTF">2023-01-10T09:32:00Z</dcterms:modified>
</cp:coreProperties>
</file>