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3313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РОССИЙСКАЯ ФЕДЕРАЦИЯ</w:t>
      </w:r>
    </w:p>
    <w:p w14:paraId="53D01CAB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КАЛУЖСКАЯ ОБЛАСТЬ</w:t>
      </w:r>
    </w:p>
    <w:p w14:paraId="71E8B1DF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 w:rsidRPr="00BC113B">
        <w:rPr>
          <w:b/>
          <w:noProof/>
          <w:sz w:val="26"/>
          <w:szCs w:val="26"/>
        </w:rPr>
        <w:drawing>
          <wp:inline distT="0" distB="0" distL="0" distR="0" wp14:anchorId="2B8D0AD4" wp14:editId="5CE52342">
            <wp:extent cx="581025" cy="666750"/>
            <wp:effectExtent l="0" t="0" r="9525" b="0"/>
            <wp:docPr id="2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AB7B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14:paraId="264B3DB7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b/>
          <w:sz w:val="26"/>
          <w:szCs w:val="26"/>
        </w:rPr>
        <w:t xml:space="preserve">МУНИЦИПАЛЬНОГО </w:t>
      </w:r>
      <w:r w:rsidRPr="008B26CE">
        <w:rPr>
          <w:b/>
          <w:sz w:val="26"/>
          <w:szCs w:val="26"/>
        </w:rPr>
        <w:t xml:space="preserve">РАЙОНА </w:t>
      </w:r>
      <w:bookmarkEnd w:id="0"/>
      <w:bookmarkEnd w:id="1"/>
      <w:r w:rsidRPr="008B26CE">
        <w:rPr>
          <w:b/>
          <w:sz w:val="26"/>
          <w:szCs w:val="26"/>
        </w:rPr>
        <w:t>«БАБЫНИНСКИЙ РАЙОН»</w:t>
      </w:r>
    </w:p>
    <w:p w14:paraId="2F8B5984" w14:textId="77777777" w:rsidR="00E47037" w:rsidRPr="003F6C94" w:rsidRDefault="00E47037" w:rsidP="001326F5">
      <w:pPr>
        <w:contextualSpacing/>
        <w:jc w:val="center"/>
        <w:rPr>
          <w:b/>
          <w:bCs/>
          <w:sz w:val="26"/>
          <w:szCs w:val="26"/>
        </w:rPr>
      </w:pPr>
    </w:p>
    <w:p w14:paraId="0FF5F419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69A22012" w14:textId="77777777" w:rsidR="00E47037" w:rsidRPr="003F6C94" w:rsidRDefault="00E47037" w:rsidP="001326F5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701"/>
      </w:tblGrid>
      <w:tr w:rsidR="00C7404F" w:rsidRPr="00723E90" w14:paraId="5FE71A4E" w14:textId="77777777" w:rsidTr="00F42512">
        <w:tc>
          <w:tcPr>
            <w:tcW w:w="3190" w:type="dxa"/>
            <w:hideMark/>
          </w:tcPr>
          <w:p w14:paraId="0BB54D33" w14:textId="77777777" w:rsidR="00C7404F" w:rsidRPr="00723E90" w:rsidRDefault="00C7404F" w:rsidP="00F42512">
            <w:pPr>
              <w:ind w:left="-10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723E90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4</w:t>
            </w:r>
            <w:r w:rsidRPr="00723E90">
              <w:rPr>
                <w:color w:val="000000"/>
                <w:sz w:val="26"/>
                <w:szCs w:val="26"/>
              </w:rPr>
              <w:t xml:space="preserve">» </w:t>
            </w:r>
            <w:r>
              <w:rPr>
                <w:color w:val="000000"/>
                <w:sz w:val="26"/>
                <w:szCs w:val="26"/>
              </w:rPr>
              <w:t>декабря 2</w:t>
            </w:r>
            <w:r w:rsidRPr="00723E90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723E90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455F5E44" w14:textId="77777777" w:rsidR="00C7404F" w:rsidRPr="00723E90" w:rsidRDefault="00C7404F" w:rsidP="00F42512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76B02E24" w14:textId="7813C65A" w:rsidR="00C7404F" w:rsidRPr="00723E90" w:rsidRDefault="00C7404F" w:rsidP="00F42512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723E90">
              <w:rPr>
                <w:color w:val="000000"/>
                <w:sz w:val="26"/>
                <w:szCs w:val="26"/>
              </w:rPr>
              <w:t xml:space="preserve">№ </w:t>
            </w:r>
            <w:r w:rsidR="00551D32">
              <w:rPr>
                <w:color w:val="000000"/>
                <w:sz w:val="26"/>
                <w:szCs w:val="26"/>
              </w:rPr>
              <w:t>419</w:t>
            </w:r>
          </w:p>
        </w:tc>
      </w:tr>
    </w:tbl>
    <w:p w14:paraId="3FE90CA9" w14:textId="77777777" w:rsidR="00093C22" w:rsidRDefault="00093C22" w:rsidP="001326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A977F91" w14:textId="77777777" w:rsidR="00093C22" w:rsidRDefault="0004338D" w:rsidP="001326F5">
      <w:pPr>
        <w:ind w:right="52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7E5C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093C22">
        <w:rPr>
          <w:b/>
          <w:sz w:val="26"/>
          <w:szCs w:val="26"/>
        </w:rPr>
        <w:t>Положени</w:t>
      </w:r>
      <w:r>
        <w:rPr>
          <w:b/>
          <w:sz w:val="26"/>
          <w:szCs w:val="26"/>
        </w:rPr>
        <w:t>е об</w:t>
      </w:r>
      <w:r w:rsidR="00093C22">
        <w:rPr>
          <w:b/>
          <w:sz w:val="26"/>
          <w:szCs w:val="26"/>
        </w:rPr>
        <w:t xml:space="preserve"> оплате труда</w:t>
      </w:r>
      <w:r w:rsidR="007E5C07">
        <w:rPr>
          <w:b/>
          <w:sz w:val="26"/>
          <w:szCs w:val="26"/>
        </w:rPr>
        <w:t xml:space="preserve"> </w:t>
      </w:r>
      <w:r w:rsidR="00093C22">
        <w:rPr>
          <w:b/>
          <w:sz w:val="26"/>
          <w:szCs w:val="26"/>
        </w:rPr>
        <w:t>работников Муниципального казенного учреждения «Единая дежурно-диспетчерская служба»</w:t>
      </w:r>
      <w:r w:rsidR="007E5C07">
        <w:rPr>
          <w:b/>
          <w:sz w:val="26"/>
          <w:szCs w:val="26"/>
        </w:rPr>
        <w:t xml:space="preserve"> </w:t>
      </w:r>
      <w:r w:rsidR="00093C22">
        <w:rPr>
          <w:b/>
          <w:sz w:val="26"/>
          <w:szCs w:val="26"/>
        </w:rPr>
        <w:t>Бабынинского района Калужской области</w:t>
      </w:r>
      <w:r w:rsidR="00B82EFC">
        <w:rPr>
          <w:b/>
          <w:sz w:val="26"/>
          <w:szCs w:val="26"/>
        </w:rPr>
        <w:t>»</w:t>
      </w:r>
    </w:p>
    <w:p w14:paraId="5105C527" w14:textId="77777777" w:rsidR="00093C22" w:rsidRDefault="00093C22" w:rsidP="001326F5">
      <w:pPr>
        <w:rPr>
          <w:b/>
        </w:rPr>
      </w:pPr>
    </w:p>
    <w:p w14:paraId="65693D16" w14:textId="77777777" w:rsidR="00E47037" w:rsidRDefault="00E47037" w:rsidP="001326F5">
      <w:pPr>
        <w:ind w:firstLine="68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 w:rsidR="00162AC2">
        <w:rPr>
          <w:sz w:val="26"/>
          <w:szCs w:val="26"/>
        </w:rPr>
        <w:t>,</w:t>
      </w:r>
    </w:p>
    <w:p w14:paraId="11595F9E" w14:textId="77777777" w:rsidR="00E47037" w:rsidRDefault="00E47037" w:rsidP="001326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CB5F615" w14:textId="77777777" w:rsidR="00E47037" w:rsidRDefault="00E47037" w:rsidP="001326F5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РАЙОННОЕ СОБРАНИЕ РЕШИЛО</w:t>
      </w:r>
      <w:r w:rsidRPr="003F6C94">
        <w:rPr>
          <w:b/>
          <w:sz w:val="26"/>
          <w:szCs w:val="26"/>
        </w:rPr>
        <w:t>:</w:t>
      </w:r>
    </w:p>
    <w:p w14:paraId="5BAE5A9F" w14:textId="77777777" w:rsidR="00093C22" w:rsidRDefault="00093C22" w:rsidP="001326F5">
      <w:pPr>
        <w:pStyle w:val="ConsPlusNormal"/>
        <w:widowControl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AD75B2E" w14:textId="77777777" w:rsidR="00093C22" w:rsidRDefault="0004338D" w:rsidP="001326F5">
      <w:pPr>
        <w:pStyle w:val="ConsPlusNormal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093C22">
        <w:rPr>
          <w:rFonts w:ascii="Times New Roman" w:hAnsi="Times New Roman" w:cs="Times New Roman"/>
          <w:sz w:val="26"/>
          <w:szCs w:val="26"/>
        </w:rPr>
        <w:t>Положение об оплате труда работников Муниципального казенного учреждения «Единая дежурно-диспетчерская служба» Бабынинского района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утвержденное решением Районного Собрания </w:t>
      </w:r>
      <w:r w:rsidR="00E4703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«Бабынинский район» от 26.11.2019 №</w:t>
      </w:r>
      <w:r w:rsidR="008C722D" w:rsidRPr="008C722D">
        <w:rPr>
          <w:rFonts w:ascii="Times New Roman" w:hAnsi="Times New Roman" w:cs="Times New Roman"/>
          <w:sz w:val="26"/>
          <w:szCs w:val="26"/>
        </w:rPr>
        <w:t>270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работников Муниципального казенного учреждения «Единая Дежурно-диспетчерская служба» Бабынинского района Калужской области</w:t>
      </w:r>
      <w:r w:rsidR="00E4703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93C2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оложение)</w:t>
      </w:r>
      <w:r w:rsidR="00E47037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2D1D03F" w14:textId="77777777" w:rsidR="00530825" w:rsidRDefault="006D0DC1" w:rsidP="00AC5B3C">
      <w:pPr>
        <w:pStyle w:val="ConsPlusNormal"/>
        <w:widowControl/>
        <w:numPr>
          <w:ilvl w:val="1"/>
          <w:numId w:val="8"/>
        </w:numPr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абзацы седьмой и восьмой пункта 4 Положения </w:t>
      </w:r>
      <w:r w:rsidR="00AC5B3C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исключить</w:t>
      </w:r>
      <w:r w:rsidR="00AC5B3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62EE73E" w14:textId="44AD739A" w:rsidR="00AC5B3C" w:rsidRPr="000B6B63" w:rsidRDefault="00AC5B3C" w:rsidP="00AC5B3C">
      <w:pPr>
        <w:pStyle w:val="ConsPlusNormal"/>
        <w:widowControl/>
        <w:numPr>
          <w:ilvl w:val="1"/>
          <w:numId w:val="8"/>
        </w:num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пункт 5 Положения – исключить</w:t>
      </w:r>
      <w:r w:rsidR="000B6B6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D38A69F" w14:textId="7AC51AD7" w:rsidR="000B6B63" w:rsidRPr="00530825" w:rsidRDefault="000B6B63" w:rsidP="000B6B63">
      <w:pPr>
        <w:pStyle w:val="ConsPlusNormal"/>
        <w:widowControl/>
        <w:numPr>
          <w:ilvl w:val="1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первом абзаце пункта 3.2 приложения №2 к Положению цифры «155» заменить цифрами «305».</w:t>
      </w:r>
    </w:p>
    <w:p w14:paraId="5069EDA5" w14:textId="77777777" w:rsidR="0004338D" w:rsidRPr="0004338D" w:rsidRDefault="0004338D" w:rsidP="001326F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ACEAEA8" w14:textId="77777777" w:rsidR="00530825" w:rsidRPr="006D0DC1" w:rsidRDefault="00E47037" w:rsidP="008E2556">
      <w:pPr>
        <w:pStyle w:val="ConsPlusNormal"/>
        <w:widowControl/>
        <w:numPr>
          <w:ilvl w:val="0"/>
          <w:numId w:val="2"/>
        </w:numPr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DC1">
        <w:rPr>
          <w:rFonts w:ascii="Times New Roman" w:hAnsi="Times New Roman" w:cs="Times New Roman"/>
          <w:sz w:val="26"/>
          <w:szCs w:val="26"/>
        </w:rPr>
        <w:t>Настоящее р</w:t>
      </w:r>
      <w:r w:rsidR="00093C22" w:rsidRPr="006D0DC1">
        <w:rPr>
          <w:rFonts w:ascii="Times New Roman" w:hAnsi="Times New Roman" w:cs="Times New Roman"/>
          <w:sz w:val="26"/>
          <w:szCs w:val="26"/>
        </w:rPr>
        <w:t>ешение вступает в силу со дня</w:t>
      </w:r>
      <w:r w:rsidR="00530825" w:rsidRPr="006D0DC1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6D0DC1" w:rsidRPr="006D0DC1">
        <w:rPr>
          <w:rFonts w:ascii="Times New Roman" w:hAnsi="Times New Roman" w:cs="Times New Roman"/>
          <w:sz w:val="26"/>
          <w:szCs w:val="26"/>
        </w:rPr>
        <w:t>.</w:t>
      </w:r>
    </w:p>
    <w:p w14:paraId="360F2319" w14:textId="77777777" w:rsidR="00093C22" w:rsidRDefault="00093C22" w:rsidP="001326F5">
      <w:pPr>
        <w:pStyle w:val="a3"/>
        <w:jc w:val="both"/>
        <w:rPr>
          <w:sz w:val="26"/>
          <w:szCs w:val="26"/>
        </w:rPr>
      </w:pPr>
    </w:p>
    <w:p w14:paraId="7DC2352B" w14:textId="77777777" w:rsidR="00E47037" w:rsidRDefault="00E47037" w:rsidP="001326F5">
      <w:pPr>
        <w:pStyle w:val="a3"/>
        <w:jc w:val="both"/>
        <w:rPr>
          <w:sz w:val="26"/>
          <w:szCs w:val="26"/>
        </w:rPr>
      </w:pPr>
    </w:p>
    <w:p w14:paraId="1E7EB094" w14:textId="77777777" w:rsidR="00E47037" w:rsidRDefault="00E47037" w:rsidP="001326F5">
      <w:pPr>
        <w:pStyle w:val="a3"/>
        <w:jc w:val="both"/>
        <w:rPr>
          <w:sz w:val="26"/>
          <w:szCs w:val="26"/>
        </w:rPr>
      </w:pPr>
    </w:p>
    <w:p w14:paraId="7D48DE47" w14:textId="77777777" w:rsidR="00E47037" w:rsidRDefault="00E47037" w:rsidP="001326F5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14:paraId="6F8432B1" w14:textId="77777777" w:rsidR="00E47037" w:rsidRPr="00363459" w:rsidRDefault="00E47037" w:rsidP="001326F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«Бабынинский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   В.С. Цуканов</w:t>
      </w:r>
    </w:p>
    <w:p w14:paraId="3D999588" w14:textId="77777777" w:rsidR="00093C22" w:rsidRDefault="00093C22" w:rsidP="001326F5">
      <w:pPr>
        <w:jc w:val="center"/>
        <w:rPr>
          <w:b/>
          <w:sz w:val="25"/>
          <w:szCs w:val="25"/>
        </w:rPr>
      </w:pPr>
    </w:p>
    <w:p w14:paraId="480A452B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4D0C5664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6D5B1703" w14:textId="77777777" w:rsidR="0091115A" w:rsidRDefault="0091115A" w:rsidP="001326F5">
      <w:pPr>
        <w:jc w:val="center"/>
        <w:rPr>
          <w:b/>
          <w:sz w:val="25"/>
          <w:szCs w:val="25"/>
        </w:rPr>
      </w:pPr>
    </w:p>
    <w:p w14:paraId="417B2025" w14:textId="77777777" w:rsidR="00F00DD9" w:rsidRDefault="00F00DD9" w:rsidP="001326F5"/>
    <w:sectPr w:rsidR="00F00DD9" w:rsidSect="00E470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9BD"/>
    <w:multiLevelType w:val="multilevel"/>
    <w:tmpl w:val="9BEAD55A"/>
    <w:lvl w:ilvl="0">
      <w:start w:val="1"/>
      <w:numFmt w:val="decimal"/>
      <w:lvlText w:val="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17C509F4"/>
    <w:multiLevelType w:val="multilevel"/>
    <w:tmpl w:val="071875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28340669"/>
    <w:multiLevelType w:val="multilevel"/>
    <w:tmpl w:val="3D9C0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04A2AB3"/>
    <w:multiLevelType w:val="hybridMultilevel"/>
    <w:tmpl w:val="EF98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73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207868"/>
    <w:multiLevelType w:val="hybridMultilevel"/>
    <w:tmpl w:val="FD66E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08"/>
    <w:rsid w:val="0004338D"/>
    <w:rsid w:val="00060618"/>
    <w:rsid w:val="00093C22"/>
    <w:rsid w:val="000A5B4C"/>
    <w:rsid w:val="000B6B63"/>
    <w:rsid w:val="000B7228"/>
    <w:rsid w:val="000D7D4D"/>
    <w:rsid w:val="0012687C"/>
    <w:rsid w:val="001326F5"/>
    <w:rsid w:val="001515ED"/>
    <w:rsid w:val="00162AC2"/>
    <w:rsid w:val="001E264D"/>
    <w:rsid w:val="0023165B"/>
    <w:rsid w:val="00285696"/>
    <w:rsid w:val="002E5A39"/>
    <w:rsid w:val="003062AC"/>
    <w:rsid w:val="00337640"/>
    <w:rsid w:val="00394A8B"/>
    <w:rsid w:val="0049154D"/>
    <w:rsid w:val="00496348"/>
    <w:rsid w:val="005227D9"/>
    <w:rsid w:val="00530825"/>
    <w:rsid w:val="00551D32"/>
    <w:rsid w:val="005D0540"/>
    <w:rsid w:val="006D0DC1"/>
    <w:rsid w:val="006F4C0E"/>
    <w:rsid w:val="00706FEA"/>
    <w:rsid w:val="007E5C07"/>
    <w:rsid w:val="008606BF"/>
    <w:rsid w:val="008C722D"/>
    <w:rsid w:val="008E1A3F"/>
    <w:rsid w:val="00910380"/>
    <w:rsid w:val="0091115A"/>
    <w:rsid w:val="0093567D"/>
    <w:rsid w:val="009531F7"/>
    <w:rsid w:val="009E7820"/>
    <w:rsid w:val="00A030F0"/>
    <w:rsid w:val="00A22C7C"/>
    <w:rsid w:val="00A34521"/>
    <w:rsid w:val="00AC5B3C"/>
    <w:rsid w:val="00AE0A87"/>
    <w:rsid w:val="00AE47BF"/>
    <w:rsid w:val="00B633C1"/>
    <w:rsid w:val="00B82EFC"/>
    <w:rsid w:val="00C07DC7"/>
    <w:rsid w:val="00C30927"/>
    <w:rsid w:val="00C7404F"/>
    <w:rsid w:val="00CD2408"/>
    <w:rsid w:val="00D70A70"/>
    <w:rsid w:val="00DC11A9"/>
    <w:rsid w:val="00E428B5"/>
    <w:rsid w:val="00E44F56"/>
    <w:rsid w:val="00E47037"/>
    <w:rsid w:val="00E514B9"/>
    <w:rsid w:val="00E65176"/>
    <w:rsid w:val="00E770CD"/>
    <w:rsid w:val="00EE14E3"/>
    <w:rsid w:val="00F00DD9"/>
    <w:rsid w:val="00F303F8"/>
    <w:rsid w:val="00F6172F"/>
    <w:rsid w:val="00F92A6C"/>
    <w:rsid w:val="00F9531B"/>
    <w:rsid w:val="00FA6BF4"/>
    <w:rsid w:val="00FB2934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C504"/>
  <w15:docId w15:val="{7FE1E1B6-C83C-48CD-BAEA-61EB199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3C22"/>
    <w:pPr>
      <w:ind w:left="708"/>
    </w:pPr>
  </w:style>
  <w:style w:type="paragraph" w:customStyle="1" w:styleId="ConsPlusNormal">
    <w:name w:val="ConsPlusNormal"/>
    <w:rsid w:val="00093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93C22"/>
    <w:rPr>
      <w:color w:val="0000FF"/>
      <w:u w:val="single"/>
    </w:rPr>
  </w:style>
  <w:style w:type="table" w:styleId="a8">
    <w:name w:val="Table Grid"/>
    <w:basedOn w:val="a1"/>
    <w:rsid w:val="00E47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B7CE-A99C-4C29-8923-5575E8A1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Деева</cp:lastModifiedBy>
  <cp:revision>2</cp:revision>
  <cp:lastPrinted>2024-07-30T08:23:00Z</cp:lastPrinted>
  <dcterms:created xsi:type="dcterms:W3CDTF">2024-12-06T11:38:00Z</dcterms:created>
  <dcterms:modified xsi:type="dcterms:W3CDTF">2024-12-06T11:38:00Z</dcterms:modified>
</cp:coreProperties>
</file>