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E0C6" w14:textId="77777777" w:rsidR="00760F50" w:rsidRPr="00812810" w:rsidRDefault="00760F50" w:rsidP="00ED7C03">
      <w:pPr>
        <w:contextualSpacing/>
        <w:jc w:val="center"/>
        <w:rPr>
          <w:b/>
          <w:sz w:val="26"/>
          <w:szCs w:val="26"/>
        </w:rPr>
      </w:pPr>
      <w:bookmarkStart w:id="0" w:name="_Toc86411674"/>
      <w:bookmarkStart w:id="1" w:name="_Toc86410233"/>
      <w:r w:rsidRPr="00812810">
        <w:rPr>
          <w:b/>
          <w:sz w:val="26"/>
          <w:szCs w:val="26"/>
        </w:rPr>
        <w:t>РОССИЙСКАЯ ФЕДЕРАЦИЯ</w:t>
      </w:r>
      <w:bookmarkEnd w:id="0"/>
      <w:bookmarkEnd w:id="1"/>
    </w:p>
    <w:p w14:paraId="5C490B4E" w14:textId="77777777" w:rsidR="00760F50" w:rsidRPr="00812810" w:rsidRDefault="00760F50" w:rsidP="00ED7C03">
      <w:pPr>
        <w:contextualSpacing/>
        <w:jc w:val="center"/>
        <w:rPr>
          <w:b/>
          <w:sz w:val="26"/>
          <w:szCs w:val="26"/>
        </w:rPr>
      </w:pPr>
      <w:r w:rsidRPr="00812810">
        <w:rPr>
          <w:b/>
          <w:sz w:val="26"/>
          <w:szCs w:val="26"/>
        </w:rPr>
        <w:t>КАЛУЖСКАЯ ОБЛАСТЬ</w:t>
      </w:r>
    </w:p>
    <w:p w14:paraId="7943A771" w14:textId="77777777" w:rsidR="00760F50" w:rsidRPr="00812810" w:rsidRDefault="00760F50" w:rsidP="00ED7C03">
      <w:pPr>
        <w:contextualSpacing/>
        <w:jc w:val="center"/>
        <w:rPr>
          <w:b/>
          <w:sz w:val="26"/>
          <w:szCs w:val="26"/>
        </w:rPr>
      </w:pPr>
      <w:r w:rsidRPr="00812810">
        <w:rPr>
          <w:b/>
          <w:noProof/>
          <w:sz w:val="26"/>
          <w:szCs w:val="26"/>
        </w:rPr>
        <w:drawing>
          <wp:inline distT="0" distB="0" distL="0" distR="0" wp14:anchorId="00FDC05E" wp14:editId="21C97F10">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2/20/Babynini_rayon_coat.png/96px-Babynini_rayon_coat.png"/>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14:paraId="337BA0C6" w14:textId="77777777" w:rsidR="00760F50" w:rsidRPr="00812810" w:rsidRDefault="00760F50" w:rsidP="00ED7C03">
      <w:pPr>
        <w:contextualSpacing/>
        <w:jc w:val="center"/>
        <w:rPr>
          <w:b/>
          <w:sz w:val="26"/>
          <w:szCs w:val="26"/>
        </w:rPr>
      </w:pPr>
      <w:bookmarkStart w:id="2" w:name="_Toc86411675"/>
      <w:bookmarkStart w:id="3" w:name="_Toc86410234"/>
      <w:r w:rsidRPr="00812810">
        <w:rPr>
          <w:b/>
          <w:sz w:val="26"/>
          <w:szCs w:val="26"/>
        </w:rPr>
        <w:t>АДМИНИСТРАЦИЯ</w:t>
      </w:r>
      <w:bookmarkEnd w:id="2"/>
      <w:bookmarkEnd w:id="3"/>
    </w:p>
    <w:p w14:paraId="28D3962F" w14:textId="77777777" w:rsidR="00760F50" w:rsidRPr="00812810" w:rsidRDefault="00760F50" w:rsidP="00ED7C03">
      <w:pPr>
        <w:contextualSpacing/>
        <w:jc w:val="center"/>
        <w:rPr>
          <w:b/>
          <w:sz w:val="26"/>
          <w:szCs w:val="26"/>
        </w:rPr>
      </w:pPr>
      <w:bookmarkStart w:id="4" w:name="_Toc86411676"/>
      <w:bookmarkStart w:id="5" w:name="_Toc86410235"/>
      <w:r w:rsidRPr="00812810">
        <w:rPr>
          <w:b/>
          <w:sz w:val="26"/>
          <w:szCs w:val="26"/>
        </w:rPr>
        <w:t>МУНИЦИПАЛЬНОГО РАЙОНА «БАБЫНИНСКИЙ РАЙОН»</w:t>
      </w:r>
      <w:bookmarkEnd w:id="4"/>
      <w:bookmarkEnd w:id="5"/>
    </w:p>
    <w:p w14:paraId="58356323" w14:textId="77777777" w:rsidR="00760F50" w:rsidRPr="00812810" w:rsidRDefault="00760F50" w:rsidP="00ED7C03">
      <w:pPr>
        <w:contextualSpacing/>
        <w:jc w:val="center"/>
        <w:rPr>
          <w:b/>
          <w:bCs/>
          <w:sz w:val="26"/>
          <w:szCs w:val="26"/>
        </w:rPr>
      </w:pPr>
    </w:p>
    <w:p w14:paraId="13291C4B" w14:textId="77777777" w:rsidR="00760F50" w:rsidRPr="00812810" w:rsidRDefault="00760F50" w:rsidP="00ED7C03">
      <w:pPr>
        <w:contextualSpacing/>
        <w:jc w:val="center"/>
        <w:rPr>
          <w:b/>
          <w:sz w:val="26"/>
          <w:szCs w:val="26"/>
        </w:rPr>
      </w:pPr>
      <w:r w:rsidRPr="00812810">
        <w:rPr>
          <w:b/>
          <w:bCs/>
          <w:sz w:val="26"/>
          <w:szCs w:val="26"/>
        </w:rPr>
        <w:t>ПОСТАНОВЛЕНИЕ</w:t>
      </w:r>
    </w:p>
    <w:p w14:paraId="2B2F3646" w14:textId="77777777" w:rsidR="00760F50" w:rsidRPr="00812810" w:rsidRDefault="00760F50" w:rsidP="00ED7C03">
      <w:pPr>
        <w:ind w:right="34"/>
        <w:contextualSpacing/>
        <w:jc w:val="both"/>
        <w:rPr>
          <w:sz w:val="26"/>
          <w:szCs w:val="26"/>
        </w:rPr>
      </w:pPr>
    </w:p>
    <w:p w14:paraId="4D41EAC7" w14:textId="145379F3" w:rsidR="00760F50" w:rsidRDefault="00760F50" w:rsidP="00ED7C03">
      <w:pPr>
        <w:ind w:right="34"/>
        <w:contextualSpacing/>
        <w:rPr>
          <w:bCs/>
          <w:sz w:val="26"/>
          <w:szCs w:val="26"/>
        </w:rPr>
      </w:pPr>
      <w:r w:rsidRPr="007B26D0">
        <w:rPr>
          <w:bCs/>
          <w:sz w:val="26"/>
          <w:szCs w:val="26"/>
        </w:rPr>
        <w:t>«</w:t>
      </w:r>
      <w:r w:rsidR="00FC5D98">
        <w:rPr>
          <w:bCs/>
          <w:sz w:val="26"/>
          <w:szCs w:val="26"/>
        </w:rPr>
        <w:t>18</w:t>
      </w:r>
      <w:r w:rsidRPr="007B26D0">
        <w:rPr>
          <w:bCs/>
          <w:sz w:val="26"/>
          <w:szCs w:val="26"/>
        </w:rPr>
        <w:t xml:space="preserve">» </w:t>
      </w:r>
      <w:r w:rsidR="00ED7C03">
        <w:rPr>
          <w:bCs/>
          <w:sz w:val="26"/>
          <w:szCs w:val="26"/>
        </w:rPr>
        <w:t xml:space="preserve">июля </w:t>
      </w:r>
      <w:r w:rsidRPr="007B26D0">
        <w:rPr>
          <w:bCs/>
          <w:sz w:val="26"/>
          <w:szCs w:val="26"/>
        </w:rPr>
        <w:t>2024 г.</w:t>
      </w:r>
      <w:r w:rsidR="007B26D0" w:rsidRPr="007B26D0">
        <w:rPr>
          <w:bCs/>
          <w:sz w:val="26"/>
          <w:szCs w:val="26"/>
        </w:rPr>
        <w:t xml:space="preserve"> </w:t>
      </w:r>
      <w:r w:rsidR="007B26D0">
        <w:rPr>
          <w:bCs/>
          <w:sz w:val="26"/>
          <w:szCs w:val="26"/>
        </w:rPr>
        <w:t xml:space="preserve">                                                                                          </w:t>
      </w:r>
      <w:r w:rsidRPr="007B26D0">
        <w:rPr>
          <w:bCs/>
          <w:sz w:val="26"/>
          <w:szCs w:val="26"/>
        </w:rPr>
        <w:t>№</w:t>
      </w:r>
      <w:r w:rsidR="007B26D0" w:rsidRPr="007B26D0">
        <w:rPr>
          <w:bCs/>
          <w:sz w:val="26"/>
          <w:szCs w:val="26"/>
        </w:rPr>
        <w:t xml:space="preserve"> </w:t>
      </w:r>
      <w:r w:rsidR="00FC5D98">
        <w:rPr>
          <w:bCs/>
          <w:sz w:val="26"/>
          <w:szCs w:val="26"/>
        </w:rPr>
        <w:t>408</w:t>
      </w:r>
    </w:p>
    <w:p w14:paraId="74D8BBD7" w14:textId="77777777" w:rsidR="007B26D0" w:rsidRPr="007B26D0" w:rsidRDefault="007B26D0" w:rsidP="00ED7C03">
      <w:pPr>
        <w:ind w:right="34"/>
        <w:contextualSpacing/>
        <w:rPr>
          <w:sz w:val="26"/>
          <w:szCs w:val="26"/>
        </w:rPr>
      </w:pPr>
    </w:p>
    <w:p w14:paraId="39AB285C" w14:textId="77777777" w:rsidR="00760F50" w:rsidRPr="007B26D0" w:rsidRDefault="00760F50" w:rsidP="00ED7C03">
      <w:pPr>
        <w:ind w:right="4534"/>
        <w:contextualSpacing/>
        <w:jc w:val="both"/>
        <w:rPr>
          <w:b/>
          <w:sz w:val="26"/>
          <w:szCs w:val="26"/>
        </w:rPr>
      </w:pPr>
      <w:r w:rsidRPr="007B26D0">
        <w:rPr>
          <w:b/>
          <w:sz w:val="26"/>
          <w:szCs w:val="26"/>
        </w:rPr>
        <w:t xml:space="preserve">Об утверждении </w:t>
      </w:r>
      <w:r w:rsidRPr="007B26D0">
        <w:rPr>
          <w:b/>
          <w:bCs/>
          <w:kern w:val="28"/>
          <w:sz w:val="26"/>
          <w:szCs w:val="26"/>
        </w:rPr>
        <w:t>административного регламента предоставления государственной услуги «</w:t>
      </w:r>
      <w:r w:rsidRPr="007B26D0">
        <w:rPr>
          <w:b/>
          <w:kern w:val="28"/>
          <w:sz w:val="26"/>
          <w:szCs w:val="26"/>
        </w:rPr>
        <w:t>Предоставление мер социальной поддержки отдельным категориям граждан на оплату жилого помещения и коммунальных услуг</w:t>
      </w:r>
      <w:r w:rsidRPr="007B26D0">
        <w:rPr>
          <w:b/>
          <w:bCs/>
          <w:kern w:val="28"/>
          <w:sz w:val="26"/>
          <w:szCs w:val="26"/>
        </w:rPr>
        <w:t>»</w:t>
      </w:r>
    </w:p>
    <w:p w14:paraId="763811A2" w14:textId="77777777" w:rsidR="00760F50" w:rsidRPr="007B26D0" w:rsidRDefault="00760F50" w:rsidP="00ED7C03">
      <w:pPr>
        <w:ind w:right="34"/>
        <w:contextualSpacing/>
        <w:jc w:val="both"/>
        <w:rPr>
          <w:b/>
          <w:bCs/>
          <w:sz w:val="26"/>
          <w:szCs w:val="26"/>
        </w:rPr>
      </w:pPr>
    </w:p>
    <w:p w14:paraId="6009673D" w14:textId="77777777" w:rsidR="00760F50" w:rsidRPr="007B26D0" w:rsidRDefault="007B26D0" w:rsidP="00ED7C03">
      <w:pPr>
        <w:contextualSpacing/>
        <w:jc w:val="both"/>
        <w:rPr>
          <w:sz w:val="26"/>
          <w:szCs w:val="26"/>
        </w:rPr>
      </w:pPr>
      <w:r>
        <w:rPr>
          <w:sz w:val="26"/>
          <w:szCs w:val="26"/>
        </w:rPr>
        <w:tab/>
      </w:r>
      <w:r w:rsidR="00760F50" w:rsidRPr="007B26D0">
        <w:rPr>
          <w:sz w:val="26"/>
          <w:szCs w:val="26"/>
        </w:rPr>
        <w:t>В соответствии с Федеральным Законом от 27.07.2010</w:t>
      </w:r>
      <w:r w:rsidR="00ED7C03">
        <w:rPr>
          <w:sz w:val="26"/>
          <w:szCs w:val="26"/>
        </w:rPr>
        <w:t xml:space="preserve"> </w:t>
      </w:r>
      <w:r w:rsidR="00760F50" w:rsidRPr="007B26D0">
        <w:rPr>
          <w:sz w:val="26"/>
          <w:szCs w:val="26"/>
        </w:rPr>
        <w:t xml:space="preserve">г. </w:t>
      </w:r>
      <w:hyperlink r:id="rId9" w:tgtFrame="_self" w:tooltip="№ 210-фз" w:history="1">
        <w:r w:rsidR="00760F50" w:rsidRPr="007B26D0">
          <w:rPr>
            <w:rStyle w:val="a3"/>
            <w:color w:val="auto"/>
            <w:sz w:val="26"/>
            <w:szCs w:val="26"/>
            <w:u w:val="none"/>
          </w:rPr>
          <w:t>№ 210-ФЗ</w:t>
        </w:r>
      </w:hyperlink>
      <w:r w:rsidR="00760F50" w:rsidRPr="007B26D0">
        <w:rPr>
          <w:sz w:val="26"/>
          <w:szCs w:val="26"/>
        </w:rPr>
        <w:t xml:space="preserve"> «Об организации предоставления государственных и муниципальных услуг», Законом Калужской области от 26.09.2005г. № </w:t>
      </w:r>
      <w:hyperlink r:id="rId10" w:tgtFrame="_self" w:tooltip="№ 120-03 от 26.09.2005г. " w:history="1">
        <w:r w:rsidR="00760F50" w:rsidRPr="00ED7C03">
          <w:rPr>
            <w:rStyle w:val="a3"/>
            <w:color w:val="auto"/>
            <w:sz w:val="26"/>
            <w:szCs w:val="26"/>
            <w:u w:val="none"/>
          </w:rPr>
          <w:t>120-ОЗ</w:t>
        </w:r>
      </w:hyperlink>
      <w:r w:rsidR="00760F50" w:rsidRPr="007B26D0">
        <w:rPr>
          <w:sz w:val="26"/>
          <w:szCs w:val="26"/>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r w:rsidR="00ED7C03">
        <w:rPr>
          <w:sz w:val="26"/>
          <w:szCs w:val="26"/>
        </w:rPr>
        <w:t>п</w:t>
      </w:r>
      <w:r w:rsidR="00760F50" w:rsidRPr="007B26D0">
        <w:rPr>
          <w:sz w:val="26"/>
          <w:szCs w:val="26"/>
        </w:rPr>
        <w:t xml:space="preserve">остановлением Правительства Калужской области от 10.10.2011 г. № 552 «О разработке и утверждении административных регламентов предоставления государственных услуг», Положением о муниципальных правовых актах муниципального района «Бабынинский район», утвержденным </w:t>
      </w:r>
      <w:r w:rsidR="00ED7C03">
        <w:rPr>
          <w:sz w:val="26"/>
          <w:szCs w:val="26"/>
        </w:rPr>
        <w:t>р</w:t>
      </w:r>
      <w:r w:rsidR="00760F50" w:rsidRPr="007B26D0">
        <w:rPr>
          <w:sz w:val="26"/>
          <w:szCs w:val="26"/>
        </w:rPr>
        <w:t>ешением Районного Собрания МР «Бабынинский район» от 29.09.2009г. № 380,</w:t>
      </w:r>
    </w:p>
    <w:p w14:paraId="63CA84DF" w14:textId="77777777" w:rsidR="00760F50" w:rsidRPr="007B26D0" w:rsidRDefault="00760F50" w:rsidP="00ED7C03">
      <w:pPr>
        <w:ind w:right="34" w:firstLine="720"/>
        <w:contextualSpacing/>
        <w:jc w:val="both"/>
        <w:rPr>
          <w:sz w:val="26"/>
          <w:szCs w:val="26"/>
        </w:rPr>
      </w:pPr>
    </w:p>
    <w:p w14:paraId="6B58468F" w14:textId="77777777" w:rsidR="00760F50" w:rsidRDefault="00760F50" w:rsidP="00ED7C03">
      <w:pPr>
        <w:ind w:right="34" w:firstLine="720"/>
        <w:contextualSpacing/>
        <w:jc w:val="center"/>
        <w:rPr>
          <w:b/>
          <w:bCs/>
          <w:sz w:val="26"/>
          <w:szCs w:val="26"/>
        </w:rPr>
      </w:pPr>
      <w:r w:rsidRPr="00ED7C03">
        <w:rPr>
          <w:b/>
          <w:bCs/>
          <w:sz w:val="26"/>
          <w:szCs w:val="26"/>
        </w:rPr>
        <w:t>П О С Т А Н О В Л Я Е Т:</w:t>
      </w:r>
    </w:p>
    <w:p w14:paraId="3497DD34" w14:textId="77777777" w:rsidR="00ED7C03" w:rsidRPr="00ED7C03" w:rsidRDefault="00ED7C03" w:rsidP="00ED7C03">
      <w:pPr>
        <w:ind w:right="34" w:firstLine="720"/>
        <w:contextualSpacing/>
        <w:jc w:val="center"/>
        <w:rPr>
          <w:b/>
          <w:bCs/>
          <w:sz w:val="26"/>
          <w:szCs w:val="26"/>
        </w:rPr>
      </w:pPr>
    </w:p>
    <w:p w14:paraId="410DD41B" w14:textId="77777777" w:rsidR="00760F50" w:rsidRPr="00416023" w:rsidRDefault="00760F50" w:rsidP="00ED7C03">
      <w:pPr>
        <w:ind w:firstLine="709"/>
        <w:contextualSpacing/>
        <w:jc w:val="both"/>
        <w:rPr>
          <w:sz w:val="26"/>
          <w:szCs w:val="26"/>
        </w:rPr>
      </w:pPr>
      <w:r w:rsidRPr="00416023">
        <w:rPr>
          <w:sz w:val="26"/>
          <w:szCs w:val="26"/>
        </w:rPr>
        <w:t>1. Утвердить административный регламент предоставления государственной услуги «Предоставление мер социальной поддержки отдельным категориям граждан на оплату жилого помещения и коммунальных услуг» (далее – административный регламент) (приложение № 1).</w:t>
      </w:r>
    </w:p>
    <w:p w14:paraId="4A8EDCD6" w14:textId="77777777" w:rsidR="00ED7C03" w:rsidRPr="000F05EA" w:rsidRDefault="00760F50" w:rsidP="00ED7C03">
      <w:pPr>
        <w:ind w:firstLine="709"/>
        <w:contextualSpacing/>
        <w:jc w:val="both"/>
        <w:rPr>
          <w:color w:val="000000" w:themeColor="text1"/>
          <w:sz w:val="26"/>
          <w:szCs w:val="26"/>
        </w:rPr>
      </w:pPr>
      <w:r w:rsidRPr="000F05EA">
        <w:rPr>
          <w:color w:val="000000" w:themeColor="text1"/>
          <w:sz w:val="26"/>
          <w:szCs w:val="26"/>
        </w:rPr>
        <w:t xml:space="preserve">2. </w:t>
      </w:r>
      <w:r w:rsidR="00ED7C03" w:rsidRPr="000F05EA">
        <w:rPr>
          <w:color w:val="000000" w:themeColor="text1"/>
          <w:sz w:val="26"/>
          <w:szCs w:val="26"/>
        </w:rPr>
        <w:t>Признать утратившим силу:</w:t>
      </w:r>
    </w:p>
    <w:p w14:paraId="65BACD17" w14:textId="77777777" w:rsidR="00ED7C03" w:rsidRPr="000F05EA" w:rsidRDefault="00ED7C03" w:rsidP="00ED7C03">
      <w:pPr>
        <w:ind w:firstLine="709"/>
        <w:contextualSpacing/>
        <w:jc w:val="both"/>
        <w:rPr>
          <w:color w:val="000000" w:themeColor="text1"/>
          <w:sz w:val="26"/>
          <w:szCs w:val="26"/>
        </w:rPr>
      </w:pPr>
      <w:r w:rsidRPr="000F05EA">
        <w:rPr>
          <w:color w:val="000000" w:themeColor="text1"/>
          <w:sz w:val="26"/>
          <w:szCs w:val="26"/>
        </w:rPr>
        <w:t>2.1. п</w:t>
      </w:r>
      <w:r w:rsidR="00760F50" w:rsidRPr="000F05EA">
        <w:rPr>
          <w:color w:val="000000" w:themeColor="text1"/>
          <w:sz w:val="26"/>
          <w:szCs w:val="26"/>
        </w:rPr>
        <w:t>остановление администрации МР «Бабынинский район» от 25 декабря 2019 года № 731 «Об утверждении административного регламента предоставления государственной услуги «Предоставление мер социальной поддержки отдельным категориям на оплату жилого помещения и коммунальных услуг»</w:t>
      </w:r>
      <w:r w:rsidRPr="000F05EA">
        <w:rPr>
          <w:color w:val="000000" w:themeColor="text1"/>
          <w:sz w:val="26"/>
          <w:szCs w:val="26"/>
        </w:rPr>
        <w:t>;</w:t>
      </w:r>
    </w:p>
    <w:p w14:paraId="4A5AD2E8" w14:textId="77777777" w:rsidR="00760F50" w:rsidRPr="000F05EA" w:rsidRDefault="00ED7C03" w:rsidP="00ED7C03">
      <w:pPr>
        <w:ind w:firstLine="709"/>
        <w:contextualSpacing/>
        <w:jc w:val="both"/>
        <w:rPr>
          <w:color w:val="000000" w:themeColor="text1"/>
          <w:sz w:val="26"/>
          <w:szCs w:val="26"/>
        </w:rPr>
      </w:pPr>
      <w:r w:rsidRPr="000F05EA">
        <w:rPr>
          <w:color w:val="000000" w:themeColor="text1"/>
          <w:sz w:val="26"/>
          <w:szCs w:val="26"/>
        </w:rPr>
        <w:t>2.2.</w:t>
      </w:r>
      <w:r w:rsidR="00760F50" w:rsidRPr="000F05EA">
        <w:rPr>
          <w:color w:val="000000" w:themeColor="text1"/>
          <w:sz w:val="26"/>
          <w:szCs w:val="26"/>
        </w:rPr>
        <w:t xml:space="preserve"> </w:t>
      </w:r>
      <w:r w:rsidRPr="000F05EA">
        <w:rPr>
          <w:color w:val="000000" w:themeColor="text1"/>
          <w:sz w:val="26"/>
          <w:szCs w:val="26"/>
        </w:rPr>
        <w:t>постановление администрации МР «Бабынинский район» от 2 сентября 2022 года № 506 «О внесении изменений в административный регламент предоставления государственной услуги «Предоставление мер социальной поддержки отдельным категориям на оплату жилого помещения и коммунальных услуг»</w:t>
      </w:r>
      <w:r w:rsidR="000F05EA" w:rsidRPr="000F05EA">
        <w:rPr>
          <w:color w:val="000000" w:themeColor="text1"/>
          <w:sz w:val="26"/>
          <w:szCs w:val="26"/>
        </w:rPr>
        <w:t>.</w:t>
      </w:r>
    </w:p>
    <w:p w14:paraId="1959E92C" w14:textId="77777777" w:rsidR="00760F50" w:rsidRPr="007B26D0" w:rsidRDefault="00760F50" w:rsidP="00ED7C03">
      <w:pPr>
        <w:ind w:firstLine="709"/>
        <w:contextualSpacing/>
        <w:jc w:val="both"/>
        <w:rPr>
          <w:bCs/>
          <w:sz w:val="26"/>
          <w:szCs w:val="26"/>
        </w:rPr>
      </w:pPr>
      <w:r w:rsidRPr="000F05EA">
        <w:rPr>
          <w:color w:val="000000" w:themeColor="text1"/>
          <w:sz w:val="26"/>
          <w:szCs w:val="26"/>
        </w:rPr>
        <w:t>3. Настоящее постановление</w:t>
      </w:r>
      <w:r w:rsidRPr="00416023">
        <w:rPr>
          <w:sz w:val="26"/>
          <w:szCs w:val="26"/>
        </w:rPr>
        <w:t xml:space="preserve"> вступает в силу с</w:t>
      </w:r>
      <w:r w:rsidR="00ED7C03">
        <w:rPr>
          <w:sz w:val="26"/>
          <w:szCs w:val="26"/>
        </w:rPr>
        <w:t>о</w:t>
      </w:r>
      <w:r w:rsidRPr="00416023">
        <w:rPr>
          <w:sz w:val="26"/>
          <w:szCs w:val="26"/>
        </w:rPr>
        <w:t xml:space="preserve"> </w:t>
      </w:r>
      <w:r w:rsidR="00ED7C03">
        <w:rPr>
          <w:sz w:val="26"/>
          <w:szCs w:val="26"/>
        </w:rPr>
        <w:t>дня</w:t>
      </w:r>
      <w:r w:rsidRPr="00416023">
        <w:rPr>
          <w:sz w:val="26"/>
          <w:szCs w:val="26"/>
        </w:rPr>
        <w:t xml:space="preserve"> его официального опубликования.</w:t>
      </w:r>
    </w:p>
    <w:p w14:paraId="2952FD20" w14:textId="77777777" w:rsidR="000F05EA" w:rsidRDefault="000F05EA" w:rsidP="00ED7C03">
      <w:pPr>
        <w:pStyle w:val="4"/>
        <w:spacing w:line="240" w:lineRule="auto"/>
        <w:contextualSpacing/>
        <w:rPr>
          <w:b/>
          <w:bCs/>
          <w:sz w:val="26"/>
          <w:szCs w:val="26"/>
        </w:rPr>
      </w:pPr>
    </w:p>
    <w:p w14:paraId="6FC57AAE" w14:textId="77777777" w:rsidR="00760F50" w:rsidRPr="000F05EA" w:rsidRDefault="00760F50" w:rsidP="000F05EA">
      <w:pPr>
        <w:pStyle w:val="4"/>
        <w:spacing w:line="240" w:lineRule="auto"/>
        <w:contextualSpacing/>
        <w:rPr>
          <w:b/>
          <w:bCs/>
          <w:sz w:val="26"/>
          <w:szCs w:val="26"/>
        </w:rPr>
      </w:pPr>
      <w:r w:rsidRPr="007B26D0">
        <w:rPr>
          <w:b/>
          <w:bCs/>
          <w:sz w:val="26"/>
          <w:szCs w:val="26"/>
        </w:rPr>
        <w:t>Глава</w:t>
      </w:r>
      <w:r w:rsidR="007B26D0" w:rsidRPr="007B26D0">
        <w:rPr>
          <w:b/>
          <w:bCs/>
          <w:sz w:val="26"/>
          <w:szCs w:val="26"/>
        </w:rPr>
        <w:t xml:space="preserve"> </w:t>
      </w:r>
      <w:r w:rsidRPr="007B26D0">
        <w:rPr>
          <w:b/>
          <w:bCs/>
          <w:sz w:val="26"/>
          <w:szCs w:val="26"/>
        </w:rPr>
        <w:t>администрации</w:t>
      </w:r>
      <w:r w:rsidR="007B26D0" w:rsidRPr="007B26D0">
        <w:rPr>
          <w:b/>
          <w:bCs/>
          <w:sz w:val="26"/>
          <w:szCs w:val="26"/>
        </w:rPr>
        <w:t xml:space="preserve"> </w:t>
      </w:r>
      <w:r w:rsidR="007B26D0">
        <w:rPr>
          <w:b/>
          <w:bCs/>
          <w:sz w:val="26"/>
          <w:szCs w:val="26"/>
        </w:rPr>
        <w:t xml:space="preserve">                                                                           </w:t>
      </w:r>
      <w:r w:rsidRPr="007B26D0">
        <w:rPr>
          <w:b/>
          <w:bCs/>
          <w:sz w:val="26"/>
          <w:szCs w:val="26"/>
        </w:rPr>
        <w:t>В.В. Яничев</w:t>
      </w:r>
    </w:p>
    <w:p w14:paraId="06005F0C" w14:textId="77777777" w:rsidR="00ED7C03" w:rsidRDefault="00ED7C03">
      <w:pPr>
        <w:spacing w:after="200" w:line="276" w:lineRule="auto"/>
        <w:rPr>
          <w:bCs/>
          <w:kern w:val="28"/>
          <w:sz w:val="26"/>
          <w:szCs w:val="26"/>
        </w:rPr>
      </w:pPr>
      <w:r>
        <w:rPr>
          <w:bCs/>
          <w:kern w:val="28"/>
          <w:sz w:val="26"/>
          <w:szCs w:val="26"/>
        </w:rPr>
        <w:br w:type="page"/>
      </w:r>
    </w:p>
    <w:p w14:paraId="574B1052" w14:textId="77777777" w:rsidR="00812810" w:rsidRPr="00ED7C03" w:rsidRDefault="00812810" w:rsidP="00ED7C03">
      <w:pPr>
        <w:widowControl w:val="0"/>
        <w:autoSpaceDE w:val="0"/>
        <w:autoSpaceDN w:val="0"/>
        <w:adjustRightInd w:val="0"/>
        <w:ind w:left="5670"/>
        <w:contextualSpacing/>
        <w:jc w:val="center"/>
        <w:outlineLvl w:val="0"/>
        <w:rPr>
          <w:bCs/>
          <w:kern w:val="28"/>
          <w:sz w:val="24"/>
          <w:szCs w:val="24"/>
        </w:rPr>
      </w:pPr>
      <w:r w:rsidRPr="00ED7C03">
        <w:rPr>
          <w:bCs/>
          <w:kern w:val="28"/>
          <w:sz w:val="24"/>
          <w:szCs w:val="24"/>
        </w:rPr>
        <w:lastRenderedPageBreak/>
        <w:t>Приложение N 1</w:t>
      </w:r>
    </w:p>
    <w:p w14:paraId="75BE0622" w14:textId="77777777" w:rsidR="00ED7C03" w:rsidRDefault="00812810" w:rsidP="00ED7C03">
      <w:pPr>
        <w:widowControl w:val="0"/>
        <w:autoSpaceDE w:val="0"/>
        <w:autoSpaceDN w:val="0"/>
        <w:adjustRightInd w:val="0"/>
        <w:ind w:left="5670"/>
        <w:contextualSpacing/>
        <w:jc w:val="center"/>
        <w:rPr>
          <w:bCs/>
          <w:kern w:val="28"/>
          <w:sz w:val="24"/>
          <w:szCs w:val="24"/>
        </w:rPr>
      </w:pPr>
      <w:r w:rsidRPr="00ED7C03">
        <w:rPr>
          <w:bCs/>
          <w:kern w:val="28"/>
          <w:sz w:val="24"/>
          <w:szCs w:val="24"/>
        </w:rPr>
        <w:t xml:space="preserve">к </w:t>
      </w:r>
      <w:r w:rsidR="00ED7C03" w:rsidRPr="00ED7C03">
        <w:rPr>
          <w:bCs/>
          <w:kern w:val="28"/>
          <w:sz w:val="24"/>
          <w:szCs w:val="24"/>
        </w:rPr>
        <w:t>п</w:t>
      </w:r>
      <w:r w:rsidRPr="00ED7C03">
        <w:rPr>
          <w:bCs/>
          <w:kern w:val="28"/>
          <w:sz w:val="24"/>
          <w:szCs w:val="24"/>
        </w:rPr>
        <w:t>остановлению</w:t>
      </w:r>
      <w:r w:rsidR="00ED7C03" w:rsidRPr="00ED7C03">
        <w:rPr>
          <w:bCs/>
          <w:kern w:val="28"/>
          <w:sz w:val="24"/>
          <w:szCs w:val="24"/>
        </w:rPr>
        <w:t xml:space="preserve"> </w:t>
      </w:r>
      <w:r w:rsidRPr="00ED7C03">
        <w:rPr>
          <w:bCs/>
          <w:kern w:val="28"/>
          <w:sz w:val="24"/>
          <w:szCs w:val="24"/>
        </w:rPr>
        <w:t>администрации</w:t>
      </w:r>
      <w:r w:rsidR="00ED7C03" w:rsidRPr="00ED7C03">
        <w:rPr>
          <w:bCs/>
          <w:kern w:val="28"/>
          <w:sz w:val="24"/>
          <w:szCs w:val="24"/>
        </w:rPr>
        <w:t xml:space="preserve"> </w:t>
      </w:r>
      <w:r w:rsidRPr="00ED7C03">
        <w:rPr>
          <w:bCs/>
          <w:kern w:val="28"/>
          <w:sz w:val="24"/>
          <w:szCs w:val="24"/>
        </w:rPr>
        <w:t>муниципального района</w:t>
      </w:r>
      <w:r w:rsidR="00ED7C03" w:rsidRPr="00ED7C03">
        <w:rPr>
          <w:bCs/>
          <w:kern w:val="28"/>
          <w:sz w:val="24"/>
          <w:szCs w:val="24"/>
        </w:rPr>
        <w:t xml:space="preserve"> </w:t>
      </w:r>
      <w:r w:rsidR="00EF7867" w:rsidRPr="00ED7C03">
        <w:rPr>
          <w:bCs/>
          <w:kern w:val="28"/>
          <w:sz w:val="24"/>
          <w:szCs w:val="24"/>
        </w:rPr>
        <w:t>«Бабынинский район»</w:t>
      </w:r>
    </w:p>
    <w:p w14:paraId="15FE3938" w14:textId="5C0881A2" w:rsidR="00812810" w:rsidRPr="00ED7C03" w:rsidRDefault="00812810" w:rsidP="00ED7C03">
      <w:pPr>
        <w:widowControl w:val="0"/>
        <w:autoSpaceDE w:val="0"/>
        <w:autoSpaceDN w:val="0"/>
        <w:adjustRightInd w:val="0"/>
        <w:ind w:left="5670"/>
        <w:contextualSpacing/>
        <w:jc w:val="center"/>
        <w:rPr>
          <w:bCs/>
          <w:kern w:val="28"/>
          <w:sz w:val="24"/>
          <w:szCs w:val="24"/>
        </w:rPr>
      </w:pPr>
      <w:r w:rsidRPr="00ED7C03">
        <w:rPr>
          <w:sz w:val="24"/>
          <w:szCs w:val="24"/>
        </w:rPr>
        <w:t xml:space="preserve">от </w:t>
      </w:r>
      <w:r w:rsidR="00FC5D98">
        <w:rPr>
          <w:sz w:val="24"/>
          <w:szCs w:val="24"/>
        </w:rPr>
        <w:t>18</w:t>
      </w:r>
      <w:r w:rsidR="00ED7C03">
        <w:rPr>
          <w:sz w:val="24"/>
          <w:szCs w:val="24"/>
        </w:rPr>
        <w:t>.07.2024</w:t>
      </w:r>
      <w:r w:rsidRPr="00ED7C03">
        <w:rPr>
          <w:sz w:val="24"/>
          <w:szCs w:val="24"/>
        </w:rPr>
        <w:t xml:space="preserve"> № </w:t>
      </w:r>
      <w:r w:rsidR="00FC5D98">
        <w:rPr>
          <w:sz w:val="24"/>
          <w:szCs w:val="24"/>
        </w:rPr>
        <w:t>408</w:t>
      </w:r>
    </w:p>
    <w:p w14:paraId="54E5DE5A" w14:textId="77777777" w:rsidR="00760F50" w:rsidRPr="007B26D0" w:rsidRDefault="00760F50" w:rsidP="00ED7C03">
      <w:pPr>
        <w:ind w:firstLine="540"/>
        <w:contextualSpacing/>
        <w:jc w:val="both"/>
        <w:rPr>
          <w:sz w:val="26"/>
          <w:szCs w:val="26"/>
        </w:rPr>
      </w:pPr>
    </w:p>
    <w:p w14:paraId="119007B4" w14:textId="77777777" w:rsidR="00760F50" w:rsidRPr="00ED7C03" w:rsidRDefault="00760F50" w:rsidP="00ED7C03">
      <w:pPr>
        <w:ind w:firstLine="540"/>
        <w:contextualSpacing/>
        <w:jc w:val="center"/>
        <w:rPr>
          <w:b/>
          <w:sz w:val="24"/>
          <w:szCs w:val="24"/>
        </w:rPr>
      </w:pPr>
      <w:r w:rsidRPr="00ED7C03">
        <w:rPr>
          <w:b/>
          <w:sz w:val="24"/>
          <w:szCs w:val="24"/>
        </w:rPr>
        <w:t>А</w:t>
      </w:r>
      <w:r w:rsidR="00812810" w:rsidRPr="00ED7C03">
        <w:rPr>
          <w:b/>
          <w:sz w:val="24"/>
          <w:szCs w:val="24"/>
        </w:rPr>
        <w:t>дминистративный</w:t>
      </w:r>
      <w:r w:rsidRPr="00ED7C03">
        <w:rPr>
          <w:b/>
          <w:sz w:val="24"/>
          <w:szCs w:val="24"/>
        </w:rPr>
        <w:t xml:space="preserve"> </w:t>
      </w:r>
      <w:r w:rsidR="00812810" w:rsidRPr="00ED7C03">
        <w:rPr>
          <w:b/>
          <w:sz w:val="24"/>
          <w:szCs w:val="24"/>
        </w:rPr>
        <w:t>регламент</w:t>
      </w:r>
    </w:p>
    <w:p w14:paraId="5D84322C" w14:textId="77777777" w:rsidR="00760F50" w:rsidRPr="00ED7C03" w:rsidRDefault="00760F50" w:rsidP="00ED7C03">
      <w:pPr>
        <w:contextualSpacing/>
        <w:jc w:val="center"/>
        <w:rPr>
          <w:b/>
          <w:sz w:val="24"/>
          <w:szCs w:val="24"/>
        </w:rPr>
      </w:pPr>
      <w:r w:rsidRPr="00ED7C03">
        <w:rPr>
          <w:b/>
          <w:sz w:val="24"/>
          <w:szCs w:val="24"/>
        </w:rPr>
        <w:t xml:space="preserve">предоставления государственной услуги </w:t>
      </w:r>
      <w:r w:rsidR="00EF7867" w:rsidRPr="00ED7C03">
        <w:rPr>
          <w:b/>
          <w:sz w:val="24"/>
          <w:szCs w:val="24"/>
        </w:rPr>
        <w:t>«</w:t>
      </w:r>
      <w:r w:rsidR="00223406" w:rsidRPr="00ED7C03">
        <w:rPr>
          <w:b/>
          <w:kern w:val="28"/>
          <w:sz w:val="24"/>
          <w:szCs w:val="24"/>
        </w:rPr>
        <w:t>Предоставление мер социальной поддержки отдельным категориям граждан на оплату жилого помещения и коммунальных услуг</w:t>
      </w:r>
      <w:r w:rsidR="00EF7867" w:rsidRPr="00ED7C03">
        <w:rPr>
          <w:b/>
          <w:sz w:val="24"/>
          <w:szCs w:val="24"/>
        </w:rPr>
        <w:t>»</w:t>
      </w:r>
    </w:p>
    <w:p w14:paraId="33859B26" w14:textId="77777777" w:rsidR="00760F50" w:rsidRPr="00ED7C03" w:rsidRDefault="00760F50" w:rsidP="00ED7C03">
      <w:pPr>
        <w:pStyle w:val="ConsPlusNormal"/>
        <w:contextualSpacing/>
        <w:jc w:val="both"/>
        <w:rPr>
          <w:rFonts w:ascii="Times New Roman" w:hAnsi="Times New Roman" w:cs="Times New Roman"/>
          <w:sz w:val="24"/>
          <w:szCs w:val="24"/>
        </w:rPr>
      </w:pPr>
    </w:p>
    <w:p w14:paraId="279DE07D" w14:textId="77777777" w:rsidR="00760F50" w:rsidRPr="00ED7C03" w:rsidRDefault="00760F50" w:rsidP="00ED7C03">
      <w:pPr>
        <w:pStyle w:val="ConsPlusTitle"/>
        <w:contextualSpacing/>
        <w:jc w:val="both"/>
        <w:outlineLvl w:val="1"/>
        <w:rPr>
          <w:rFonts w:ascii="Times New Roman" w:hAnsi="Times New Roman" w:cs="Times New Roman"/>
          <w:b w:val="0"/>
          <w:sz w:val="24"/>
          <w:szCs w:val="24"/>
        </w:rPr>
      </w:pPr>
      <w:r w:rsidRPr="00ED7C03">
        <w:rPr>
          <w:rFonts w:ascii="Times New Roman" w:hAnsi="Times New Roman" w:cs="Times New Roman"/>
          <w:b w:val="0"/>
          <w:sz w:val="24"/>
          <w:szCs w:val="24"/>
        </w:rPr>
        <w:t>1. Общие положения</w:t>
      </w:r>
    </w:p>
    <w:p w14:paraId="6EB9F386"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6EC04CE5" w14:textId="77777777" w:rsidR="00760F50" w:rsidRPr="00ED7C03" w:rsidRDefault="00760F50" w:rsidP="00ED7C03">
      <w:pPr>
        <w:pStyle w:val="ConsPlusNormal"/>
        <w:numPr>
          <w:ilvl w:val="1"/>
          <w:numId w:val="1"/>
        </w:numPr>
        <w:adjustRightInd/>
        <w:ind w:left="0"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Предмет регулирования административного регламента</w:t>
      </w:r>
      <w:r w:rsidR="00812810" w:rsidRPr="00ED7C03">
        <w:rPr>
          <w:rFonts w:ascii="Times New Roman" w:hAnsi="Times New Roman" w:cs="Times New Roman"/>
          <w:sz w:val="24"/>
          <w:szCs w:val="24"/>
        </w:rPr>
        <w:t xml:space="preserve"> </w:t>
      </w:r>
      <w:r w:rsidRPr="00ED7C03">
        <w:rPr>
          <w:rFonts w:ascii="Times New Roman" w:hAnsi="Times New Roman" w:cs="Times New Roman"/>
          <w:sz w:val="24"/>
          <w:szCs w:val="24"/>
        </w:rPr>
        <w:t>предоставления государственной услуги.</w:t>
      </w:r>
    </w:p>
    <w:p w14:paraId="6252D8B6" w14:textId="77777777" w:rsidR="00760F50" w:rsidRPr="00ED7C03" w:rsidRDefault="00760F50" w:rsidP="00ED7C03">
      <w:pPr>
        <w:pStyle w:val="ConsPlusNormal"/>
        <w:ind w:left="960"/>
        <w:contextualSpacing/>
        <w:jc w:val="both"/>
        <w:rPr>
          <w:rFonts w:ascii="Times New Roman" w:hAnsi="Times New Roman" w:cs="Times New Roman"/>
          <w:sz w:val="24"/>
          <w:szCs w:val="24"/>
        </w:rPr>
      </w:pPr>
    </w:p>
    <w:p w14:paraId="1F50B122" w14:textId="77777777" w:rsidR="00760F50" w:rsidRPr="00ED7C03" w:rsidRDefault="00760F50" w:rsidP="00ED7C03">
      <w:pPr>
        <w:pStyle w:val="ConsPlusNormal"/>
        <w:ind w:firstLine="567"/>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Административный регламент предоставления государственной услуги </w:t>
      </w:r>
      <w:r w:rsidR="00EF7867" w:rsidRPr="00ED7C03">
        <w:rPr>
          <w:rFonts w:ascii="Times New Roman" w:hAnsi="Times New Roman" w:cs="Times New Roman"/>
          <w:sz w:val="24"/>
          <w:szCs w:val="24"/>
        </w:rPr>
        <w:t>«</w:t>
      </w:r>
      <w:r w:rsidR="00223406" w:rsidRPr="00ED7C03">
        <w:rPr>
          <w:rFonts w:ascii="Times New Roman" w:hAnsi="Times New Roman" w:cs="Times New Roman"/>
          <w:kern w:val="28"/>
          <w:sz w:val="24"/>
          <w:szCs w:val="24"/>
        </w:rPr>
        <w:t>Предоставление мер социальной поддержки отдельным категориям граждан на оплату жилого помещения и коммунальных услуг</w:t>
      </w:r>
      <w:r w:rsidR="00EF7867" w:rsidRPr="00ED7C03">
        <w:rPr>
          <w:rFonts w:ascii="Times New Roman" w:hAnsi="Times New Roman" w:cs="Times New Roman"/>
          <w:sz w:val="24"/>
          <w:szCs w:val="24"/>
        </w:rPr>
        <w:t>»</w:t>
      </w:r>
      <w:r w:rsidRPr="00ED7C03">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определяет последовательность действий (далее - административные процедуры) при осуществлении полномочий по предоставлению государственной услуги </w:t>
      </w:r>
      <w:r w:rsidR="00EF7867" w:rsidRPr="00ED7C03">
        <w:rPr>
          <w:rFonts w:ascii="Times New Roman" w:hAnsi="Times New Roman" w:cs="Times New Roman"/>
          <w:sz w:val="24"/>
          <w:szCs w:val="24"/>
        </w:rPr>
        <w:t>«</w:t>
      </w:r>
      <w:r w:rsidR="00223406" w:rsidRPr="00ED7C03">
        <w:rPr>
          <w:rFonts w:ascii="Times New Roman" w:hAnsi="Times New Roman" w:cs="Times New Roman"/>
          <w:kern w:val="28"/>
          <w:sz w:val="24"/>
          <w:szCs w:val="24"/>
        </w:rPr>
        <w:t>Предоставление мер социальной поддержки отдельным категориям граждан на оплату жилого помещения и коммунальных услуг</w:t>
      </w:r>
      <w:r w:rsidR="00EF7867" w:rsidRPr="00ED7C03">
        <w:rPr>
          <w:rFonts w:ascii="Times New Roman" w:hAnsi="Times New Roman" w:cs="Times New Roman"/>
          <w:sz w:val="24"/>
          <w:szCs w:val="24"/>
        </w:rPr>
        <w:t>»</w:t>
      </w:r>
      <w:r w:rsidRPr="00ED7C03">
        <w:rPr>
          <w:rFonts w:ascii="Times New Roman" w:hAnsi="Times New Roman" w:cs="Times New Roman"/>
          <w:sz w:val="24"/>
          <w:szCs w:val="24"/>
        </w:rPr>
        <w:t>.</w:t>
      </w:r>
    </w:p>
    <w:p w14:paraId="75A83838" w14:textId="77777777" w:rsidR="00760F50" w:rsidRPr="00ED7C03" w:rsidRDefault="00760F50" w:rsidP="00ED7C03">
      <w:pPr>
        <w:ind w:firstLine="540"/>
        <w:contextualSpacing/>
        <w:jc w:val="both"/>
        <w:rPr>
          <w:sz w:val="24"/>
          <w:szCs w:val="24"/>
        </w:rPr>
      </w:pPr>
      <w:r w:rsidRPr="00ED7C03">
        <w:rPr>
          <w:sz w:val="24"/>
          <w:szCs w:val="24"/>
        </w:rPr>
        <w:t>Предост</w:t>
      </w:r>
      <w:r w:rsidR="00EF7867" w:rsidRPr="00ED7C03">
        <w:rPr>
          <w:sz w:val="24"/>
          <w:szCs w:val="24"/>
        </w:rPr>
        <w:t>авление государственной услуги «</w:t>
      </w:r>
      <w:r w:rsidR="00EF7867" w:rsidRPr="00ED7C03">
        <w:rPr>
          <w:kern w:val="28"/>
          <w:sz w:val="24"/>
          <w:szCs w:val="24"/>
        </w:rPr>
        <w:t>Предоставление мер социальной поддержки отдельным категориям граждан на оплату жилого помещения и коммунальных услуг</w:t>
      </w:r>
      <w:r w:rsidR="00EF7867" w:rsidRPr="00ED7C03">
        <w:rPr>
          <w:sz w:val="24"/>
          <w:szCs w:val="24"/>
        </w:rPr>
        <w:t>»</w:t>
      </w:r>
      <w:r w:rsidRPr="00ED7C03">
        <w:rPr>
          <w:sz w:val="24"/>
          <w:szCs w:val="24"/>
        </w:rPr>
        <w:t xml:space="preserve"> (далее - государственная услуга) на территории </w:t>
      </w:r>
      <w:r w:rsidR="00223406" w:rsidRPr="00ED7C03">
        <w:rPr>
          <w:sz w:val="24"/>
          <w:szCs w:val="24"/>
        </w:rPr>
        <w:t>Бабынинского</w:t>
      </w:r>
      <w:r w:rsidRPr="00ED7C03">
        <w:rPr>
          <w:sz w:val="24"/>
          <w:szCs w:val="24"/>
        </w:rPr>
        <w:t xml:space="preserve"> района Калужской области осуществляется администраци</w:t>
      </w:r>
      <w:r w:rsidR="00876B50">
        <w:rPr>
          <w:sz w:val="24"/>
          <w:szCs w:val="24"/>
        </w:rPr>
        <w:t>ей</w:t>
      </w:r>
      <w:r w:rsidRPr="00ED7C03">
        <w:rPr>
          <w:sz w:val="24"/>
          <w:szCs w:val="24"/>
        </w:rPr>
        <w:t xml:space="preserve"> муниципального района «</w:t>
      </w:r>
      <w:r w:rsidR="00223406" w:rsidRPr="00ED7C03">
        <w:rPr>
          <w:sz w:val="24"/>
          <w:szCs w:val="24"/>
        </w:rPr>
        <w:t>Бабынинский</w:t>
      </w:r>
      <w:r w:rsidRPr="00ED7C03">
        <w:rPr>
          <w:sz w:val="24"/>
          <w:szCs w:val="24"/>
        </w:rPr>
        <w:t xml:space="preserve"> район» </w:t>
      </w:r>
      <w:r w:rsidR="00876B50">
        <w:rPr>
          <w:sz w:val="24"/>
          <w:szCs w:val="24"/>
        </w:rPr>
        <w:t xml:space="preserve">в лице </w:t>
      </w:r>
      <w:r w:rsidR="00876B50" w:rsidRPr="00ED7C03">
        <w:rPr>
          <w:sz w:val="24"/>
          <w:szCs w:val="24"/>
        </w:rPr>
        <w:t>отдел</w:t>
      </w:r>
      <w:r w:rsidR="00876B50">
        <w:rPr>
          <w:sz w:val="24"/>
          <w:szCs w:val="24"/>
        </w:rPr>
        <w:t>а</w:t>
      </w:r>
      <w:r w:rsidR="00876B50" w:rsidRPr="00ED7C03">
        <w:rPr>
          <w:sz w:val="24"/>
          <w:szCs w:val="24"/>
        </w:rPr>
        <w:t xml:space="preserve"> социальной защиты населения </w:t>
      </w:r>
      <w:r w:rsidRPr="00ED7C03">
        <w:rPr>
          <w:sz w:val="24"/>
          <w:szCs w:val="24"/>
        </w:rPr>
        <w:t>(далее – ОСЗН) в</w:t>
      </w:r>
      <w:r w:rsidR="007B26D0" w:rsidRPr="00ED7C03">
        <w:rPr>
          <w:sz w:val="24"/>
          <w:szCs w:val="24"/>
        </w:rPr>
        <w:t xml:space="preserve"> </w:t>
      </w:r>
      <w:r w:rsidRPr="00ED7C03">
        <w:rPr>
          <w:sz w:val="24"/>
          <w:szCs w:val="24"/>
        </w:rPr>
        <w:t>рамках переданных в соответствии с законодательством Калужской области государственных полномочий по оказанию мер социальной поддержки в части предоставления ежегодной денежной выплаты.</w:t>
      </w:r>
    </w:p>
    <w:p w14:paraId="5181B880" w14:textId="77777777" w:rsidR="00760F50" w:rsidRPr="00ED7C03" w:rsidRDefault="00760F50" w:rsidP="00ED7C03">
      <w:pPr>
        <w:pStyle w:val="ConsPlusNormal"/>
        <w:ind w:firstLine="540"/>
        <w:contextualSpacing/>
        <w:jc w:val="both"/>
        <w:rPr>
          <w:rFonts w:ascii="Times New Roman" w:hAnsi="Times New Roman" w:cs="Times New Roman"/>
          <w:sz w:val="24"/>
          <w:szCs w:val="24"/>
        </w:rPr>
      </w:pPr>
      <w:r w:rsidRPr="00ED7C03">
        <w:rPr>
          <w:rFonts w:ascii="Times New Roman" w:hAnsi="Times New Roman" w:cs="Times New Roman"/>
          <w:sz w:val="24"/>
          <w:szCs w:val="24"/>
        </w:rPr>
        <w:t>Министерство труда и социальной защиты Калужской области контролирует деятельность уполномоченного органа по предоставлению государственной услуги.</w:t>
      </w:r>
    </w:p>
    <w:p w14:paraId="788FDF96"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Организация предоставления государственных услуг в многофункциональных центрах предоставления государственных и муниципальных услуг (далее</w:t>
      </w:r>
      <w:r w:rsidR="00EF7867" w:rsidRPr="00ED7C03">
        <w:rPr>
          <w:rFonts w:ascii="Times New Roman" w:hAnsi="Times New Roman" w:cs="Times New Roman"/>
          <w:sz w:val="24"/>
          <w:szCs w:val="24"/>
        </w:rPr>
        <w:t xml:space="preserve"> </w:t>
      </w:r>
      <w:r w:rsidRPr="00ED7C03">
        <w:rPr>
          <w:rFonts w:ascii="Times New Roman" w:hAnsi="Times New Roman" w:cs="Times New Roman"/>
          <w:sz w:val="24"/>
          <w:szCs w:val="24"/>
        </w:rPr>
        <w:t>-многофункциональный центр) осуществляется в соответствии с Федеральным законом от 27.07.2010 № 210-ФЗ «Об организации предоставления государственных и муниципальных услуг», административным регламентом предоставления указанных услуг на основании Соглашения о взаимодействии заключенного администрацией муниципального района «</w:t>
      </w:r>
      <w:r w:rsidR="00223406" w:rsidRPr="00ED7C03">
        <w:rPr>
          <w:rFonts w:ascii="Times New Roman" w:hAnsi="Times New Roman" w:cs="Times New Roman"/>
          <w:sz w:val="24"/>
          <w:szCs w:val="24"/>
        </w:rPr>
        <w:t>Бабынинский</w:t>
      </w:r>
      <w:r w:rsidRPr="00ED7C03">
        <w:rPr>
          <w:rFonts w:ascii="Times New Roman" w:hAnsi="Times New Roman" w:cs="Times New Roman"/>
          <w:sz w:val="24"/>
          <w:szCs w:val="24"/>
        </w:rPr>
        <w:t xml:space="preserve"> район»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14:paraId="42817C92"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bookmarkStart w:id="6" w:name="P53"/>
      <w:bookmarkEnd w:id="6"/>
    </w:p>
    <w:p w14:paraId="7C94C946"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1.2. Описание заявителей.</w:t>
      </w:r>
    </w:p>
    <w:p w14:paraId="72FA7345" w14:textId="77777777" w:rsidR="00760F50" w:rsidRPr="00ED7C03" w:rsidRDefault="00812810" w:rsidP="00ED7C03">
      <w:pPr>
        <w:pStyle w:val="ConsPlusNormal"/>
        <w:tabs>
          <w:tab w:val="left" w:pos="284"/>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ab/>
      </w:r>
      <w:r w:rsidR="00760F50" w:rsidRPr="00ED7C03">
        <w:rPr>
          <w:rFonts w:ascii="Times New Roman" w:hAnsi="Times New Roman" w:cs="Times New Roman"/>
          <w:sz w:val="24"/>
          <w:szCs w:val="24"/>
        </w:rPr>
        <w:t>Право на получение государственной услуги имеют проживающие на территории муниципального района «</w:t>
      </w:r>
      <w:r w:rsidR="00223406" w:rsidRPr="00ED7C03">
        <w:rPr>
          <w:rFonts w:ascii="Times New Roman" w:hAnsi="Times New Roman" w:cs="Times New Roman"/>
          <w:sz w:val="24"/>
          <w:szCs w:val="24"/>
        </w:rPr>
        <w:t>Бабынинский</w:t>
      </w:r>
      <w:r w:rsidR="00760F50" w:rsidRPr="00ED7C03">
        <w:rPr>
          <w:rFonts w:ascii="Times New Roman" w:hAnsi="Times New Roman" w:cs="Times New Roman"/>
          <w:sz w:val="24"/>
          <w:szCs w:val="24"/>
        </w:rPr>
        <w:t xml:space="preserve"> район»:</w:t>
      </w:r>
    </w:p>
    <w:p w14:paraId="0D250D30"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1.2.1. В соответствии с Федеральным </w:t>
      </w:r>
      <w:hyperlink r:id="rId11" w:history="1">
        <w:r w:rsidRPr="00ED7C03">
          <w:rPr>
            <w:rFonts w:ascii="Times New Roman" w:hAnsi="Times New Roman" w:cs="Times New Roman"/>
            <w:sz w:val="24"/>
            <w:szCs w:val="24"/>
          </w:rPr>
          <w:t>законом</w:t>
        </w:r>
      </w:hyperlink>
      <w:r w:rsidRPr="00ED7C03">
        <w:rPr>
          <w:rFonts w:ascii="Times New Roman" w:hAnsi="Times New Roman" w:cs="Times New Roman"/>
          <w:sz w:val="24"/>
          <w:szCs w:val="24"/>
        </w:rPr>
        <w:t xml:space="preserve"> от 12.01.1995 N 5-ФЗ "О ветеранах":</w:t>
      </w:r>
    </w:p>
    <w:p w14:paraId="6177AC4C"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инвалиды войны;</w:t>
      </w:r>
    </w:p>
    <w:p w14:paraId="4719D2D9"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участники Великой Отечественной войны;</w:t>
      </w:r>
    </w:p>
    <w:p w14:paraId="44BAB69C"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участники Великой Отечественной войны, ставшие инвалидами;</w:t>
      </w:r>
    </w:p>
    <w:p w14:paraId="49FC481A"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лица, награжденные знаком "Жителю блокадного Ленинграда", признанные инвалидами;</w:t>
      </w:r>
    </w:p>
    <w:p w14:paraId="6E66E795"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нетрудоспособные члены семьи погибших (умерших) инвалидов Великой Отечественной войны, участников Великой Отечественной войны и ветеранов боевых действий, </w:t>
      </w:r>
      <w:r w:rsidRPr="00ED7C03">
        <w:rPr>
          <w:rFonts w:ascii="Times New Roman" w:hAnsi="Times New Roman" w:cs="Times New Roman"/>
          <w:sz w:val="24"/>
          <w:szCs w:val="24"/>
        </w:rPr>
        <w:lastRenderedPageBreak/>
        <w:t>состоявшие на его иждивении и получающие пенсию по случаю потери кормильца (имеющие право на ее получение), независимо от состояния трудоспособности, нахождения на иждивении, получения пенсии или заработной платы:</w:t>
      </w:r>
    </w:p>
    <w:p w14:paraId="7CCF2CAC"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а) родители погибшего (умершего) инвалида Великой Отечественной войны, участника Великой Отечественной войны и ветерана боевых действий;</w:t>
      </w:r>
    </w:p>
    <w:p w14:paraId="32F1B1E7"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б) супруга (супруг) погибшего (умершего) инвалида Великой Отечественной войны, участника Великой Отечественной войны, не вступившая (не вступивший) в повторный брак;</w:t>
      </w:r>
    </w:p>
    <w:p w14:paraId="7D42C8A6"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14:paraId="0618916D"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p>
    <w:p w14:paraId="778FC5A8"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1.2.2. В соответствии с Федеральным </w:t>
      </w:r>
      <w:hyperlink r:id="rId12" w:history="1">
        <w:r w:rsidRPr="00ED7C03">
          <w:rPr>
            <w:rFonts w:ascii="Times New Roman" w:hAnsi="Times New Roman" w:cs="Times New Roman"/>
            <w:sz w:val="24"/>
            <w:szCs w:val="24"/>
          </w:rPr>
          <w:t>законом</w:t>
        </w:r>
      </w:hyperlink>
      <w:r w:rsidRPr="00ED7C03">
        <w:rPr>
          <w:rFonts w:ascii="Times New Roman" w:hAnsi="Times New Roman" w:cs="Times New Roman"/>
          <w:sz w:val="24"/>
          <w:szCs w:val="24"/>
        </w:rP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619EADAC" w14:textId="77777777" w:rsidR="00760F50" w:rsidRPr="00ED7C03" w:rsidRDefault="00760F50" w:rsidP="00ED7C03">
      <w:pPr>
        <w:pStyle w:val="ConsPlusNormal"/>
        <w:tabs>
          <w:tab w:val="left" w:pos="284"/>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бывшие несовершеннолетние узники фашизма, признанные инвалидами;</w:t>
      </w:r>
    </w:p>
    <w:p w14:paraId="1F799234" w14:textId="77777777" w:rsidR="00760F50" w:rsidRPr="00ED7C03" w:rsidRDefault="00760F50" w:rsidP="00ED7C03">
      <w:pPr>
        <w:pStyle w:val="ConsPlusNormal"/>
        <w:tabs>
          <w:tab w:val="left" w:pos="284"/>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бывшие несовершеннолетние узники фашизма без группы инвалидности.</w:t>
      </w:r>
    </w:p>
    <w:p w14:paraId="15EA8BE4"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p>
    <w:p w14:paraId="620569BD"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1.2.3. В соответствии с Федеральным </w:t>
      </w:r>
      <w:hyperlink r:id="rId13" w:history="1">
        <w:r w:rsidRPr="00ED7C03">
          <w:rPr>
            <w:rFonts w:ascii="Times New Roman" w:hAnsi="Times New Roman" w:cs="Times New Roman"/>
            <w:sz w:val="24"/>
            <w:szCs w:val="24"/>
          </w:rPr>
          <w:t>законом</w:t>
        </w:r>
      </w:hyperlink>
      <w:r w:rsidRPr="00ED7C03">
        <w:rPr>
          <w:rFonts w:ascii="Times New Roman" w:hAnsi="Times New Roman" w:cs="Times New Roman"/>
          <w:sz w:val="24"/>
          <w:szCs w:val="24"/>
        </w:rPr>
        <w:t xml:space="preserve"> от 24.11.1995 N 181-ФЗ "О социальной защите инвалидов в Российской Федерации":</w:t>
      </w:r>
    </w:p>
    <w:p w14:paraId="04B6758B"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инвалиды;</w:t>
      </w:r>
    </w:p>
    <w:p w14:paraId="66C80EF7"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семьи, имеющие детей-инвалидов.</w:t>
      </w:r>
    </w:p>
    <w:p w14:paraId="23F2FFC9"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p>
    <w:p w14:paraId="3C4B84A2"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1.2.4. В соответствии с </w:t>
      </w:r>
      <w:hyperlink r:id="rId14" w:history="1">
        <w:r w:rsidRPr="00ED7C03">
          <w:rPr>
            <w:rFonts w:ascii="Times New Roman" w:hAnsi="Times New Roman" w:cs="Times New Roman"/>
            <w:sz w:val="24"/>
            <w:szCs w:val="24"/>
          </w:rPr>
          <w:t>Законом</w:t>
        </w:r>
      </w:hyperlink>
      <w:r w:rsidRPr="00ED7C03">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право на получение государственной услуги имеют:</w:t>
      </w:r>
    </w:p>
    <w:p w14:paraId="382C00AF"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0B231E82"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инвалиды вследствие катастрофы на Чернобыльской АЭС;</w:t>
      </w:r>
    </w:p>
    <w:p w14:paraId="5D56080A"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участники ликвидации последствий катастрофы на Чернобыльской АЭС в 1986 - 1987 годах;</w:t>
      </w:r>
    </w:p>
    <w:p w14:paraId="487F44EB"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участники ликвидации последствий катастрофы на Чернобыльской АЭС в 1988 - 1990 годах, принимавшие участие в работах по объекту "Укрытие";</w:t>
      </w:r>
    </w:p>
    <w:p w14:paraId="5583CAAE"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14:paraId="3C0350D9"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14:paraId="6641744A"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w:t>
      </w:r>
    </w:p>
    <w:p w14:paraId="78172474"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p>
    <w:p w14:paraId="2ADE73B9"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lastRenderedPageBreak/>
        <w:t xml:space="preserve">1.2.5. В соответствии с Федеральным </w:t>
      </w:r>
      <w:hyperlink r:id="rId15" w:history="1">
        <w:r w:rsidRPr="00ED7C03">
          <w:rPr>
            <w:rFonts w:ascii="Times New Roman" w:hAnsi="Times New Roman" w:cs="Times New Roman"/>
            <w:sz w:val="24"/>
            <w:szCs w:val="24"/>
          </w:rPr>
          <w:t>законом</w:t>
        </w:r>
      </w:hyperlink>
      <w:r w:rsidRPr="00ED7C03">
        <w:rPr>
          <w:rFonts w:ascii="Times New Roman" w:hAnsi="Times New Roman" w:cs="Times New Roman"/>
          <w:sz w:val="24"/>
          <w:szCs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w:t>
      </w:r>
    </w:p>
    <w:p w14:paraId="330A442B"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Течу;</w:t>
      </w:r>
    </w:p>
    <w:p w14:paraId="2BE5F5CC"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ставшие инвалидами вследствие воздействия радиации в связи с аварией в 1957 году на производственном объединении "Маяк" и сбросов радиоактивных отходов в реку Течу;</w:t>
      </w:r>
    </w:p>
    <w:p w14:paraId="30135439"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участники ликвидации последствий аварии в 1957 году на производственном объединении "Маяк" и сбросов радиоактивных отходов в реку Течу;</w:t>
      </w:r>
    </w:p>
    <w:p w14:paraId="7092E2A0"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спецконтингент, эвакуированных в 1957 году из зоны радиоактивного загрязнения;</w:t>
      </w:r>
    </w:p>
    <w:p w14:paraId="4E0CFEBF"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семьи, потерявшие кормильца из числа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Течу, а также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Течу;</w:t>
      </w:r>
    </w:p>
    <w:p w14:paraId="6395D182"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дети первого и второго поколения, страдающие заболеваниями вследствие воздействия на их родителей радиации, связанной с аварией в 1957 году на производственном объединении "Маяк" и сбросов радиоактивных отходов в реку Течу.</w:t>
      </w:r>
    </w:p>
    <w:p w14:paraId="05934631"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p>
    <w:p w14:paraId="7DF870BB"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1.2.6. В соответствии с Федеральным </w:t>
      </w:r>
      <w:hyperlink r:id="rId16" w:history="1">
        <w:r w:rsidRPr="00ED7C03">
          <w:rPr>
            <w:rFonts w:ascii="Times New Roman" w:hAnsi="Times New Roman" w:cs="Times New Roman"/>
            <w:sz w:val="24"/>
            <w:szCs w:val="24"/>
          </w:rPr>
          <w:t>законом</w:t>
        </w:r>
      </w:hyperlink>
      <w:r w:rsidRPr="00ED7C03">
        <w:rPr>
          <w:rFonts w:ascii="Times New Roman" w:hAnsi="Times New Roman" w:cs="Times New Roman"/>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14:paraId="3F09B935" w14:textId="77777777" w:rsidR="00760F50" w:rsidRPr="00ED7C03" w:rsidRDefault="00760F50" w:rsidP="00ED7C03">
      <w:pPr>
        <w:pStyle w:val="ConsPlusNormal"/>
        <w:tabs>
          <w:tab w:val="left" w:pos="-142"/>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получившие суммарную (накопленную) эффективную дозу облучения, превышающую 25 сЗв (бэр).</w:t>
      </w:r>
    </w:p>
    <w:p w14:paraId="73130915" w14:textId="77777777" w:rsidR="00876B50" w:rsidRDefault="00876B50" w:rsidP="00ED7C03">
      <w:pPr>
        <w:pStyle w:val="ConsPlusNormal"/>
        <w:tabs>
          <w:tab w:val="left" w:pos="-142"/>
        </w:tabs>
        <w:ind w:firstLine="0"/>
        <w:contextualSpacing/>
        <w:jc w:val="both"/>
        <w:rPr>
          <w:rFonts w:ascii="Times New Roman" w:hAnsi="Times New Roman" w:cs="Times New Roman"/>
          <w:sz w:val="24"/>
          <w:szCs w:val="24"/>
        </w:rPr>
      </w:pPr>
    </w:p>
    <w:p w14:paraId="3C505ADF"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1.2.7. В соответствии с </w:t>
      </w:r>
      <w:hyperlink r:id="rId17" w:history="1">
        <w:r w:rsidRPr="00ED7C03">
          <w:rPr>
            <w:rFonts w:ascii="Times New Roman" w:hAnsi="Times New Roman" w:cs="Times New Roman"/>
            <w:sz w:val="24"/>
            <w:szCs w:val="24"/>
          </w:rPr>
          <w:t>постановлением</w:t>
        </w:r>
      </w:hyperlink>
      <w:r w:rsidRPr="00ED7C03">
        <w:rPr>
          <w:rFonts w:ascii="Times New Roman" w:hAnsi="Times New Roman" w:cs="Times New Roman"/>
          <w:sz w:val="24"/>
          <w:szCs w:val="24"/>
        </w:rP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право на получение государственной услуги имеют:</w:t>
      </w:r>
    </w:p>
    <w:p w14:paraId="71BAFABF"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14:paraId="2D325425"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семьи, потерявшие кормильца из числа граждан подразделений особого риска.</w:t>
      </w:r>
    </w:p>
    <w:p w14:paraId="7ED2D280"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p>
    <w:p w14:paraId="78E26824"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1.2.8. В соответствии с </w:t>
      </w:r>
      <w:hyperlink r:id="rId18" w:history="1">
        <w:r w:rsidRPr="00ED7C03">
          <w:rPr>
            <w:rFonts w:ascii="Times New Roman" w:hAnsi="Times New Roman" w:cs="Times New Roman"/>
            <w:sz w:val="24"/>
            <w:szCs w:val="24"/>
          </w:rPr>
          <w:t>постановлением</w:t>
        </w:r>
      </w:hyperlink>
      <w:r w:rsidRPr="00ED7C03">
        <w:rPr>
          <w:rFonts w:ascii="Times New Roman" w:hAnsi="Times New Roman" w:cs="Times New Roman"/>
          <w:sz w:val="24"/>
          <w:szCs w:val="24"/>
        </w:rPr>
        <w:t xml:space="preserve">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 право на предоставление государственной услуги имеют:</w:t>
      </w:r>
    </w:p>
    <w:p w14:paraId="20C21FCC" w14:textId="77777777" w:rsidR="00760F50" w:rsidRPr="00ED7C03" w:rsidRDefault="00760F50" w:rsidP="00ED7C03">
      <w:pPr>
        <w:pStyle w:val="ConsPlusNormal"/>
        <w:tabs>
          <w:tab w:val="left" w:pos="-142"/>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14:paraId="524A8C2E" w14:textId="77777777" w:rsidR="00760F50" w:rsidRPr="00ED7C03" w:rsidRDefault="00760F50" w:rsidP="00ED7C03">
      <w:pPr>
        <w:pStyle w:val="ConsPlusNormal"/>
        <w:tabs>
          <w:tab w:val="left" w:pos="-142"/>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lastRenderedPageBreak/>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годы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14:paraId="10F0ADF6" w14:textId="77777777" w:rsidR="00760F50" w:rsidRPr="00ED7C03" w:rsidRDefault="00760F50" w:rsidP="00ED7C03">
      <w:pPr>
        <w:pStyle w:val="ConsPlusNormal"/>
        <w:tabs>
          <w:tab w:val="left" w:pos="0"/>
        </w:tabs>
        <w:ind w:firstLine="540"/>
        <w:contextualSpacing/>
        <w:jc w:val="both"/>
        <w:rPr>
          <w:rFonts w:ascii="Times New Roman" w:hAnsi="Times New Roman" w:cs="Times New Roman"/>
          <w:sz w:val="24"/>
          <w:szCs w:val="24"/>
        </w:rPr>
      </w:pPr>
    </w:p>
    <w:p w14:paraId="7C4E6365"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1.2.9. В соответствии с </w:t>
      </w:r>
      <w:hyperlink r:id="rId19" w:history="1">
        <w:r w:rsidRPr="00ED7C03">
          <w:rPr>
            <w:rFonts w:ascii="Times New Roman" w:hAnsi="Times New Roman" w:cs="Times New Roman"/>
            <w:sz w:val="24"/>
            <w:szCs w:val="24"/>
          </w:rPr>
          <w:t>Законом</w:t>
        </w:r>
      </w:hyperlink>
      <w:r w:rsidRPr="00ED7C03">
        <w:rPr>
          <w:rFonts w:ascii="Times New Roman" w:hAnsi="Times New Roman" w:cs="Times New Roman"/>
          <w:sz w:val="24"/>
          <w:szCs w:val="24"/>
        </w:rPr>
        <w:t xml:space="preserve">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14:paraId="66482043"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ветераны труда, имеющие удостоверение "Ветеран труда" и достигшие возраста 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w:t>
      </w:r>
    </w:p>
    <w:p w14:paraId="780A8CDE"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приравненные по состоянию на 31.12.2004 к ветеранам труда, имеющие удостоверение "Ветеран военной службы" и достигшие возраста 60 лет (мужчины) и 55 лет (женщины).</w:t>
      </w:r>
    </w:p>
    <w:p w14:paraId="47CB1B61"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p>
    <w:p w14:paraId="55E64675"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1.2.10. В соответствии с </w:t>
      </w:r>
      <w:hyperlink r:id="rId20" w:history="1">
        <w:r w:rsidRPr="00ED7C03">
          <w:rPr>
            <w:rFonts w:ascii="Times New Roman" w:hAnsi="Times New Roman" w:cs="Times New Roman"/>
            <w:sz w:val="24"/>
            <w:szCs w:val="24"/>
          </w:rPr>
          <w:t>Законом</w:t>
        </w:r>
      </w:hyperlink>
      <w:r w:rsidRPr="00ED7C03">
        <w:rPr>
          <w:rFonts w:ascii="Times New Roman" w:hAnsi="Times New Roman" w:cs="Times New Roman"/>
          <w:sz w:val="24"/>
          <w:szCs w:val="24"/>
        </w:rPr>
        <w:t xml:space="preserve"> Калужской области от 27.03.2008 N 416-ОЗ "О ветеранах труда Калужской области":</w:t>
      </w:r>
    </w:p>
    <w:p w14:paraId="7E29D7C2"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которым установлено звание "Ветеран труда Калужской области".</w:t>
      </w:r>
    </w:p>
    <w:p w14:paraId="264724D7"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p>
    <w:p w14:paraId="125D0D39"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1.2.11. В соответствии с </w:t>
      </w:r>
      <w:hyperlink r:id="rId21" w:history="1">
        <w:r w:rsidRPr="00ED7C03">
          <w:rPr>
            <w:rFonts w:ascii="Times New Roman" w:hAnsi="Times New Roman" w:cs="Times New Roman"/>
            <w:sz w:val="24"/>
            <w:szCs w:val="24"/>
          </w:rPr>
          <w:t>Законом</w:t>
        </w:r>
      </w:hyperlink>
      <w:r w:rsidRPr="00ED7C03">
        <w:rPr>
          <w:rFonts w:ascii="Times New Roman" w:hAnsi="Times New Roman" w:cs="Times New Roman"/>
          <w:sz w:val="24"/>
          <w:szCs w:val="24"/>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14:paraId="16D0F144"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реабилитированные лица;</w:t>
      </w:r>
    </w:p>
    <w:p w14:paraId="68C481F6"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лица, признанные пострадавшими от политических репрессий.</w:t>
      </w:r>
    </w:p>
    <w:p w14:paraId="55BAA66A"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p>
    <w:p w14:paraId="748F077F" w14:textId="77777777" w:rsidR="00760F50" w:rsidRPr="00ED7C03" w:rsidRDefault="00760F50" w:rsidP="00ED7C03">
      <w:pPr>
        <w:pStyle w:val="ConsPlusNormal"/>
        <w:tabs>
          <w:tab w:val="left" w:pos="0"/>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1.2.12. В соответствии с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14:paraId="2E1F8EEB"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граждане, заболевшие лучевой болезнью или хроническими заболеваниями в результате аварии на Чернобыльской АЭС или вследствие выполнения работ по ликвидации ее последствий, а также инвалиды в результате аварии на Чернобыльской АЭС;</w:t>
      </w:r>
    </w:p>
    <w:p w14:paraId="0BBAA9E9" w14:textId="77777777" w:rsidR="00760F50" w:rsidRPr="00ED7C03" w:rsidRDefault="00760F50" w:rsidP="00ED7C03">
      <w:pPr>
        <w:pStyle w:val="ConsPlusNormal"/>
        <w:tabs>
          <w:tab w:val="left" w:pos="0"/>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семьи погибших или умерших участников ликвидации аварии, получающие пенсии по случаю потери кормильца вследствие аварии на Чернобыльской АЭС, а также их законные представители или представители по доверенности, оформленной в установленном законом порядке.</w:t>
      </w:r>
    </w:p>
    <w:p w14:paraId="13150FA3" w14:textId="77777777" w:rsidR="00760F50" w:rsidRPr="00ED7C03" w:rsidRDefault="00760F50" w:rsidP="00ED7C03">
      <w:pPr>
        <w:tabs>
          <w:tab w:val="left" w:pos="0"/>
        </w:tabs>
        <w:autoSpaceDE w:val="0"/>
        <w:autoSpaceDN w:val="0"/>
        <w:adjustRightInd w:val="0"/>
        <w:contextualSpacing/>
        <w:jc w:val="both"/>
        <w:rPr>
          <w:sz w:val="24"/>
          <w:szCs w:val="24"/>
        </w:rPr>
      </w:pPr>
    </w:p>
    <w:p w14:paraId="2A059856" w14:textId="77777777" w:rsidR="00760F50" w:rsidRPr="00ED7C03" w:rsidRDefault="00760F50" w:rsidP="00ED7C03">
      <w:pPr>
        <w:tabs>
          <w:tab w:val="left" w:pos="0"/>
        </w:tabs>
        <w:autoSpaceDE w:val="0"/>
        <w:autoSpaceDN w:val="0"/>
        <w:adjustRightInd w:val="0"/>
        <w:contextualSpacing/>
        <w:jc w:val="both"/>
        <w:rPr>
          <w:sz w:val="24"/>
          <w:szCs w:val="24"/>
        </w:rPr>
      </w:pPr>
      <w:r w:rsidRPr="00ED7C03">
        <w:rPr>
          <w:sz w:val="24"/>
          <w:szCs w:val="24"/>
        </w:rPr>
        <w:t xml:space="preserve">Вместо заявителей обращаться за предоставлением государственной услуги от их имени имеют право: </w:t>
      </w:r>
    </w:p>
    <w:p w14:paraId="33B1F6F5" w14:textId="77777777" w:rsidR="00760F50" w:rsidRPr="00ED7C03" w:rsidRDefault="00760F50" w:rsidP="00ED7C03">
      <w:pPr>
        <w:tabs>
          <w:tab w:val="left" w:pos="0"/>
        </w:tabs>
        <w:autoSpaceDE w:val="0"/>
        <w:autoSpaceDN w:val="0"/>
        <w:adjustRightInd w:val="0"/>
        <w:ind w:right="6"/>
        <w:contextualSpacing/>
        <w:jc w:val="both"/>
        <w:rPr>
          <w:sz w:val="24"/>
          <w:szCs w:val="24"/>
        </w:rPr>
      </w:pPr>
      <w:r w:rsidRPr="00ED7C03">
        <w:rPr>
          <w:sz w:val="24"/>
          <w:szCs w:val="24"/>
        </w:rPr>
        <w:t>- уполномоченные ими лица на основании доверенности, оформленной в порядке установленном статьей 185 Гражданского кодекса Российской Федерации;</w:t>
      </w:r>
      <w:r w:rsidR="007B26D0" w:rsidRPr="00ED7C03">
        <w:rPr>
          <w:sz w:val="24"/>
          <w:szCs w:val="24"/>
        </w:rPr>
        <w:t xml:space="preserve"> </w:t>
      </w:r>
    </w:p>
    <w:p w14:paraId="4D5BD511" w14:textId="77777777" w:rsidR="00760F50" w:rsidRPr="00ED7C03" w:rsidRDefault="00760F50" w:rsidP="00ED7C03">
      <w:pPr>
        <w:tabs>
          <w:tab w:val="left" w:pos="0"/>
        </w:tabs>
        <w:autoSpaceDE w:val="0"/>
        <w:autoSpaceDN w:val="0"/>
        <w:adjustRightInd w:val="0"/>
        <w:ind w:right="6"/>
        <w:contextualSpacing/>
        <w:jc w:val="both"/>
        <w:rPr>
          <w:sz w:val="24"/>
          <w:szCs w:val="24"/>
        </w:rPr>
      </w:pPr>
      <w:r w:rsidRPr="00ED7C03">
        <w:rPr>
          <w:sz w:val="24"/>
          <w:szCs w:val="24"/>
        </w:rPr>
        <w:t>- законные представители несовершеннолетних детей или недееспособных граждан - родители, усыновители, опекуны, попечители (далее - доверенные лица).</w:t>
      </w:r>
    </w:p>
    <w:p w14:paraId="5709D2A1" w14:textId="77777777" w:rsidR="00760F50" w:rsidRPr="00ED7C03" w:rsidRDefault="00760F50" w:rsidP="00ED7C03">
      <w:pPr>
        <w:autoSpaceDE w:val="0"/>
        <w:autoSpaceDN w:val="0"/>
        <w:adjustRightInd w:val="0"/>
        <w:ind w:right="6"/>
        <w:contextualSpacing/>
        <w:jc w:val="both"/>
        <w:rPr>
          <w:sz w:val="24"/>
          <w:szCs w:val="24"/>
        </w:rPr>
      </w:pPr>
    </w:p>
    <w:p w14:paraId="2EE24215" w14:textId="77777777" w:rsidR="00760F50" w:rsidRPr="00ED7C03" w:rsidRDefault="00760F50" w:rsidP="00ED7C03">
      <w:pPr>
        <w:contextualSpacing/>
        <w:jc w:val="both"/>
        <w:rPr>
          <w:bCs/>
          <w:sz w:val="24"/>
          <w:szCs w:val="24"/>
        </w:rPr>
      </w:pPr>
      <w:r w:rsidRPr="00ED7C03">
        <w:rPr>
          <w:bCs/>
          <w:sz w:val="24"/>
          <w:szCs w:val="24"/>
        </w:rPr>
        <w:t>1.3. Требования к порядку информирования о порядке предоставления государственной услуги.</w:t>
      </w:r>
    </w:p>
    <w:p w14:paraId="390DE011" w14:textId="77777777" w:rsidR="00760F50" w:rsidRPr="00ED7C03" w:rsidRDefault="00760F50" w:rsidP="00ED7C03">
      <w:pPr>
        <w:contextualSpacing/>
        <w:jc w:val="both"/>
        <w:rPr>
          <w:bCs/>
          <w:sz w:val="24"/>
          <w:szCs w:val="24"/>
        </w:rPr>
      </w:pPr>
    </w:p>
    <w:p w14:paraId="6459CE1B" w14:textId="77777777" w:rsidR="00760F50" w:rsidRPr="00ED7C03" w:rsidRDefault="00760F50" w:rsidP="00ED7C03">
      <w:pPr>
        <w:autoSpaceDE w:val="0"/>
        <w:autoSpaceDN w:val="0"/>
        <w:adjustRightInd w:val="0"/>
        <w:contextualSpacing/>
        <w:jc w:val="both"/>
        <w:rPr>
          <w:sz w:val="24"/>
          <w:szCs w:val="24"/>
        </w:rPr>
      </w:pPr>
      <w:r w:rsidRPr="00ED7C03">
        <w:rPr>
          <w:bCs/>
          <w:sz w:val="24"/>
          <w:szCs w:val="24"/>
        </w:rPr>
        <w:lastRenderedPageBreak/>
        <w:t>1.3.1. Информация о месте нахождения, графике работы отдела социальной защиты населения администрации муниципального района «</w:t>
      </w:r>
      <w:r w:rsidR="00223406" w:rsidRPr="00ED7C03">
        <w:rPr>
          <w:bCs/>
          <w:sz w:val="24"/>
          <w:szCs w:val="24"/>
        </w:rPr>
        <w:t>Бабынинский</w:t>
      </w:r>
      <w:r w:rsidRPr="00ED7C03">
        <w:rPr>
          <w:bCs/>
          <w:sz w:val="24"/>
          <w:szCs w:val="24"/>
        </w:rPr>
        <w:t xml:space="preserve"> район»</w:t>
      </w:r>
    </w:p>
    <w:p w14:paraId="6444CB28" w14:textId="77777777" w:rsidR="00760F50" w:rsidRPr="00ED7C03" w:rsidRDefault="00760F50" w:rsidP="00ED7C03">
      <w:pPr>
        <w:autoSpaceDE w:val="0"/>
        <w:autoSpaceDN w:val="0"/>
        <w:adjustRightInd w:val="0"/>
        <w:contextualSpacing/>
        <w:jc w:val="both"/>
        <w:rPr>
          <w:sz w:val="24"/>
          <w:szCs w:val="24"/>
        </w:rPr>
      </w:pPr>
    </w:p>
    <w:p w14:paraId="3E32A635"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Информирование о порядке предоставления государственной услуги осуществляется непосредственно по месту жительства заявителя специалистами ОСЗН, </w:t>
      </w:r>
      <w:r w:rsidRPr="00ED7C03">
        <w:rPr>
          <w:sz w:val="24"/>
          <w:szCs w:val="24"/>
          <w:lang w:eastAsia="zh-CN"/>
        </w:rPr>
        <w:t>а также государственным бюджетным учреждением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r w:rsidRPr="00ED7C03">
        <w:rPr>
          <w:sz w:val="24"/>
          <w:szCs w:val="24"/>
        </w:rPr>
        <w:t>, при личном общении с заявителем,</w:t>
      </w:r>
      <w:r w:rsidR="007B26D0" w:rsidRPr="00ED7C03">
        <w:rPr>
          <w:sz w:val="24"/>
          <w:szCs w:val="24"/>
        </w:rPr>
        <w:t xml:space="preserve"> </w:t>
      </w:r>
      <w:r w:rsidRPr="00ED7C03">
        <w:rPr>
          <w:sz w:val="24"/>
          <w:szCs w:val="24"/>
        </w:rPr>
        <w:t>с использованием телефонной и почтовой</w:t>
      </w:r>
      <w:r w:rsidR="007B26D0" w:rsidRPr="00ED7C03">
        <w:rPr>
          <w:sz w:val="24"/>
          <w:szCs w:val="24"/>
        </w:rPr>
        <w:t xml:space="preserve"> </w:t>
      </w:r>
      <w:r w:rsidRPr="00ED7C03">
        <w:rPr>
          <w:sz w:val="24"/>
          <w:szCs w:val="24"/>
        </w:rPr>
        <w:t>связей,</w:t>
      </w:r>
      <w:r w:rsidR="007B26D0" w:rsidRPr="00ED7C03">
        <w:rPr>
          <w:sz w:val="24"/>
          <w:szCs w:val="24"/>
        </w:rPr>
        <w:t xml:space="preserve"> </w:t>
      </w:r>
      <w:r w:rsidRPr="00ED7C03">
        <w:rPr>
          <w:sz w:val="24"/>
          <w:szCs w:val="24"/>
        </w:rPr>
        <w:t>информационно-телекоммуникационные сети Интернет.</w:t>
      </w:r>
    </w:p>
    <w:p w14:paraId="381F0F94" w14:textId="77777777" w:rsidR="00760F50" w:rsidRPr="00ED7C03" w:rsidRDefault="00760F50" w:rsidP="00ED7C03">
      <w:pPr>
        <w:widowControl w:val="0"/>
        <w:autoSpaceDE w:val="0"/>
        <w:autoSpaceDN w:val="0"/>
        <w:adjustRightInd w:val="0"/>
        <w:contextualSpacing/>
        <w:jc w:val="both"/>
        <w:rPr>
          <w:sz w:val="24"/>
          <w:szCs w:val="24"/>
        </w:rPr>
      </w:pPr>
      <w:r w:rsidRPr="00ED7C03">
        <w:rPr>
          <w:sz w:val="24"/>
          <w:szCs w:val="24"/>
        </w:rPr>
        <w:t>Информация о местонахождении, графике работы органов, предоставляющих государственную услугу, размещена на официальном портале органов власти Калужской области http://www.admoblkaluga.ru на странице Министерства «Органы власти - министерство труда и социальной защиты Калужской области», далее «Направления деятельности – Социальная поддержка населения» и указана в приложении № 1 к административному регламенту.</w:t>
      </w:r>
    </w:p>
    <w:p w14:paraId="1AA56FD1" w14:textId="77777777" w:rsidR="00760F50" w:rsidRPr="00ED7C03" w:rsidRDefault="00760F50" w:rsidP="00ED7C03">
      <w:pPr>
        <w:tabs>
          <w:tab w:val="left" w:pos="1276"/>
        </w:tabs>
        <w:autoSpaceDE w:val="0"/>
        <w:autoSpaceDN w:val="0"/>
        <w:adjustRightInd w:val="0"/>
        <w:contextualSpacing/>
        <w:jc w:val="both"/>
        <w:rPr>
          <w:sz w:val="24"/>
          <w:szCs w:val="24"/>
        </w:rPr>
      </w:pPr>
      <w:r w:rsidRPr="00ED7C03">
        <w:rPr>
          <w:sz w:val="24"/>
          <w:szCs w:val="24"/>
        </w:rPr>
        <w:t>1.3.1.3.</w:t>
      </w:r>
    </w:p>
    <w:p w14:paraId="57BF709A" w14:textId="77777777" w:rsidR="00760F50" w:rsidRPr="00ED7C03" w:rsidRDefault="00760F50" w:rsidP="00ED7C03">
      <w:pPr>
        <w:tabs>
          <w:tab w:val="left" w:pos="1276"/>
        </w:tabs>
        <w:autoSpaceDE w:val="0"/>
        <w:contextualSpacing/>
        <w:jc w:val="both"/>
        <w:rPr>
          <w:sz w:val="24"/>
          <w:szCs w:val="24"/>
        </w:rPr>
      </w:pPr>
      <w:r w:rsidRPr="00ED7C03">
        <w:rPr>
          <w:sz w:val="24"/>
          <w:szCs w:val="24"/>
        </w:rPr>
        <w:t>«</w:t>
      </w:r>
      <w:r w:rsidRPr="00ED7C03">
        <w:rPr>
          <w:sz w:val="24"/>
          <w:szCs w:val="24"/>
          <w:u w:val="single"/>
        </w:rPr>
        <w:t>Адрес многофункционального центра: 249</w:t>
      </w:r>
      <w:r w:rsidR="00223406" w:rsidRPr="00ED7C03">
        <w:rPr>
          <w:sz w:val="24"/>
          <w:szCs w:val="24"/>
          <w:u w:val="single"/>
        </w:rPr>
        <w:t>210</w:t>
      </w:r>
      <w:r w:rsidRPr="00ED7C03">
        <w:rPr>
          <w:sz w:val="24"/>
          <w:szCs w:val="24"/>
          <w:u w:val="single"/>
        </w:rPr>
        <w:t xml:space="preserve">, </w:t>
      </w:r>
      <w:r w:rsidR="00223406" w:rsidRPr="00ED7C03">
        <w:rPr>
          <w:sz w:val="24"/>
          <w:szCs w:val="24"/>
          <w:u w:val="single"/>
        </w:rPr>
        <w:t>п. Бабынино</w:t>
      </w:r>
      <w:r w:rsidRPr="00ED7C03">
        <w:rPr>
          <w:sz w:val="24"/>
          <w:szCs w:val="24"/>
          <w:u w:val="single"/>
        </w:rPr>
        <w:t xml:space="preserve">, ул. </w:t>
      </w:r>
      <w:r w:rsidR="00223406" w:rsidRPr="00ED7C03">
        <w:rPr>
          <w:sz w:val="24"/>
          <w:szCs w:val="24"/>
          <w:u w:val="single"/>
        </w:rPr>
        <w:t>Новая</w:t>
      </w:r>
      <w:r w:rsidRPr="00ED7C03">
        <w:rPr>
          <w:sz w:val="24"/>
          <w:szCs w:val="24"/>
          <w:u w:val="single"/>
        </w:rPr>
        <w:t xml:space="preserve">, д. </w:t>
      </w:r>
      <w:r w:rsidR="00223406" w:rsidRPr="00ED7C03">
        <w:rPr>
          <w:sz w:val="24"/>
          <w:szCs w:val="24"/>
          <w:u w:val="single"/>
        </w:rPr>
        <w:t>4</w:t>
      </w:r>
      <w:r w:rsidRPr="00ED7C03">
        <w:rPr>
          <w:sz w:val="24"/>
          <w:szCs w:val="24"/>
        </w:rPr>
        <w:t>;</w:t>
      </w:r>
    </w:p>
    <w:p w14:paraId="664FAF51" w14:textId="77777777" w:rsidR="00760F50" w:rsidRPr="00ED7C03" w:rsidRDefault="00760F50" w:rsidP="00ED7C03">
      <w:pPr>
        <w:tabs>
          <w:tab w:val="left" w:pos="1276"/>
        </w:tabs>
        <w:autoSpaceDE w:val="0"/>
        <w:contextualSpacing/>
        <w:jc w:val="both"/>
        <w:rPr>
          <w:sz w:val="24"/>
          <w:szCs w:val="24"/>
        </w:rPr>
      </w:pPr>
      <w:r w:rsidRPr="00ED7C03">
        <w:rPr>
          <w:sz w:val="24"/>
          <w:szCs w:val="24"/>
        </w:rPr>
        <w:t>Справочные телефоны: 8 800 450 11 60;</w:t>
      </w:r>
    </w:p>
    <w:p w14:paraId="1A059B6F" w14:textId="77777777" w:rsidR="00760F50" w:rsidRPr="00ED7C03" w:rsidRDefault="00760F50" w:rsidP="00ED7C03">
      <w:pPr>
        <w:tabs>
          <w:tab w:val="left" w:pos="1276"/>
        </w:tabs>
        <w:contextualSpacing/>
        <w:jc w:val="both"/>
        <w:rPr>
          <w:sz w:val="24"/>
          <w:szCs w:val="24"/>
        </w:rPr>
      </w:pPr>
      <w:r w:rsidRPr="00ED7C03">
        <w:rPr>
          <w:sz w:val="24"/>
          <w:szCs w:val="24"/>
        </w:rPr>
        <w:t>Официальный сайт</w:t>
      </w:r>
      <w:r w:rsidR="00223406" w:rsidRPr="00ED7C03">
        <w:rPr>
          <w:sz w:val="24"/>
          <w:szCs w:val="24"/>
        </w:rPr>
        <w:t>: https://www.kmfc40.ru/departs.php?show&amp;depid=56.;</w:t>
      </w:r>
    </w:p>
    <w:p w14:paraId="64289F1B" w14:textId="77777777" w:rsidR="00760F50" w:rsidRPr="00ED7C03" w:rsidRDefault="00760F50" w:rsidP="00ED7C03">
      <w:pPr>
        <w:pStyle w:val="ConsPlusNormal"/>
        <w:widowControl/>
        <w:tabs>
          <w:tab w:val="left" w:pos="709"/>
          <w:tab w:val="left" w:pos="1276"/>
        </w:tabs>
        <w:ind w:firstLine="0"/>
        <w:contextualSpacing/>
        <w:jc w:val="both"/>
        <w:rPr>
          <w:rFonts w:ascii="Times New Roman" w:hAnsi="Times New Roman" w:cs="Times New Roman"/>
          <w:sz w:val="24"/>
          <w:szCs w:val="24"/>
          <w:u w:val="single"/>
        </w:rPr>
      </w:pPr>
      <w:r w:rsidRPr="00ED7C03">
        <w:rPr>
          <w:rFonts w:ascii="Times New Roman" w:hAnsi="Times New Roman" w:cs="Times New Roman"/>
          <w:sz w:val="24"/>
          <w:szCs w:val="24"/>
          <w:u w:val="single"/>
        </w:rPr>
        <w:t xml:space="preserve">График работы: </w:t>
      </w:r>
    </w:p>
    <w:p w14:paraId="056CA7FA" w14:textId="77777777" w:rsidR="00760F50" w:rsidRPr="00ED7C03" w:rsidRDefault="00223406" w:rsidP="00ED7C03">
      <w:pPr>
        <w:pStyle w:val="ConsPlusNormal"/>
        <w:widowControl/>
        <w:tabs>
          <w:tab w:val="left" w:pos="709"/>
          <w:tab w:val="left" w:pos="1276"/>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Понедельник</w:t>
      </w:r>
      <w:r w:rsidR="00760F50" w:rsidRPr="00ED7C03">
        <w:rPr>
          <w:rFonts w:ascii="Times New Roman" w:hAnsi="Times New Roman" w:cs="Times New Roman"/>
          <w:sz w:val="24"/>
          <w:szCs w:val="24"/>
        </w:rPr>
        <w:t xml:space="preserve"> – пятница с </w:t>
      </w:r>
      <w:r w:rsidRPr="00ED7C03">
        <w:rPr>
          <w:rFonts w:ascii="Times New Roman" w:hAnsi="Times New Roman" w:cs="Times New Roman"/>
          <w:sz w:val="24"/>
          <w:szCs w:val="24"/>
        </w:rPr>
        <w:t>8</w:t>
      </w:r>
      <w:r w:rsidR="00760F50" w:rsidRPr="00ED7C03">
        <w:rPr>
          <w:rFonts w:ascii="Times New Roman" w:hAnsi="Times New Roman" w:cs="Times New Roman"/>
          <w:sz w:val="24"/>
          <w:szCs w:val="24"/>
        </w:rPr>
        <w:t>-00 до 1</w:t>
      </w:r>
      <w:r w:rsidRPr="00ED7C03">
        <w:rPr>
          <w:rFonts w:ascii="Times New Roman" w:hAnsi="Times New Roman" w:cs="Times New Roman"/>
          <w:sz w:val="24"/>
          <w:szCs w:val="24"/>
        </w:rPr>
        <w:t>6-2</w:t>
      </w:r>
      <w:r w:rsidR="00760F50" w:rsidRPr="00ED7C03">
        <w:rPr>
          <w:rFonts w:ascii="Times New Roman" w:hAnsi="Times New Roman" w:cs="Times New Roman"/>
          <w:sz w:val="24"/>
          <w:szCs w:val="24"/>
        </w:rPr>
        <w:t>0</w:t>
      </w:r>
    </w:p>
    <w:p w14:paraId="3474DB24" w14:textId="77777777" w:rsidR="00760F50" w:rsidRPr="00ED7C03" w:rsidRDefault="00223406" w:rsidP="00ED7C03">
      <w:pPr>
        <w:pStyle w:val="ConsPlusNormal"/>
        <w:widowControl/>
        <w:tabs>
          <w:tab w:val="left" w:pos="709"/>
          <w:tab w:val="left" w:pos="1276"/>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Перерыв на обед: с 13-00 до 14-00</w:t>
      </w:r>
    </w:p>
    <w:p w14:paraId="0207CC33" w14:textId="77777777" w:rsidR="00760F50" w:rsidRPr="00ED7C03" w:rsidRDefault="00760F50" w:rsidP="00ED7C03">
      <w:pPr>
        <w:contextualSpacing/>
        <w:jc w:val="both"/>
        <w:rPr>
          <w:sz w:val="24"/>
          <w:szCs w:val="24"/>
          <w:lang w:eastAsia="zh-CN"/>
        </w:rPr>
      </w:pPr>
      <w:r w:rsidRPr="00ED7C03">
        <w:rPr>
          <w:sz w:val="24"/>
          <w:szCs w:val="24"/>
        </w:rPr>
        <w:t xml:space="preserve">Выходной день: </w:t>
      </w:r>
      <w:r w:rsidR="00223406" w:rsidRPr="00ED7C03">
        <w:rPr>
          <w:sz w:val="24"/>
          <w:szCs w:val="24"/>
        </w:rPr>
        <w:t xml:space="preserve">суббота, </w:t>
      </w:r>
      <w:r w:rsidRPr="00ED7C03">
        <w:rPr>
          <w:sz w:val="24"/>
          <w:szCs w:val="24"/>
        </w:rPr>
        <w:t>воскресенье».</w:t>
      </w:r>
    </w:p>
    <w:p w14:paraId="00316506" w14:textId="77777777" w:rsidR="00760F50" w:rsidRPr="00ED7C03" w:rsidRDefault="00760F50" w:rsidP="00ED7C03">
      <w:pPr>
        <w:widowControl w:val="0"/>
        <w:autoSpaceDE w:val="0"/>
        <w:autoSpaceDN w:val="0"/>
        <w:adjustRightInd w:val="0"/>
        <w:contextualSpacing/>
        <w:jc w:val="both"/>
        <w:rPr>
          <w:sz w:val="24"/>
          <w:szCs w:val="24"/>
        </w:rPr>
      </w:pPr>
    </w:p>
    <w:p w14:paraId="01FD35E8" w14:textId="77777777" w:rsidR="00760F50" w:rsidRPr="00ED7C03" w:rsidRDefault="00760F50" w:rsidP="00ED7C03">
      <w:pPr>
        <w:widowControl w:val="0"/>
        <w:autoSpaceDE w:val="0"/>
        <w:autoSpaceDN w:val="0"/>
        <w:adjustRightInd w:val="0"/>
        <w:contextualSpacing/>
        <w:jc w:val="both"/>
        <w:rPr>
          <w:sz w:val="24"/>
          <w:szCs w:val="24"/>
        </w:rPr>
      </w:pPr>
      <w:r w:rsidRPr="00ED7C03">
        <w:rPr>
          <w:sz w:val="24"/>
          <w:szCs w:val="24"/>
        </w:rPr>
        <w:t xml:space="preserve">1.3.1.4.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 на официальном сайте Министерства; на информационных стендах в местах предоставления государственной услуги, </w:t>
      </w:r>
      <w:r w:rsidRPr="00ED7C03">
        <w:rPr>
          <w:sz w:val="24"/>
          <w:szCs w:val="24"/>
          <w:lang w:eastAsia="zh-CN"/>
        </w:rPr>
        <w:t xml:space="preserve">на официальном сайте </w:t>
      </w:r>
      <w:r w:rsidRPr="00ED7C03">
        <w:rPr>
          <w:sz w:val="24"/>
          <w:szCs w:val="24"/>
        </w:rPr>
        <w:t xml:space="preserve">многофункционального центра; </w:t>
      </w:r>
      <w:r w:rsidRPr="00ED7C03">
        <w:rPr>
          <w:sz w:val="24"/>
          <w:szCs w:val="24"/>
          <w:lang w:eastAsia="zh-CN"/>
        </w:rPr>
        <w:t>по телефону «горячей линии» многофункционального центра;</w:t>
      </w:r>
      <w:r w:rsidR="00876B50">
        <w:rPr>
          <w:sz w:val="24"/>
          <w:szCs w:val="24"/>
          <w:lang w:eastAsia="zh-CN"/>
        </w:rPr>
        <w:t xml:space="preserve"> </w:t>
      </w:r>
      <w:r w:rsidR="004D3AAA" w:rsidRPr="00ED7C03">
        <w:rPr>
          <w:sz w:val="24"/>
          <w:szCs w:val="24"/>
        </w:rPr>
        <w:t>в</w:t>
      </w:r>
      <w:r w:rsidR="007B26D0" w:rsidRPr="00ED7C03">
        <w:rPr>
          <w:sz w:val="24"/>
          <w:szCs w:val="24"/>
        </w:rPr>
        <w:t xml:space="preserve"> </w:t>
      </w:r>
      <w:r w:rsidR="004D3AAA" w:rsidRPr="00ED7C03">
        <w:rPr>
          <w:sz w:val="24"/>
          <w:szCs w:val="24"/>
        </w:rPr>
        <w:t xml:space="preserve">государственных информационных </w:t>
      </w:r>
      <w:r w:rsidRPr="00ED7C03">
        <w:rPr>
          <w:sz w:val="24"/>
          <w:szCs w:val="24"/>
        </w:rPr>
        <w:t>системах Калужской области: «Реестр государственных услуг (функций) Калужской области», «Портал государственных и муниципальных услуг (функций) Калужской области» (http://www.gosuslugi.admoblkaluga.ru/) (далее - Портал государственных и муниципальных услуг (функций)).</w:t>
      </w:r>
    </w:p>
    <w:p w14:paraId="6A09BB86" w14:textId="77777777" w:rsidR="00760F50" w:rsidRPr="00ED7C03" w:rsidRDefault="00760F50" w:rsidP="00ED7C03">
      <w:pPr>
        <w:tabs>
          <w:tab w:val="left" w:pos="3870"/>
        </w:tabs>
        <w:autoSpaceDE w:val="0"/>
        <w:autoSpaceDN w:val="0"/>
        <w:adjustRightInd w:val="0"/>
        <w:contextualSpacing/>
        <w:jc w:val="both"/>
        <w:rPr>
          <w:bCs/>
          <w:sz w:val="24"/>
          <w:szCs w:val="24"/>
        </w:rPr>
      </w:pPr>
    </w:p>
    <w:p w14:paraId="126BE0C1" w14:textId="77777777" w:rsidR="00760F50" w:rsidRPr="00ED7C03" w:rsidRDefault="00760F50" w:rsidP="00ED7C03">
      <w:pPr>
        <w:autoSpaceDE w:val="0"/>
        <w:autoSpaceDN w:val="0"/>
        <w:adjustRightInd w:val="0"/>
        <w:contextualSpacing/>
        <w:jc w:val="both"/>
        <w:rPr>
          <w:bCs/>
          <w:sz w:val="24"/>
          <w:szCs w:val="24"/>
        </w:rPr>
      </w:pPr>
      <w:r w:rsidRPr="00ED7C03">
        <w:rPr>
          <w:bCs/>
          <w:sz w:val="24"/>
          <w:szCs w:val="24"/>
        </w:rPr>
        <w:t>1.3.2. Способы предоставления информации заявителю.</w:t>
      </w:r>
    </w:p>
    <w:p w14:paraId="4F99FF70" w14:textId="77777777" w:rsidR="00760F50" w:rsidRPr="00ED7C03" w:rsidRDefault="00760F50" w:rsidP="00ED7C03">
      <w:pPr>
        <w:autoSpaceDE w:val="0"/>
        <w:autoSpaceDN w:val="0"/>
        <w:adjustRightInd w:val="0"/>
        <w:ind w:left="720"/>
        <w:contextualSpacing/>
        <w:jc w:val="both"/>
        <w:rPr>
          <w:bCs/>
          <w:sz w:val="24"/>
          <w:szCs w:val="24"/>
        </w:rPr>
      </w:pPr>
    </w:p>
    <w:p w14:paraId="61E955C9"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Информация о предоставлении государственной услуги размещается:</w:t>
      </w:r>
    </w:p>
    <w:p w14:paraId="4F8CE1A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 в информационно-телекоммуникационной сети Интернет; </w:t>
      </w:r>
    </w:p>
    <w:p w14:paraId="6AB99124"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-на официальном сайте органов исполнительной власти Калужской области (http://www.admoblkaluga.ru); </w:t>
      </w:r>
    </w:p>
    <w:p w14:paraId="6C020B3C"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«Реестр государственных услуг Калужской области», «Портал государственных услуг» (</w:t>
      </w:r>
      <w:r w:rsidRPr="00ED7C03">
        <w:rPr>
          <w:sz w:val="24"/>
          <w:szCs w:val="24"/>
          <w:lang w:val="en-US"/>
        </w:rPr>
        <w:t>www</w:t>
      </w:r>
      <w:r w:rsidRPr="00ED7C03">
        <w:rPr>
          <w:sz w:val="24"/>
          <w:szCs w:val="24"/>
        </w:rPr>
        <w:t>.</w:t>
      </w:r>
      <w:r w:rsidRPr="00ED7C03">
        <w:rPr>
          <w:sz w:val="24"/>
          <w:szCs w:val="24"/>
          <w:lang w:val="en-US"/>
        </w:rPr>
        <w:t>gosuslugi</w:t>
      </w:r>
      <w:r w:rsidRPr="00ED7C03">
        <w:rPr>
          <w:sz w:val="24"/>
          <w:szCs w:val="24"/>
        </w:rPr>
        <w:t>.</w:t>
      </w:r>
      <w:r w:rsidRPr="00ED7C03">
        <w:rPr>
          <w:sz w:val="24"/>
          <w:szCs w:val="24"/>
          <w:lang w:val="en-US"/>
        </w:rPr>
        <w:t>ru</w:t>
      </w:r>
      <w:r w:rsidRPr="00ED7C03">
        <w:rPr>
          <w:sz w:val="24"/>
          <w:szCs w:val="24"/>
        </w:rPr>
        <w:t>);</w:t>
      </w:r>
    </w:p>
    <w:p w14:paraId="2575F1FD"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в средствах массовой информации;</w:t>
      </w:r>
    </w:p>
    <w:p w14:paraId="38D12DAF" w14:textId="77777777" w:rsidR="00760F50" w:rsidRPr="00ED7C03" w:rsidRDefault="00760F50" w:rsidP="00ED7C03">
      <w:pPr>
        <w:contextualSpacing/>
        <w:jc w:val="both"/>
        <w:rPr>
          <w:sz w:val="24"/>
          <w:szCs w:val="24"/>
        </w:rPr>
      </w:pPr>
      <w:r w:rsidRPr="00ED7C03">
        <w:rPr>
          <w:sz w:val="24"/>
          <w:szCs w:val="24"/>
        </w:rPr>
        <w:t>- в информационных материалах (брошюрах, памятках, буклетах и т.д.).</w:t>
      </w:r>
    </w:p>
    <w:p w14:paraId="4BD263F2"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на информационных стендах, размещенных</w:t>
      </w:r>
      <w:r w:rsidR="007B26D0" w:rsidRPr="00ED7C03">
        <w:rPr>
          <w:rFonts w:ascii="Times New Roman" w:hAnsi="Times New Roman" w:cs="Times New Roman"/>
          <w:sz w:val="24"/>
          <w:szCs w:val="24"/>
        </w:rPr>
        <w:t xml:space="preserve"> </w:t>
      </w:r>
      <w:r w:rsidRPr="00ED7C03">
        <w:rPr>
          <w:rFonts w:ascii="Times New Roman" w:hAnsi="Times New Roman" w:cs="Times New Roman"/>
          <w:sz w:val="24"/>
          <w:szCs w:val="24"/>
        </w:rPr>
        <w:t>в ОСЗН;</w:t>
      </w:r>
    </w:p>
    <w:p w14:paraId="61511ECB"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в информационно-телекоммуникационных сетях общего пользования;</w:t>
      </w:r>
    </w:p>
    <w:p w14:paraId="00173076"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14:paraId="14AAC2C3"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p>
    <w:p w14:paraId="75FE668A" w14:textId="77777777" w:rsidR="00760F50" w:rsidRPr="00ED7C03" w:rsidRDefault="00760F50" w:rsidP="00ED7C03">
      <w:pPr>
        <w:numPr>
          <w:ilvl w:val="2"/>
          <w:numId w:val="2"/>
        </w:numPr>
        <w:autoSpaceDE w:val="0"/>
        <w:autoSpaceDN w:val="0"/>
        <w:adjustRightInd w:val="0"/>
        <w:ind w:firstLine="0"/>
        <w:contextualSpacing/>
        <w:jc w:val="both"/>
        <w:rPr>
          <w:bCs/>
          <w:sz w:val="24"/>
          <w:szCs w:val="24"/>
        </w:rPr>
      </w:pPr>
      <w:r w:rsidRPr="00ED7C03">
        <w:rPr>
          <w:bCs/>
          <w:sz w:val="24"/>
          <w:szCs w:val="24"/>
        </w:rPr>
        <w:t xml:space="preserve">Порядок получения информации заявителями. </w:t>
      </w:r>
    </w:p>
    <w:p w14:paraId="3BB0B05E" w14:textId="77777777" w:rsidR="00760F50" w:rsidRPr="00ED7C03" w:rsidRDefault="00760F50" w:rsidP="00ED7C03">
      <w:pPr>
        <w:autoSpaceDE w:val="0"/>
        <w:autoSpaceDN w:val="0"/>
        <w:adjustRightInd w:val="0"/>
        <w:ind w:left="720"/>
        <w:contextualSpacing/>
        <w:jc w:val="both"/>
        <w:rPr>
          <w:bCs/>
          <w:sz w:val="24"/>
          <w:szCs w:val="24"/>
        </w:rPr>
      </w:pPr>
    </w:p>
    <w:p w14:paraId="046ACDB5"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Информация о предоставлении государственной услуги доводится до граждан:</w:t>
      </w:r>
    </w:p>
    <w:p w14:paraId="10625E24"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в</w:t>
      </w:r>
      <w:r w:rsidR="007B26D0" w:rsidRPr="00ED7C03">
        <w:rPr>
          <w:rFonts w:ascii="Times New Roman" w:hAnsi="Times New Roman" w:cs="Times New Roman"/>
          <w:sz w:val="24"/>
          <w:szCs w:val="24"/>
        </w:rPr>
        <w:t xml:space="preserve"> </w:t>
      </w:r>
      <w:r w:rsidRPr="00ED7C03">
        <w:rPr>
          <w:rFonts w:ascii="Times New Roman" w:hAnsi="Times New Roman" w:cs="Times New Roman"/>
          <w:sz w:val="24"/>
          <w:szCs w:val="24"/>
        </w:rPr>
        <w:t>ОСЗН;</w:t>
      </w:r>
    </w:p>
    <w:p w14:paraId="28C24633"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lastRenderedPageBreak/>
        <w:t>- на официальном сайте многофункционального центра;</w:t>
      </w:r>
    </w:p>
    <w:p w14:paraId="400BD211"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в средствах массовой информации;</w:t>
      </w:r>
    </w:p>
    <w:p w14:paraId="2086B137"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в государственной информационной системе Калужской области «Интернет-портал органов власти Калужской области»;</w:t>
      </w:r>
    </w:p>
    <w:p w14:paraId="6A49590E"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в государственной информационной системе Калужской области «Реестр государственных услуг (функций) Калужской области»;</w:t>
      </w:r>
    </w:p>
    <w:p w14:paraId="1AEA5245"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в государственной информационной системе Калужской области «Портал государственных услуг (функций) Калужской области»;</w:t>
      </w:r>
    </w:p>
    <w:p w14:paraId="2A62CEED"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в сети Интернет с использованием федеральной государственной информационной системы «Портал государственных услуг» (</w:t>
      </w:r>
      <w:r w:rsidRPr="00ED7C03">
        <w:rPr>
          <w:sz w:val="24"/>
          <w:szCs w:val="24"/>
          <w:lang w:val="en-US"/>
        </w:rPr>
        <w:t>www</w:t>
      </w:r>
      <w:r w:rsidRPr="00ED7C03">
        <w:rPr>
          <w:sz w:val="24"/>
          <w:szCs w:val="24"/>
        </w:rPr>
        <w:t>.</w:t>
      </w:r>
      <w:r w:rsidRPr="00ED7C03">
        <w:rPr>
          <w:sz w:val="24"/>
          <w:szCs w:val="24"/>
          <w:lang w:val="en-US"/>
        </w:rPr>
        <w:t>gosuslugi</w:t>
      </w:r>
      <w:r w:rsidRPr="00ED7C03">
        <w:rPr>
          <w:sz w:val="24"/>
          <w:szCs w:val="24"/>
        </w:rPr>
        <w:t>.</w:t>
      </w:r>
      <w:r w:rsidRPr="00ED7C03">
        <w:rPr>
          <w:sz w:val="24"/>
          <w:szCs w:val="24"/>
          <w:lang w:val="en-US"/>
        </w:rPr>
        <w:t>ru</w:t>
      </w:r>
      <w:r w:rsidRPr="00ED7C03">
        <w:rPr>
          <w:sz w:val="24"/>
          <w:szCs w:val="24"/>
        </w:rPr>
        <w:t>);</w:t>
      </w:r>
    </w:p>
    <w:p w14:paraId="2BA913DE"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 в информационно-телекоммуникационных сетях общего пользования.</w:t>
      </w:r>
    </w:p>
    <w:p w14:paraId="106C073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На официальном сайте «Портал государственных услуг» размещается следующая информация по порядку предоставления государственной услуги:</w:t>
      </w:r>
    </w:p>
    <w:p w14:paraId="1B5D7B1C"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наименование государственной услуги;</w:t>
      </w:r>
    </w:p>
    <w:p w14:paraId="6C48A880"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перечень ОСЗН, предоставляющих государственную услугу;</w:t>
      </w:r>
    </w:p>
    <w:p w14:paraId="3A7533B5"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справочная информация об адресах, контактах и графиках работы ОСЗН;</w:t>
      </w:r>
    </w:p>
    <w:p w14:paraId="3D4D6E50"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w:t>
      </w:r>
      <w:r w:rsidR="007B26D0" w:rsidRPr="00ED7C03">
        <w:rPr>
          <w:sz w:val="24"/>
          <w:szCs w:val="24"/>
        </w:rPr>
        <w:t xml:space="preserve"> </w:t>
      </w:r>
      <w:r w:rsidRPr="00ED7C03">
        <w:rPr>
          <w:sz w:val="24"/>
          <w:szCs w:val="24"/>
        </w:rPr>
        <w:t>правовые основания для предоставления государственной услуги;</w:t>
      </w:r>
    </w:p>
    <w:p w14:paraId="5E8DB872"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описание заявителя;</w:t>
      </w:r>
    </w:p>
    <w:p w14:paraId="7DE9CEE4"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0DB30D19"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перечень документов, необходимых для предоставления государственной услуги, и требования, предъявляемые к этим документам;</w:t>
      </w:r>
    </w:p>
    <w:p w14:paraId="290A2CC2"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основания для отказа в предоставлении государственной услуги;</w:t>
      </w:r>
    </w:p>
    <w:p w14:paraId="0663DC8E"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сроки предоставления государственной услуги;</w:t>
      </w:r>
    </w:p>
    <w:p w14:paraId="4010F16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порядок обжалования действий (бездействия) и решений, осуществляемых и принимаемых в ходе предоставления государственной услуги;</w:t>
      </w:r>
    </w:p>
    <w:p w14:paraId="6509D0A3"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образцы оформления документов в электронном виде, необходимых для предоставления государственной услуги в электронной форме.</w:t>
      </w:r>
    </w:p>
    <w:p w14:paraId="4495DD59"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Информация на стендах должна иметь дату размещения.</w:t>
      </w:r>
    </w:p>
    <w:p w14:paraId="44597AE5"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p>
    <w:p w14:paraId="37CC7BAF"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Консультирование по процедуре предоставления государственной услуги, в том числе о ходе предоставления государственной услуги, проводится в двух формах: устной (лично или по телефону) и письменной:</w:t>
      </w:r>
    </w:p>
    <w:p w14:paraId="3AB1AFE8"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а) при личном обращении заявителей в ОСЗН по вопросам предоставления государственной услуги специалисты проводят консультации по следующим вопросам:</w:t>
      </w:r>
    </w:p>
    <w:p w14:paraId="4DB62E1F"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правовые основания для предоставления государственной услуги;</w:t>
      </w:r>
    </w:p>
    <w:p w14:paraId="6114491B"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описание заявителя;</w:t>
      </w:r>
    </w:p>
    <w:p w14:paraId="62457596"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порядок предоставления государственной услуги;</w:t>
      </w:r>
    </w:p>
    <w:p w14:paraId="1DBCE119"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порядок получения государственной услуги;</w:t>
      </w:r>
    </w:p>
    <w:p w14:paraId="72143B3E"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сроки предоставления государственной услуги;</w:t>
      </w:r>
    </w:p>
    <w:p w14:paraId="0D31BE73"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порядок обжалования действий (бездействия) и решений, осуществляемых и принимаемых в ходе предоставления государственной услуги.</w:t>
      </w:r>
    </w:p>
    <w:p w14:paraId="4863FE3F"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При ответах на телефонные звонки и личные обращения граждан специалист ОСЗН,</w:t>
      </w:r>
      <w:r w:rsidR="004D3AAA" w:rsidRPr="00ED7C03">
        <w:rPr>
          <w:rFonts w:ascii="Times New Roman" w:hAnsi="Times New Roman" w:cs="Times New Roman"/>
          <w:sz w:val="24"/>
          <w:szCs w:val="24"/>
        </w:rPr>
        <w:t xml:space="preserve"> </w:t>
      </w:r>
      <w:r w:rsidRPr="00ED7C03">
        <w:rPr>
          <w:rFonts w:ascii="Times New Roman" w:hAnsi="Times New Roman" w:cs="Times New Roman"/>
          <w:sz w:val="24"/>
          <w:szCs w:val="24"/>
        </w:rPr>
        <w:t>(далее -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ОСЗН, фамилии, имени и отчества специалиста, принявшего телефонный звонок.</w:t>
      </w:r>
    </w:p>
    <w:p w14:paraId="3F1D80C4"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14:paraId="69E1BCC9"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14:paraId="14146634"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t>Время получения ответа при индивидуальном устном консультировании не может превышать 15 мин., по телефону – 15 мин.</w:t>
      </w:r>
    </w:p>
    <w:p w14:paraId="6DA1A40B" w14:textId="77777777" w:rsidR="00760F50" w:rsidRPr="00ED7C03" w:rsidRDefault="00760F50" w:rsidP="00ED7C03">
      <w:pPr>
        <w:pStyle w:val="ConsPlusNormal"/>
        <w:widowControl/>
        <w:ind w:firstLine="0"/>
        <w:contextualSpacing/>
        <w:jc w:val="both"/>
        <w:outlineLvl w:val="1"/>
        <w:rPr>
          <w:rFonts w:ascii="Times New Roman" w:hAnsi="Times New Roman" w:cs="Times New Roman"/>
          <w:sz w:val="24"/>
          <w:szCs w:val="24"/>
        </w:rPr>
      </w:pPr>
      <w:r w:rsidRPr="00ED7C03">
        <w:rPr>
          <w:rFonts w:ascii="Times New Roman" w:hAnsi="Times New Roman" w:cs="Times New Roman"/>
          <w:sz w:val="24"/>
          <w:szCs w:val="24"/>
        </w:rPr>
        <w:lastRenderedPageBreak/>
        <w:t>Максимальное время ожидания заявителя в очереди при подаче документов не должно превышать 15 минут.</w:t>
      </w:r>
    </w:p>
    <w:p w14:paraId="6D1F1AF3"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б) 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14:paraId="5D59DE4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14:paraId="5BB12953"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В случае, если в обращении о предоставлении письменной консультации по процедуре предоставления государственной услуги не</w:t>
      </w:r>
      <w:r w:rsidRPr="00ED7C03">
        <w:rPr>
          <w:sz w:val="24"/>
          <w:szCs w:val="24"/>
          <w:lang w:val="en-US"/>
        </w:rPr>
        <w:t> </w:t>
      </w:r>
      <w:r w:rsidRPr="00ED7C03">
        <w:rPr>
          <w:sz w:val="24"/>
          <w:szCs w:val="24"/>
        </w:rPr>
        <w:t>указаны фамилия заявителя, направившего обращение и почтовый адрес, по которому должен быть направлен ответ, ответ на обращение не дается.</w:t>
      </w:r>
    </w:p>
    <w:p w14:paraId="368B45B2"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Информация о процедуре предоставления государственной услуги предоставляется бесплатно.</w:t>
      </w:r>
    </w:p>
    <w:p w14:paraId="17FD90C3" w14:textId="77777777" w:rsidR="00760F50" w:rsidRPr="00ED7C03" w:rsidRDefault="00760F50" w:rsidP="00ED7C03">
      <w:pPr>
        <w:autoSpaceDE w:val="0"/>
        <w:autoSpaceDN w:val="0"/>
        <w:adjustRightInd w:val="0"/>
        <w:contextualSpacing/>
        <w:jc w:val="both"/>
        <w:rPr>
          <w:sz w:val="24"/>
          <w:szCs w:val="24"/>
        </w:rPr>
      </w:pPr>
    </w:p>
    <w:p w14:paraId="75A74D2C" w14:textId="77777777" w:rsidR="00760F50" w:rsidRPr="00ED7C03" w:rsidRDefault="004D3AAA" w:rsidP="00ED7C03">
      <w:pPr>
        <w:autoSpaceDE w:val="0"/>
        <w:autoSpaceDN w:val="0"/>
        <w:adjustRightInd w:val="0"/>
        <w:contextualSpacing/>
        <w:jc w:val="both"/>
        <w:rPr>
          <w:bCs/>
          <w:sz w:val="24"/>
          <w:szCs w:val="24"/>
        </w:rPr>
      </w:pPr>
      <w:r w:rsidRPr="00ED7C03">
        <w:rPr>
          <w:bCs/>
          <w:sz w:val="24"/>
          <w:szCs w:val="24"/>
        </w:rPr>
        <w:t xml:space="preserve">1.4. </w:t>
      </w:r>
      <w:r w:rsidR="00760F50" w:rsidRPr="00ED7C03">
        <w:rPr>
          <w:bCs/>
          <w:sz w:val="24"/>
          <w:szCs w:val="24"/>
        </w:rPr>
        <w:t>Формы запроса заявителя</w:t>
      </w:r>
      <w:r w:rsidRPr="00ED7C03">
        <w:rPr>
          <w:bCs/>
          <w:sz w:val="24"/>
          <w:szCs w:val="24"/>
        </w:rPr>
        <w:t xml:space="preserve"> </w:t>
      </w:r>
      <w:r w:rsidR="00760F50" w:rsidRPr="00ED7C03">
        <w:rPr>
          <w:bCs/>
          <w:sz w:val="24"/>
          <w:szCs w:val="24"/>
        </w:rPr>
        <w:t>для предоставления государственной услуги.</w:t>
      </w:r>
    </w:p>
    <w:p w14:paraId="2E488400" w14:textId="77777777" w:rsidR="00760F50" w:rsidRPr="00ED7C03" w:rsidRDefault="00760F50" w:rsidP="00ED7C03">
      <w:pPr>
        <w:autoSpaceDE w:val="0"/>
        <w:autoSpaceDN w:val="0"/>
        <w:adjustRightInd w:val="0"/>
        <w:contextualSpacing/>
        <w:jc w:val="both"/>
        <w:rPr>
          <w:bCs/>
          <w:sz w:val="24"/>
          <w:szCs w:val="24"/>
        </w:rPr>
      </w:pPr>
    </w:p>
    <w:p w14:paraId="2EFCC6F2"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В рамках исполнения государственной услуги заявитель вправе подать заявление о</w:t>
      </w:r>
      <w:r w:rsidR="007B26D0" w:rsidRPr="00ED7C03">
        <w:rPr>
          <w:sz w:val="24"/>
          <w:szCs w:val="24"/>
        </w:rPr>
        <w:t xml:space="preserve"> </w:t>
      </w:r>
      <w:r w:rsidRPr="00ED7C03">
        <w:rPr>
          <w:sz w:val="24"/>
          <w:szCs w:val="24"/>
        </w:rPr>
        <w:t>предоставлении государственной услуги в ОСЗН</w:t>
      </w:r>
      <w:r w:rsidR="007B26D0" w:rsidRPr="00ED7C03">
        <w:rPr>
          <w:sz w:val="24"/>
          <w:szCs w:val="24"/>
        </w:rPr>
        <w:t xml:space="preserve"> </w:t>
      </w:r>
      <w:r w:rsidRPr="00ED7C03">
        <w:rPr>
          <w:sz w:val="24"/>
          <w:szCs w:val="24"/>
        </w:rPr>
        <w:t>по месту жительства лично (в подлинниках и копиях), с использованием средств почтовой связи (в копиях с последующим предъявлением подлинников), через многофункциональный центр, а также в электронной форме с использованием федеральной государственной информационной системы «Единый портал государственных и муниципальных услуг» (</w:t>
      </w:r>
      <w:hyperlink r:id="rId22" w:history="1">
        <w:r w:rsidRPr="00ED7C03">
          <w:rPr>
            <w:rStyle w:val="a3"/>
            <w:color w:val="auto"/>
            <w:sz w:val="24"/>
            <w:szCs w:val="24"/>
            <w:lang w:val="en-US"/>
          </w:rPr>
          <w:t>www</w:t>
        </w:r>
        <w:r w:rsidRPr="00ED7C03">
          <w:rPr>
            <w:rStyle w:val="a3"/>
            <w:color w:val="auto"/>
            <w:sz w:val="24"/>
            <w:szCs w:val="24"/>
          </w:rPr>
          <w:t>.</w:t>
        </w:r>
        <w:r w:rsidRPr="00ED7C03">
          <w:rPr>
            <w:rStyle w:val="a3"/>
            <w:color w:val="auto"/>
            <w:sz w:val="24"/>
            <w:szCs w:val="24"/>
            <w:lang w:val="en-US"/>
          </w:rPr>
          <w:t>gosuslugi</w:t>
        </w:r>
        <w:r w:rsidRPr="00ED7C03">
          <w:rPr>
            <w:rStyle w:val="a3"/>
            <w:color w:val="auto"/>
            <w:sz w:val="24"/>
            <w:szCs w:val="24"/>
          </w:rPr>
          <w:t>.</w:t>
        </w:r>
        <w:r w:rsidRPr="00ED7C03">
          <w:rPr>
            <w:rStyle w:val="a3"/>
            <w:color w:val="auto"/>
            <w:sz w:val="24"/>
            <w:szCs w:val="24"/>
            <w:lang w:val="en-US"/>
          </w:rPr>
          <w:t>ru</w:t>
        </w:r>
      </w:hyperlink>
      <w:r w:rsidRPr="00ED7C03">
        <w:rPr>
          <w:sz w:val="24"/>
          <w:szCs w:val="24"/>
        </w:rPr>
        <w:t>), в том числе с использованием универсальной электронной карты.</w:t>
      </w:r>
    </w:p>
    <w:p w14:paraId="32690EAD" w14:textId="77777777" w:rsidR="004D3AAA" w:rsidRPr="00ED7C03" w:rsidRDefault="00760F50" w:rsidP="00ED7C03">
      <w:pPr>
        <w:autoSpaceDE w:val="0"/>
        <w:autoSpaceDN w:val="0"/>
        <w:adjustRightInd w:val="0"/>
        <w:contextualSpacing/>
        <w:jc w:val="both"/>
        <w:rPr>
          <w:sz w:val="24"/>
          <w:szCs w:val="24"/>
        </w:rPr>
      </w:pPr>
      <w:r w:rsidRPr="00ED7C03">
        <w:rPr>
          <w:sz w:val="24"/>
          <w:szCs w:val="24"/>
        </w:rPr>
        <w:t xml:space="preserve">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проводиться посредством универсальной электронной карты или вводом необходимых ключей доступа. </w:t>
      </w:r>
    </w:p>
    <w:p w14:paraId="0364D7BF"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2. Стандарт предоставления государственной услуги</w:t>
      </w:r>
    </w:p>
    <w:p w14:paraId="4EB56625" w14:textId="77777777" w:rsidR="00760F50" w:rsidRPr="00ED7C03" w:rsidRDefault="00760F50" w:rsidP="00ED7C03">
      <w:pPr>
        <w:pStyle w:val="ConsPlusNormal"/>
        <w:ind w:firstLine="567"/>
        <w:contextualSpacing/>
        <w:jc w:val="both"/>
        <w:rPr>
          <w:rFonts w:ascii="Times New Roman" w:hAnsi="Times New Roman" w:cs="Times New Roman"/>
          <w:sz w:val="24"/>
          <w:szCs w:val="24"/>
        </w:rPr>
      </w:pPr>
    </w:p>
    <w:p w14:paraId="201C7648"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2.1. Наименование государственной услуги: </w:t>
      </w:r>
      <w:r w:rsidR="00EF7867" w:rsidRPr="00ED7C03">
        <w:rPr>
          <w:rFonts w:ascii="Times New Roman" w:hAnsi="Times New Roman" w:cs="Times New Roman"/>
          <w:sz w:val="24"/>
          <w:szCs w:val="24"/>
        </w:rPr>
        <w:t>«</w:t>
      </w:r>
      <w:r w:rsidR="00223406" w:rsidRPr="00ED7C03">
        <w:rPr>
          <w:rFonts w:ascii="Times New Roman" w:hAnsi="Times New Roman" w:cs="Times New Roman"/>
          <w:kern w:val="28"/>
          <w:sz w:val="24"/>
          <w:szCs w:val="24"/>
        </w:rPr>
        <w:t>Предоставление мер социальной поддержки отдельным категориям граждан на оплату жилого помещения и коммунальных услуг</w:t>
      </w:r>
      <w:r w:rsidR="00EF7867" w:rsidRPr="00ED7C03">
        <w:rPr>
          <w:rFonts w:ascii="Times New Roman" w:hAnsi="Times New Roman" w:cs="Times New Roman"/>
          <w:sz w:val="24"/>
          <w:szCs w:val="24"/>
        </w:rPr>
        <w:t>»</w:t>
      </w:r>
      <w:r w:rsidRPr="00ED7C03">
        <w:rPr>
          <w:rFonts w:ascii="Times New Roman" w:hAnsi="Times New Roman" w:cs="Times New Roman"/>
          <w:sz w:val="24"/>
          <w:szCs w:val="24"/>
        </w:rPr>
        <w:t>.</w:t>
      </w:r>
    </w:p>
    <w:p w14:paraId="7EF25DA7" w14:textId="77777777" w:rsidR="00760F50" w:rsidRPr="00ED7C03" w:rsidRDefault="00223406" w:rsidP="00ED7C03">
      <w:pPr>
        <w:pStyle w:val="ConsPlusNormal"/>
        <w:tabs>
          <w:tab w:val="left" w:pos="7185"/>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ab/>
      </w:r>
    </w:p>
    <w:p w14:paraId="32FFC408" w14:textId="77777777" w:rsidR="00760F50" w:rsidRPr="00ED7C03" w:rsidRDefault="004D3AAA" w:rsidP="00ED7C03">
      <w:pPr>
        <w:pStyle w:val="a4"/>
        <w:ind w:left="0" w:right="6"/>
        <w:jc w:val="both"/>
      </w:pPr>
      <w:r w:rsidRPr="00ED7C03">
        <w:t xml:space="preserve">2.2. </w:t>
      </w:r>
      <w:r w:rsidR="00760F50" w:rsidRPr="00ED7C03">
        <w:t>Наименование органа местного самоуправления, непосредственно предоставляющего государственную услугу</w:t>
      </w:r>
    </w:p>
    <w:p w14:paraId="19104432" w14:textId="77777777" w:rsidR="00760F50" w:rsidRPr="00ED7C03" w:rsidRDefault="00760F50" w:rsidP="00ED7C03">
      <w:pPr>
        <w:autoSpaceDE w:val="0"/>
        <w:ind w:left="540"/>
        <w:contextualSpacing/>
        <w:jc w:val="both"/>
        <w:rPr>
          <w:sz w:val="24"/>
          <w:szCs w:val="24"/>
        </w:rPr>
      </w:pPr>
    </w:p>
    <w:p w14:paraId="2014EB1D" w14:textId="77777777" w:rsidR="00760F50" w:rsidRPr="00ED7C03" w:rsidRDefault="00760F50" w:rsidP="00ED7C03">
      <w:pPr>
        <w:autoSpaceDE w:val="0"/>
        <w:contextualSpacing/>
        <w:jc w:val="both"/>
        <w:rPr>
          <w:sz w:val="24"/>
          <w:szCs w:val="24"/>
        </w:rPr>
      </w:pPr>
      <w:r w:rsidRPr="00ED7C03">
        <w:rPr>
          <w:sz w:val="24"/>
          <w:szCs w:val="24"/>
        </w:rPr>
        <w:t>Администрация муниципального района «</w:t>
      </w:r>
      <w:r w:rsidR="00223406" w:rsidRPr="00ED7C03">
        <w:rPr>
          <w:sz w:val="24"/>
          <w:szCs w:val="24"/>
        </w:rPr>
        <w:t>Бабынинский</w:t>
      </w:r>
      <w:r w:rsidRPr="00ED7C03">
        <w:rPr>
          <w:sz w:val="24"/>
          <w:szCs w:val="24"/>
        </w:rPr>
        <w:t xml:space="preserve"> район»</w:t>
      </w:r>
    </w:p>
    <w:p w14:paraId="5D8C6CCF" w14:textId="77777777" w:rsidR="00760F50" w:rsidRPr="00ED7C03" w:rsidRDefault="00760F50" w:rsidP="00ED7C03">
      <w:pPr>
        <w:autoSpaceDE w:val="0"/>
        <w:ind w:firstLine="567"/>
        <w:contextualSpacing/>
        <w:jc w:val="both"/>
        <w:rPr>
          <w:sz w:val="24"/>
          <w:szCs w:val="24"/>
        </w:rPr>
      </w:pPr>
    </w:p>
    <w:p w14:paraId="6F3720A8" w14:textId="77777777" w:rsidR="00760F50" w:rsidRPr="00ED7C03" w:rsidRDefault="00760F50" w:rsidP="00ED7C03">
      <w:pPr>
        <w:autoSpaceDE w:val="0"/>
        <w:contextualSpacing/>
        <w:jc w:val="both"/>
        <w:rPr>
          <w:sz w:val="24"/>
          <w:szCs w:val="24"/>
        </w:rPr>
      </w:pPr>
      <w:r w:rsidRPr="00ED7C03">
        <w:rPr>
          <w:sz w:val="24"/>
          <w:szCs w:val="24"/>
        </w:rPr>
        <w:t>Наименование структурного подразделения, уполномоченного на предоставление государственной услуги</w:t>
      </w:r>
    </w:p>
    <w:p w14:paraId="30ECB69B" w14:textId="77777777" w:rsidR="00760F50" w:rsidRPr="00ED7C03" w:rsidRDefault="00760F50" w:rsidP="00ED7C03">
      <w:pPr>
        <w:autoSpaceDE w:val="0"/>
        <w:contextualSpacing/>
        <w:jc w:val="both"/>
        <w:rPr>
          <w:sz w:val="24"/>
          <w:szCs w:val="24"/>
        </w:rPr>
      </w:pPr>
      <w:r w:rsidRPr="00ED7C03">
        <w:rPr>
          <w:sz w:val="24"/>
          <w:szCs w:val="24"/>
        </w:rPr>
        <w:t>Отдел социальной защиты населения администрации</w:t>
      </w:r>
      <w:r w:rsidR="007B26D0" w:rsidRPr="00ED7C03">
        <w:rPr>
          <w:sz w:val="24"/>
          <w:szCs w:val="24"/>
        </w:rPr>
        <w:t xml:space="preserve"> </w:t>
      </w:r>
      <w:r w:rsidRPr="00ED7C03">
        <w:rPr>
          <w:sz w:val="24"/>
          <w:szCs w:val="24"/>
        </w:rPr>
        <w:t>муниципального района «</w:t>
      </w:r>
      <w:r w:rsidR="00223406" w:rsidRPr="00ED7C03">
        <w:rPr>
          <w:sz w:val="24"/>
          <w:szCs w:val="24"/>
        </w:rPr>
        <w:t>Бабынинский</w:t>
      </w:r>
      <w:r w:rsidRPr="00ED7C03">
        <w:rPr>
          <w:sz w:val="24"/>
          <w:szCs w:val="24"/>
        </w:rPr>
        <w:t xml:space="preserve"> район»</w:t>
      </w:r>
    </w:p>
    <w:p w14:paraId="04262F9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47FCF1E0"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2.3. Описание результата предоставления государственной услуги.</w:t>
      </w:r>
    </w:p>
    <w:p w14:paraId="4DD7EA6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Результатом предоставления государственной услуги является:</w:t>
      </w:r>
    </w:p>
    <w:p w14:paraId="6F493F7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назначение и выплата ежегодной денежной выплаты для приобретения твердого топлива отдельным категориям граждан (далее - ежегодная денежная выплата);</w:t>
      </w:r>
    </w:p>
    <w:p w14:paraId="6813EF2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письменное уведомление заявителя об отказе в назначении ежегодной денежной выплаты.</w:t>
      </w:r>
    </w:p>
    <w:p w14:paraId="5FCB677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194C289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2.4. Срок принятия решения о предоставлении (либо об отказе в предоставлении) государственной услуги.</w:t>
      </w:r>
    </w:p>
    <w:p w14:paraId="19BD7708"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Решение о назначении и выплате ежегодной денежной выплаты либо об отказе в назначении ежегодной денежной выплаты принимается уполномоченным органом в 15-дневный срок со дня подачи заявления и документов.</w:t>
      </w:r>
    </w:p>
    <w:p w14:paraId="148C2967"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2.5. Перечень нормативных правовых актов, непосредственно регулирующих предоставление государственной услуги.</w:t>
      </w:r>
    </w:p>
    <w:p w14:paraId="601D106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560C5F1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Нормативные правовые акты, регулирующие предоставление государственной услуги:</w:t>
      </w:r>
    </w:p>
    <w:p w14:paraId="33A9F836"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Федеральный </w:t>
      </w:r>
      <w:hyperlink r:id="rId23"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14:paraId="1AA4023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Федеральный </w:t>
      </w:r>
      <w:hyperlink r:id="rId24"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от 27.07.2006 N 152-ФЗ "О персональных данных";</w:t>
      </w:r>
    </w:p>
    <w:p w14:paraId="20F4CBB9"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Федеральный </w:t>
      </w:r>
      <w:hyperlink r:id="rId25"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от 12.01.1995 N 5-ФЗ "О ветеранах";</w:t>
      </w:r>
    </w:p>
    <w:p w14:paraId="6A383B5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Федеральный </w:t>
      </w:r>
      <w:hyperlink r:id="rId26"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0A496F38"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Федеральный </w:t>
      </w:r>
      <w:hyperlink r:id="rId27"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от 24.11.1995 N 181-ФЗ "О социальной защите инвалидов в Российской Федерации";</w:t>
      </w:r>
    </w:p>
    <w:p w14:paraId="3E3C7F6D"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Федеральный </w:t>
      </w:r>
      <w:hyperlink r:id="rId28"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31F14866"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Федеральный </w:t>
      </w:r>
      <w:hyperlink r:id="rId29"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14:paraId="107335B1"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w:t>
      </w:r>
      <w:hyperlink r:id="rId30"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14:paraId="2EDF8977"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w:t>
      </w:r>
      <w:hyperlink r:id="rId31" w:history="1">
        <w:r w:rsidRPr="00ED7C03">
          <w:rPr>
            <w:rFonts w:ascii="Times New Roman" w:hAnsi="Times New Roman" w:cs="Times New Roman"/>
            <w:sz w:val="24"/>
            <w:szCs w:val="24"/>
          </w:rPr>
          <w:t>постановление</w:t>
        </w:r>
      </w:hyperlink>
      <w:r w:rsidRPr="00ED7C03">
        <w:rPr>
          <w:rFonts w:ascii="Times New Roman" w:hAnsi="Times New Roman" w:cs="Times New Roman"/>
          <w:sz w:val="24"/>
          <w:szCs w:val="24"/>
        </w:rP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50A95C9E"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w:t>
      </w:r>
      <w:hyperlink r:id="rId32"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14:paraId="0C52F0B2"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w:t>
      </w:r>
      <w:hyperlink r:id="rId33"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Калужской области от 01.11.2008 N 476-ОЗ "О форме и порядке предоставления мер социальной поддержки граждан по оплате жилого помещения и коммунальных услуг в Калужской области";</w:t>
      </w:r>
    </w:p>
    <w:p w14:paraId="64E8813A"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w:t>
      </w:r>
      <w:hyperlink r:id="rId34"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Калужской области от 30.12.2004 N 12-ОЗ "О мерах социальной поддержки ветеранов труда, лиц, проработавших в тылу в период с 22 июня 1941 г. по 9 мая 1945 г.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14:paraId="46B2807C"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w:t>
      </w:r>
      <w:hyperlink r:id="rId35"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Калужской области от 27.03.2008 N 416-ОЗ "О ветеранах труда Калужской области";</w:t>
      </w:r>
    </w:p>
    <w:p w14:paraId="48F7FCE6"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w:t>
      </w:r>
      <w:hyperlink r:id="rId36" w:history="1">
        <w:r w:rsidRPr="00ED7C03">
          <w:rPr>
            <w:rFonts w:ascii="Times New Roman" w:hAnsi="Times New Roman" w:cs="Times New Roman"/>
            <w:sz w:val="24"/>
            <w:szCs w:val="24"/>
          </w:rPr>
          <w:t>Закон</w:t>
        </w:r>
      </w:hyperlink>
      <w:r w:rsidRPr="00ED7C03">
        <w:rPr>
          <w:rFonts w:ascii="Times New Roman" w:hAnsi="Times New Roman" w:cs="Times New Roman"/>
          <w:sz w:val="24"/>
          <w:szCs w:val="24"/>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14:paraId="6CADD3F3"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решение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14:paraId="63A90DA8"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w:t>
      </w:r>
      <w:hyperlink r:id="rId37" w:history="1">
        <w:r w:rsidRPr="00ED7C03">
          <w:rPr>
            <w:rFonts w:ascii="Times New Roman" w:hAnsi="Times New Roman" w:cs="Times New Roman"/>
            <w:sz w:val="24"/>
            <w:szCs w:val="24"/>
          </w:rPr>
          <w:t>Положение</w:t>
        </w:r>
      </w:hyperlink>
      <w:r w:rsidRPr="00ED7C03">
        <w:rPr>
          <w:rFonts w:ascii="Times New Roman" w:hAnsi="Times New Roman" w:cs="Times New Roman"/>
          <w:sz w:val="24"/>
          <w:szCs w:val="24"/>
        </w:rPr>
        <w:t xml:space="preserve"> о порядке предоставления ежегодной денежной выплаты по оплате топлива, утвержденное постановлением Правительства Калужской области от 26.02.2006 N 39;</w:t>
      </w:r>
    </w:p>
    <w:p w14:paraId="677DD3F3" w14:textId="77777777" w:rsidR="00760F50" w:rsidRPr="00ED7C03" w:rsidRDefault="00760F50" w:rsidP="00ED7C03">
      <w:pPr>
        <w:pStyle w:val="ConsPlusNormal"/>
        <w:tabs>
          <w:tab w:val="left" w:pos="-284"/>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w:t>
      </w:r>
      <w:hyperlink r:id="rId38" w:history="1">
        <w:r w:rsidRPr="00ED7C03">
          <w:rPr>
            <w:rFonts w:ascii="Times New Roman" w:hAnsi="Times New Roman" w:cs="Times New Roman"/>
            <w:sz w:val="24"/>
            <w:szCs w:val="24"/>
          </w:rPr>
          <w:t>Положение</w:t>
        </w:r>
      </w:hyperlink>
      <w:r w:rsidRPr="00ED7C03">
        <w:rPr>
          <w:rFonts w:ascii="Times New Roman" w:hAnsi="Times New Roman" w:cs="Times New Roman"/>
          <w:sz w:val="24"/>
          <w:szCs w:val="24"/>
        </w:rPr>
        <w:t xml:space="preserve"> о порядке и условиях предоставления ежегодной денежной выплаты для приобретения топлива и его доставки, утвержденное постановлением Правительства Калужской области от 28.10.2013 N 575;</w:t>
      </w:r>
    </w:p>
    <w:p w14:paraId="6138FD06" w14:textId="77777777" w:rsidR="00760F50" w:rsidRPr="00ED7C03" w:rsidRDefault="00760F50" w:rsidP="00ED7C03">
      <w:pPr>
        <w:pStyle w:val="ConsPlusNormal"/>
        <w:tabs>
          <w:tab w:val="left" w:pos="-284"/>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Сайте, в Реестре государственных услуг и на портале государственных и муниципальных услуг (функций) Калужской области.</w:t>
      </w:r>
    </w:p>
    <w:p w14:paraId="624FB0A9" w14:textId="77777777" w:rsidR="00876B50" w:rsidRDefault="00876B50" w:rsidP="00ED7C03">
      <w:pPr>
        <w:pStyle w:val="ConsPlusNormal"/>
        <w:tabs>
          <w:tab w:val="left" w:pos="-284"/>
        </w:tabs>
        <w:spacing w:before="220"/>
        <w:ind w:firstLine="0"/>
        <w:contextualSpacing/>
        <w:jc w:val="both"/>
        <w:rPr>
          <w:rFonts w:ascii="Times New Roman" w:hAnsi="Times New Roman" w:cs="Times New Roman"/>
          <w:sz w:val="24"/>
          <w:szCs w:val="24"/>
        </w:rPr>
      </w:pPr>
    </w:p>
    <w:p w14:paraId="2639294D" w14:textId="77777777" w:rsidR="00760F50" w:rsidRPr="00ED7C03" w:rsidRDefault="00760F50" w:rsidP="00ED7C03">
      <w:pPr>
        <w:pStyle w:val="ConsPlusNormal"/>
        <w:tabs>
          <w:tab w:val="left" w:pos="-284"/>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государственной услуги.</w:t>
      </w:r>
    </w:p>
    <w:p w14:paraId="79F223A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bookmarkStart w:id="7" w:name="P170"/>
      <w:bookmarkEnd w:id="7"/>
      <w:r w:rsidRPr="00ED7C03">
        <w:rPr>
          <w:rFonts w:ascii="Times New Roman" w:hAnsi="Times New Roman" w:cs="Times New Roman"/>
          <w:sz w:val="24"/>
          <w:szCs w:val="24"/>
        </w:rPr>
        <w:lastRenderedPageBreak/>
        <w:t>2.6.1. Заявитель лично, через законного представителя, почтой, через многофункциональный центр, а также в электронном виде с использованием единого портала государственных и муниципальных услуг (по выбору заявителя) направляет в уполномоченный орган одновременно заявление, а также копии следующих документов с дальнейшим представлением подлинников (на обозрение):</w:t>
      </w:r>
    </w:p>
    <w:p w14:paraId="594E656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а) </w:t>
      </w:r>
      <w:hyperlink w:anchor="P534" w:history="1">
        <w:r w:rsidRPr="00ED7C03">
          <w:rPr>
            <w:rFonts w:ascii="Times New Roman" w:hAnsi="Times New Roman" w:cs="Times New Roman"/>
            <w:sz w:val="24"/>
            <w:szCs w:val="24"/>
          </w:rPr>
          <w:t>заявление</w:t>
        </w:r>
      </w:hyperlink>
      <w:r w:rsidRPr="00ED7C03">
        <w:rPr>
          <w:rFonts w:ascii="Times New Roman" w:hAnsi="Times New Roman" w:cs="Times New Roman"/>
          <w:sz w:val="24"/>
          <w:szCs w:val="24"/>
        </w:rPr>
        <w:t xml:space="preserve"> по форме согласно приложению 2 к административному регламенту. Заявление, выполненное в свободной форме и отвечающее требованиям законодательства, не является основанием для отказа в предоставлении государственной услуги. Заявление заполняется при помощи средств электронно-вычислительной техники или от руки разборчиво чернилами черного или синего цвета. Бланк заявления можно получить непосредственно в уполномоченном органе либо в многофункциональном центре. Бланк заявления также размещен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Калужской области";</w:t>
      </w:r>
    </w:p>
    <w:p w14:paraId="2F941E9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б) копия документа, удостоверяющего личность гражданина (с предъявлением оригинала, если копия нотариально не заверена);</w:t>
      </w:r>
    </w:p>
    <w:p w14:paraId="606582D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копия документа, подтверждающего правовые основания получения ежегодной денежной выплаты.</w:t>
      </w:r>
    </w:p>
    <w:p w14:paraId="3158FD4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случае если за получением государственной услуги обращается уполномоченный представитель лица, претендующего на получение ежегодной денежной выплаты, то представляются также документы, удостоверяющие его полномочия.</w:t>
      </w:r>
    </w:p>
    <w:p w14:paraId="3DF91C6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По усмотрению заявителя документы могут быть поданы: лично, через уполномоченного представителя, почтой, иным доступным для него способом.</w:t>
      </w:r>
    </w:p>
    <w:p w14:paraId="18C286B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Информация об особенностях предоставления государственной услуги через многофункциональный центр представлена в </w:t>
      </w:r>
      <w:hyperlink w:anchor="P319" w:history="1">
        <w:r w:rsidRPr="00ED7C03">
          <w:rPr>
            <w:rFonts w:ascii="Times New Roman" w:hAnsi="Times New Roman" w:cs="Times New Roman"/>
            <w:sz w:val="24"/>
            <w:szCs w:val="24"/>
          </w:rPr>
          <w:t>пункте 3.4</w:t>
        </w:r>
      </w:hyperlink>
      <w:r w:rsidRPr="00ED7C03">
        <w:rPr>
          <w:rFonts w:ascii="Times New Roman" w:hAnsi="Times New Roman" w:cs="Times New Roman"/>
          <w:sz w:val="24"/>
          <w:szCs w:val="24"/>
        </w:rPr>
        <w:t xml:space="preserve"> административного регламента.</w:t>
      </w:r>
    </w:p>
    <w:p w14:paraId="79B5D26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4F5653D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запрашиваемых по каналам системы межведомственного электронного взаимодействия:</w:t>
      </w:r>
    </w:p>
    <w:p w14:paraId="3DDA905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04E0D093"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1) справка о неполучении ежегодной денежной выплаты по месту жительства в случае изъявления желания гражданином получения ежегодной денежной выплаты по месту пребывания - в органах социальной защиты населения по месту жительства;</w:t>
      </w:r>
    </w:p>
    <w:p w14:paraId="3FAE3EE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 сведения об отсутствии центрального отопления в доме по месту жительства заявителя (либо о наличии печного отопления, угольного котла) - в управлении по работе с населением на территориях.</w:t>
      </w:r>
    </w:p>
    <w:p w14:paraId="1AAF801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14:paraId="59D2460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Межведомственное электронное взаимодействие осуществляется в соответствии с требованиями Федерального </w:t>
      </w:r>
      <w:hyperlink r:id="rId39" w:history="1">
        <w:r w:rsidRPr="00ED7C03">
          <w:rPr>
            <w:rFonts w:ascii="Times New Roman" w:hAnsi="Times New Roman" w:cs="Times New Roman"/>
            <w:sz w:val="24"/>
            <w:szCs w:val="24"/>
          </w:rPr>
          <w:t>закона</w:t>
        </w:r>
      </w:hyperlink>
      <w:r w:rsidRPr="00ED7C03">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14:paraId="72D5598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bookmarkStart w:id="8" w:name="P182"/>
      <w:bookmarkEnd w:id="8"/>
    </w:p>
    <w:p w14:paraId="7DD95C59"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Заявитель вправе представить указанные документы и информацию в уполномоченный орган (многофункциональный центр) по собственной инициативе.</w:t>
      </w:r>
    </w:p>
    <w:p w14:paraId="16B8B25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469EEF73" w14:textId="77777777" w:rsidR="00760F50" w:rsidRPr="00ED7C03" w:rsidRDefault="004D3AAA" w:rsidP="00ED7C03">
      <w:pPr>
        <w:pStyle w:val="a4"/>
        <w:autoSpaceDE w:val="0"/>
        <w:ind w:left="360" w:right="6"/>
        <w:jc w:val="both"/>
      </w:pPr>
      <w:r w:rsidRPr="00ED7C03">
        <w:t xml:space="preserve">2.8. </w:t>
      </w:r>
      <w:r w:rsidR="00760F50" w:rsidRPr="00ED7C03">
        <w:t>Указание на запрет требовать от заявителя</w:t>
      </w:r>
    </w:p>
    <w:p w14:paraId="5A54F6E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0891CE5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Уполномоченный орган, а также многофункциональный центр не вправе требовать от заявителя:</w:t>
      </w:r>
    </w:p>
    <w:p w14:paraId="5CA6D80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7BB0D6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history="1">
        <w:r w:rsidRPr="00ED7C03">
          <w:rPr>
            <w:rFonts w:ascii="Times New Roman" w:hAnsi="Times New Roman" w:cs="Times New Roman"/>
            <w:sz w:val="24"/>
            <w:szCs w:val="24"/>
          </w:rPr>
          <w:t>частью 1 статьи 1</w:t>
        </w:r>
      </w:hyperlink>
      <w:r w:rsidRPr="00ED7C0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history="1">
        <w:r w:rsidRPr="00ED7C03">
          <w:rPr>
            <w:rFonts w:ascii="Times New Roman" w:hAnsi="Times New Roman" w:cs="Times New Roman"/>
            <w:sz w:val="24"/>
            <w:szCs w:val="24"/>
          </w:rPr>
          <w:t>частью 6 статьи 7</w:t>
        </w:r>
      </w:hyperlink>
      <w:r w:rsidRPr="00ED7C03">
        <w:rPr>
          <w:rFonts w:ascii="Times New Roman" w:hAnsi="Times New Roman" w:cs="Times New Roman"/>
          <w:sz w:val="24"/>
          <w:szCs w:val="24"/>
        </w:rPr>
        <w:t xml:space="preserve">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14:paraId="2DFE792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14:paraId="167B4269"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1AF7D2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46208A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0FF3D32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17F948A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14:paraId="516415D0" w14:textId="77777777" w:rsidR="00760F50" w:rsidRPr="000F05EA" w:rsidRDefault="00760F50" w:rsidP="00ED7C03">
      <w:pPr>
        <w:pStyle w:val="ConsPlusNormal"/>
        <w:ind w:firstLine="0"/>
        <w:contextualSpacing/>
        <w:jc w:val="both"/>
        <w:rPr>
          <w:rFonts w:ascii="Times New Roman" w:hAnsi="Times New Roman" w:cs="Times New Roman"/>
          <w:color w:val="000000" w:themeColor="text1"/>
          <w:sz w:val="24"/>
          <w:szCs w:val="24"/>
        </w:rPr>
      </w:pPr>
      <w:r w:rsidRPr="00ED7C03">
        <w:rPr>
          <w:rFonts w:ascii="Times New Roman" w:hAnsi="Times New Roman" w:cs="Times New Roman"/>
          <w:sz w:val="24"/>
          <w:szCs w:val="24"/>
        </w:rPr>
        <w:t xml:space="preserve">5) совершения иных действий, кроме прохождения идентификации и аутентификации в </w:t>
      </w:r>
      <w:r w:rsidRPr="000F05EA">
        <w:rPr>
          <w:rFonts w:ascii="Times New Roman" w:hAnsi="Times New Roman" w:cs="Times New Roman"/>
          <w:color w:val="000000" w:themeColor="text1"/>
          <w:sz w:val="24"/>
          <w:szCs w:val="24"/>
        </w:rPr>
        <w:t>соответствии с нормативными правовыми актами Российской Федерации, указания цели приема, в случае предоставления услуги в электронном виде.</w:t>
      </w:r>
    </w:p>
    <w:p w14:paraId="07A5B7CA" w14:textId="77777777" w:rsidR="00760F50" w:rsidRPr="000F05EA" w:rsidRDefault="00760F50" w:rsidP="00ED7C03">
      <w:pPr>
        <w:pStyle w:val="ConsPlusNormal"/>
        <w:ind w:firstLine="0"/>
        <w:contextualSpacing/>
        <w:jc w:val="both"/>
        <w:rPr>
          <w:rFonts w:ascii="Times New Roman" w:hAnsi="Times New Roman" w:cs="Times New Roman"/>
          <w:color w:val="000000" w:themeColor="text1"/>
          <w:sz w:val="24"/>
          <w:szCs w:val="24"/>
        </w:rPr>
      </w:pPr>
      <w:bookmarkStart w:id="9" w:name="P193"/>
      <w:bookmarkEnd w:id="9"/>
    </w:p>
    <w:p w14:paraId="7B887115" w14:textId="77777777" w:rsidR="00760F50" w:rsidRPr="000F05EA" w:rsidRDefault="00760F50" w:rsidP="00ED7C03">
      <w:pPr>
        <w:pStyle w:val="ConsPlusNormal"/>
        <w:ind w:firstLine="0"/>
        <w:contextualSpacing/>
        <w:jc w:val="both"/>
        <w:rPr>
          <w:rFonts w:ascii="Times New Roman" w:hAnsi="Times New Roman" w:cs="Times New Roman"/>
          <w:color w:val="000000" w:themeColor="text1"/>
          <w:sz w:val="24"/>
          <w:szCs w:val="24"/>
        </w:rPr>
      </w:pPr>
      <w:r w:rsidRPr="000F05EA">
        <w:rPr>
          <w:rFonts w:ascii="Times New Roman" w:hAnsi="Times New Roman" w:cs="Times New Roman"/>
          <w:color w:val="000000" w:themeColor="text1"/>
          <w:sz w:val="24"/>
          <w:szCs w:val="24"/>
        </w:rPr>
        <w:t>2.9. Исчерпывающий перечень оснований для отказа в приеме документов, необходимых для предоставления государственной услуги.</w:t>
      </w:r>
    </w:p>
    <w:p w14:paraId="3C673561" w14:textId="77777777" w:rsidR="00760F50" w:rsidRPr="000F05EA" w:rsidRDefault="00760F50" w:rsidP="00ED7C03">
      <w:pPr>
        <w:pStyle w:val="ConsPlusNormal"/>
        <w:spacing w:before="220"/>
        <w:ind w:firstLine="0"/>
        <w:contextualSpacing/>
        <w:jc w:val="both"/>
        <w:rPr>
          <w:rFonts w:ascii="Times New Roman" w:hAnsi="Times New Roman" w:cs="Times New Roman"/>
          <w:color w:val="000000" w:themeColor="text1"/>
          <w:sz w:val="24"/>
          <w:szCs w:val="24"/>
        </w:rPr>
      </w:pPr>
      <w:r w:rsidRPr="000F05EA">
        <w:rPr>
          <w:rFonts w:ascii="Times New Roman" w:hAnsi="Times New Roman" w:cs="Times New Roman"/>
          <w:color w:val="000000" w:themeColor="text1"/>
          <w:sz w:val="24"/>
          <w:szCs w:val="24"/>
        </w:rPr>
        <w:t>Основанием для отказа в приеме документов является наличие в документах, представленных заявителем в уполномоченный орган, поправок, приписок, подчисток.</w:t>
      </w:r>
    </w:p>
    <w:p w14:paraId="5E77A2BA" w14:textId="77777777" w:rsidR="00B657D0" w:rsidRPr="000F05EA" w:rsidRDefault="00B657D0" w:rsidP="00ED7C03">
      <w:pPr>
        <w:pStyle w:val="ConsPlusNormal"/>
        <w:spacing w:before="220"/>
        <w:ind w:firstLine="0"/>
        <w:contextualSpacing/>
        <w:jc w:val="both"/>
        <w:rPr>
          <w:rFonts w:ascii="Times New Roman" w:hAnsi="Times New Roman" w:cs="Times New Roman"/>
          <w:color w:val="000000" w:themeColor="text1"/>
          <w:sz w:val="24"/>
          <w:szCs w:val="24"/>
        </w:rPr>
      </w:pPr>
    </w:p>
    <w:p w14:paraId="2EAAA744" w14:textId="77777777" w:rsidR="00760F50" w:rsidRPr="000F05EA" w:rsidRDefault="00760F50" w:rsidP="00ED7C03">
      <w:pPr>
        <w:pStyle w:val="ConsPlusNormal"/>
        <w:spacing w:before="220"/>
        <w:ind w:firstLine="0"/>
        <w:contextualSpacing/>
        <w:jc w:val="both"/>
        <w:rPr>
          <w:rFonts w:ascii="Times New Roman" w:hAnsi="Times New Roman" w:cs="Times New Roman"/>
          <w:color w:val="000000" w:themeColor="text1"/>
          <w:sz w:val="24"/>
          <w:szCs w:val="24"/>
        </w:rPr>
      </w:pPr>
      <w:r w:rsidRPr="000F05EA">
        <w:rPr>
          <w:rFonts w:ascii="Times New Roman" w:hAnsi="Times New Roman" w:cs="Times New Roman"/>
          <w:color w:val="000000" w:themeColor="text1"/>
          <w:sz w:val="24"/>
          <w:szCs w:val="24"/>
        </w:rPr>
        <w:t>2.10. Основания для приостановления и (или) отказа в предоставлении государственной услуги.</w:t>
      </w:r>
    </w:p>
    <w:p w14:paraId="63DFB28B" w14:textId="77777777" w:rsidR="00760F50" w:rsidRPr="000F05EA" w:rsidRDefault="00760F50" w:rsidP="00ED7C03">
      <w:pPr>
        <w:pStyle w:val="ConsPlusNormal"/>
        <w:ind w:firstLine="0"/>
        <w:contextualSpacing/>
        <w:jc w:val="both"/>
        <w:rPr>
          <w:rFonts w:ascii="Times New Roman" w:hAnsi="Times New Roman" w:cs="Times New Roman"/>
          <w:color w:val="000000" w:themeColor="text1"/>
          <w:sz w:val="24"/>
          <w:szCs w:val="24"/>
        </w:rPr>
      </w:pPr>
      <w:bookmarkStart w:id="10" w:name="P196"/>
      <w:bookmarkEnd w:id="10"/>
    </w:p>
    <w:p w14:paraId="17D16C58" w14:textId="77777777" w:rsidR="00760F50" w:rsidRPr="000F05EA" w:rsidRDefault="00760F50" w:rsidP="00ED7C03">
      <w:pPr>
        <w:pStyle w:val="ConsPlusNormal"/>
        <w:ind w:firstLine="0"/>
        <w:contextualSpacing/>
        <w:jc w:val="both"/>
        <w:rPr>
          <w:rFonts w:ascii="Times New Roman" w:hAnsi="Times New Roman" w:cs="Times New Roman"/>
          <w:color w:val="000000" w:themeColor="text1"/>
          <w:sz w:val="24"/>
          <w:szCs w:val="24"/>
        </w:rPr>
      </w:pPr>
      <w:r w:rsidRPr="000F05EA">
        <w:rPr>
          <w:rFonts w:ascii="Times New Roman" w:hAnsi="Times New Roman" w:cs="Times New Roman"/>
          <w:color w:val="000000" w:themeColor="text1"/>
          <w:sz w:val="24"/>
          <w:szCs w:val="24"/>
        </w:rPr>
        <w:lastRenderedPageBreak/>
        <w:t>2.10.1. В предоставлении государственной услуги отказывается в случае, если:</w:t>
      </w:r>
    </w:p>
    <w:p w14:paraId="58362A62" w14:textId="77777777" w:rsidR="00760F50" w:rsidRPr="000F05EA" w:rsidRDefault="00760F50" w:rsidP="00ED7C03">
      <w:pPr>
        <w:pStyle w:val="ConsPlusNormal"/>
        <w:ind w:firstLine="0"/>
        <w:contextualSpacing/>
        <w:jc w:val="both"/>
        <w:rPr>
          <w:rFonts w:ascii="Times New Roman" w:hAnsi="Times New Roman" w:cs="Times New Roman"/>
          <w:color w:val="000000" w:themeColor="text1"/>
          <w:sz w:val="24"/>
          <w:szCs w:val="24"/>
        </w:rPr>
      </w:pPr>
      <w:r w:rsidRPr="000F05EA">
        <w:rPr>
          <w:rFonts w:ascii="Times New Roman" w:hAnsi="Times New Roman" w:cs="Times New Roman"/>
          <w:color w:val="000000" w:themeColor="text1"/>
          <w:sz w:val="24"/>
          <w:szCs w:val="24"/>
        </w:rPr>
        <w:t xml:space="preserve">- заявитель не относится к категориям граждан, указанным в </w:t>
      </w:r>
      <w:hyperlink w:anchor="P53" w:history="1">
        <w:r w:rsidRPr="000F05EA">
          <w:rPr>
            <w:rFonts w:ascii="Times New Roman" w:hAnsi="Times New Roman" w:cs="Times New Roman"/>
            <w:color w:val="000000" w:themeColor="text1"/>
            <w:sz w:val="24"/>
            <w:szCs w:val="24"/>
          </w:rPr>
          <w:t>пункте 1.2</w:t>
        </w:r>
      </w:hyperlink>
      <w:r w:rsidRPr="000F05EA">
        <w:rPr>
          <w:rFonts w:ascii="Times New Roman" w:hAnsi="Times New Roman" w:cs="Times New Roman"/>
          <w:color w:val="000000" w:themeColor="text1"/>
          <w:sz w:val="24"/>
          <w:szCs w:val="24"/>
        </w:rPr>
        <w:t xml:space="preserve"> настоящего Административного регламента;</w:t>
      </w:r>
    </w:p>
    <w:p w14:paraId="3104D735" w14:textId="77777777" w:rsidR="00760F50" w:rsidRPr="000F05EA" w:rsidRDefault="00760F50" w:rsidP="00ED7C03">
      <w:pPr>
        <w:pStyle w:val="ConsPlusNormal"/>
        <w:ind w:firstLine="0"/>
        <w:contextualSpacing/>
        <w:jc w:val="both"/>
        <w:rPr>
          <w:rFonts w:ascii="Times New Roman" w:hAnsi="Times New Roman" w:cs="Times New Roman"/>
          <w:color w:val="000000" w:themeColor="text1"/>
          <w:sz w:val="24"/>
          <w:szCs w:val="24"/>
        </w:rPr>
      </w:pPr>
      <w:r w:rsidRPr="000F05EA">
        <w:rPr>
          <w:rFonts w:ascii="Times New Roman" w:hAnsi="Times New Roman" w:cs="Times New Roman"/>
          <w:color w:val="000000" w:themeColor="text1"/>
          <w:sz w:val="24"/>
          <w:szCs w:val="24"/>
        </w:rPr>
        <w:t xml:space="preserve">- в уполномоченный орган представлен не полный комплект документов, указанных в </w:t>
      </w:r>
      <w:hyperlink w:anchor="P170" w:history="1">
        <w:r w:rsidRPr="000F05EA">
          <w:rPr>
            <w:rFonts w:ascii="Times New Roman" w:hAnsi="Times New Roman" w:cs="Times New Roman"/>
            <w:color w:val="000000" w:themeColor="text1"/>
            <w:sz w:val="24"/>
            <w:szCs w:val="24"/>
          </w:rPr>
          <w:t>подпункте 2.6.1 пункта 2.6</w:t>
        </w:r>
      </w:hyperlink>
      <w:r w:rsidRPr="000F05EA">
        <w:rPr>
          <w:rFonts w:ascii="Times New Roman" w:hAnsi="Times New Roman" w:cs="Times New Roman"/>
          <w:color w:val="000000" w:themeColor="text1"/>
          <w:sz w:val="24"/>
          <w:szCs w:val="24"/>
        </w:rPr>
        <w:t xml:space="preserve"> настоящего Административного регламента.</w:t>
      </w:r>
    </w:p>
    <w:p w14:paraId="21C0CB6C" w14:textId="77777777" w:rsidR="00B657D0" w:rsidRPr="000F05EA" w:rsidRDefault="00B657D0" w:rsidP="00ED7C03">
      <w:pPr>
        <w:pStyle w:val="ConsPlusNormal"/>
        <w:ind w:firstLine="0"/>
        <w:contextualSpacing/>
        <w:jc w:val="both"/>
        <w:rPr>
          <w:rFonts w:ascii="Times New Roman" w:hAnsi="Times New Roman" w:cs="Times New Roman"/>
          <w:color w:val="000000" w:themeColor="text1"/>
          <w:sz w:val="24"/>
          <w:szCs w:val="24"/>
        </w:rPr>
      </w:pPr>
    </w:p>
    <w:p w14:paraId="7C48A66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0F05EA">
        <w:rPr>
          <w:rFonts w:ascii="Times New Roman" w:hAnsi="Times New Roman" w:cs="Times New Roman"/>
          <w:color w:val="000000" w:themeColor="text1"/>
          <w:sz w:val="24"/>
          <w:szCs w:val="24"/>
        </w:rPr>
        <w:t>Уполномоченный орган не вправе отказывать в приеме документов, необходимых для предоставления государственной услуги, или в предоставлении государственной</w:t>
      </w:r>
      <w:r w:rsidRPr="00ED7C03">
        <w:rPr>
          <w:rFonts w:ascii="Times New Roman" w:hAnsi="Times New Roman" w:cs="Times New Roman"/>
          <w:sz w:val="24"/>
          <w:szCs w:val="24"/>
        </w:rPr>
        <w:t xml:space="preserve">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 госуслуг.</w:t>
      </w:r>
    </w:p>
    <w:p w14:paraId="0A25ACA5" w14:textId="77777777" w:rsidR="00B657D0" w:rsidRDefault="00B657D0" w:rsidP="00ED7C03">
      <w:pPr>
        <w:pStyle w:val="ConsPlusNormal"/>
        <w:spacing w:before="220"/>
        <w:ind w:firstLine="0"/>
        <w:contextualSpacing/>
        <w:jc w:val="both"/>
        <w:rPr>
          <w:rFonts w:ascii="Times New Roman" w:hAnsi="Times New Roman" w:cs="Times New Roman"/>
          <w:sz w:val="24"/>
          <w:szCs w:val="24"/>
        </w:rPr>
      </w:pPr>
    </w:p>
    <w:p w14:paraId="625CF1F5"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2.10.2. Оснований для приостановления предоставления государственной услуги не имеется.</w:t>
      </w:r>
    </w:p>
    <w:p w14:paraId="22BB30CD" w14:textId="77777777" w:rsidR="00B657D0" w:rsidRDefault="00B657D0" w:rsidP="00ED7C03">
      <w:pPr>
        <w:pStyle w:val="ConsPlusNormal"/>
        <w:ind w:firstLine="0"/>
        <w:contextualSpacing/>
        <w:jc w:val="both"/>
        <w:rPr>
          <w:rFonts w:ascii="Times New Roman" w:hAnsi="Times New Roman" w:cs="Times New Roman"/>
          <w:sz w:val="24"/>
          <w:szCs w:val="24"/>
        </w:rPr>
      </w:pPr>
    </w:p>
    <w:p w14:paraId="024BF86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2.10.3.</w:t>
      </w:r>
      <w:r w:rsidR="007B26D0" w:rsidRPr="00ED7C03">
        <w:rPr>
          <w:rFonts w:ascii="Times New Roman" w:hAnsi="Times New Roman" w:cs="Times New Roman"/>
          <w:sz w:val="24"/>
          <w:szCs w:val="24"/>
        </w:rPr>
        <w:t xml:space="preserve"> </w:t>
      </w:r>
      <w:r w:rsidRPr="00ED7C03">
        <w:rPr>
          <w:rFonts w:ascii="Times New Roman" w:hAnsi="Times New Roman" w:cs="Times New Roman"/>
          <w:sz w:val="24"/>
          <w:szCs w:val="24"/>
        </w:rPr>
        <w:t>Предоставление государственной услуги прекращается в следующих случаях:</w:t>
      </w:r>
    </w:p>
    <w:p w14:paraId="378619C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смерть получателя государственной услуги;</w:t>
      </w:r>
    </w:p>
    <w:p w14:paraId="2E98D41F"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переезд получателя государственной услуги на новое место жительства за пределы </w:t>
      </w:r>
      <w:r w:rsidR="00223406" w:rsidRPr="00ED7C03">
        <w:rPr>
          <w:rFonts w:ascii="Times New Roman" w:hAnsi="Times New Roman" w:cs="Times New Roman"/>
          <w:sz w:val="24"/>
          <w:szCs w:val="24"/>
        </w:rPr>
        <w:t>Бабынинского</w:t>
      </w:r>
      <w:r w:rsidRPr="00ED7C03">
        <w:rPr>
          <w:rFonts w:ascii="Times New Roman" w:hAnsi="Times New Roman" w:cs="Times New Roman"/>
          <w:sz w:val="24"/>
          <w:szCs w:val="24"/>
        </w:rPr>
        <w:t xml:space="preserve"> района.</w:t>
      </w:r>
    </w:p>
    <w:p w14:paraId="380E8367"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p>
    <w:p w14:paraId="1FD3CD9A"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государственной услуги.</w:t>
      </w:r>
    </w:p>
    <w:p w14:paraId="1B8355DA" w14:textId="77777777" w:rsidR="00760F50" w:rsidRPr="00ED7C03" w:rsidRDefault="00760F50" w:rsidP="00ED7C03">
      <w:pPr>
        <w:pStyle w:val="ConsPlusNormal"/>
        <w:tabs>
          <w:tab w:val="left" w:pos="-142"/>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Плата за предоставление государственной услуги не взимается.</w:t>
      </w:r>
    </w:p>
    <w:p w14:paraId="18815BEC" w14:textId="77777777" w:rsidR="00B657D0" w:rsidRDefault="00B657D0" w:rsidP="00ED7C03">
      <w:pPr>
        <w:pStyle w:val="ConsPlusNormal"/>
        <w:tabs>
          <w:tab w:val="left" w:pos="-142"/>
        </w:tabs>
        <w:spacing w:before="220"/>
        <w:ind w:firstLine="0"/>
        <w:contextualSpacing/>
        <w:jc w:val="both"/>
        <w:rPr>
          <w:rFonts w:ascii="Times New Roman" w:hAnsi="Times New Roman" w:cs="Times New Roman"/>
          <w:sz w:val="24"/>
          <w:szCs w:val="24"/>
        </w:rPr>
      </w:pPr>
    </w:p>
    <w:p w14:paraId="35B02A67" w14:textId="77777777" w:rsidR="00760F50" w:rsidRPr="00ED7C03" w:rsidRDefault="00760F50" w:rsidP="00ED7C03">
      <w:pPr>
        <w:pStyle w:val="ConsPlusNormal"/>
        <w:tabs>
          <w:tab w:val="left" w:pos="-142"/>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2.12. Максимальный срок ожидания в очереди при подаче запроса о предоставлении государственной услуги.</w:t>
      </w:r>
    </w:p>
    <w:p w14:paraId="425777B3" w14:textId="77777777" w:rsidR="00760F50" w:rsidRPr="00ED7C03" w:rsidRDefault="00760F50" w:rsidP="00ED7C03">
      <w:pPr>
        <w:pStyle w:val="ConsPlusNormal"/>
        <w:tabs>
          <w:tab w:val="left" w:pos="-142"/>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Максимальный срок (время) ожидания в очереди (при ее наличии) при подаче заявления на предоставление государственной услуги при обращении заявителя в уполномоченный орган - не более 15 минут.</w:t>
      </w:r>
    </w:p>
    <w:p w14:paraId="3097F667" w14:textId="77777777" w:rsidR="00B657D0" w:rsidRDefault="00B657D0" w:rsidP="00ED7C03">
      <w:pPr>
        <w:pStyle w:val="ConsPlusNormal"/>
        <w:tabs>
          <w:tab w:val="left" w:pos="-142"/>
        </w:tabs>
        <w:spacing w:before="220"/>
        <w:ind w:firstLine="0"/>
        <w:contextualSpacing/>
        <w:jc w:val="both"/>
        <w:rPr>
          <w:rFonts w:ascii="Times New Roman" w:hAnsi="Times New Roman" w:cs="Times New Roman"/>
          <w:sz w:val="24"/>
          <w:szCs w:val="24"/>
        </w:rPr>
      </w:pPr>
    </w:p>
    <w:p w14:paraId="50D4A83B" w14:textId="77777777" w:rsidR="00760F50" w:rsidRPr="00ED7C03" w:rsidRDefault="00760F50" w:rsidP="00ED7C03">
      <w:pPr>
        <w:pStyle w:val="ConsPlusNormal"/>
        <w:tabs>
          <w:tab w:val="left" w:pos="-142"/>
        </w:tabs>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2.13. Срок регистрации запроса заявителя о предоставлении государственной услуги.</w:t>
      </w:r>
    </w:p>
    <w:p w14:paraId="0946BEF9"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Регистрация заявления о предоставлении государственной услуги с документами, указанными в </w:t>
      </w:r>
      <w:hyperlink w:anchor="P170" w:history="1">
        <w:r w:rsidRPr="00ED7C03">
          <w:rPr>
            <w:rFonts w:ascii="Times New Roman" w:hAnsi="Times New Roman" w:cs="Times New Roman"/>
            <w:sz w:val="24"/>
            <w:szCs w:val="24"/>
          </w:rPr>
          <w:t>подпункте 2.6.1 пункта 2.6</w:t>
        </w:r>
      </w:hyperlink>
      <w:r w:rsidRPr="00ED7C03">
        <w:rPr>
          <w:rFonts w:ascii="Times New Roman" w:hAnsi="Times New Roman" w:cs="Times New Roman"/>
          <w:sz w:val="24"/>
          <w:szCs w:val="24"/>
        </w:rPr>
        <w:t xml:space="preserve"> административного регламента, поступившими в уполномоченный орган, осуществляется в день их поступления.</w:t>
      </w:r>
    </w:p>
    <w:p w14:paraId="7A18FA45"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Срок регистрации заявления в случае обращения заявителя в многофункциональный центр составляет не более 1 рабочего дня в соответствии с соглашением о взаимодействии заключенного администрацией муниципального района «</w:t>
      </w:r>
      <w:r w:rsidR="00223406" w:rsidRPr="00ED7C03">
        <w:rPr>
          <w:rFonts w:ascii="Times New Roman" w:hAnsi="Times New Roman" w:cs="Times New Roman"/>
          <w:sz w:val="24"/>
          <w:szCs w:val="24"/>
        </w:rPr>
        <w:t>Бабынинский</w:t>
      </w:r>
      <w:r w:rsidRPr="00ED7C03">
        <w:rPr>
          <w:rFonts w:ascii="Times New Roman" w:hAnsi="Times New Roman" w:cs="Times New Roman"/>
          <w:sz w:val="24"/>
          <w:szCs w:val="24"/>
        </w:rPr>
        <w:t xml:space="preserve"> район» с ГБУ Калужской области «Многофункциональный центр предоставления государственных и муниципальных услуг Калужской области».</w:t>
      </w:r>
    </w:p>
    <w:p w14:paraId="2B462287"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Заявление, направленное посредством Портала госуслуг, портала госуслуг Калужской области регистрируется в автоматическом режиме.</w:t>
      </w:r>
    </w:p>
    <w:p w14:paraId="3CA75974"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14:paraId="7B1F8AC2"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14:paraId="041B2998"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p>
    <w:p w14:paraId="21175C1A" w14:textId="77777777" w:rsidR="00760F50" w:rsidRPr="00ED7C03" w:rsidRDefault="00760F50" w:rsidP="00ED7C03">
      <w:pPr>
        <w:tabs>
          <w:tab w:val="left" w:pos="-142"/>
        </w:tabs>
        <w:ind w:right="6"/>
        <w:contextualSpacing/>
        <w:jc w:val="both"/>
        <w:rPr>
          <w:sz w:val="24"/>
          <w:szCs w:val="24"/>
        </w:rPr>
      </w:pPr>
      <w:r w:rsidRPr="00ED7C03">
        <w:rPr>
          <w:sz w:val="24"/>
          <w:szCs w:val="24"/>
        </w:rPr>
        <w:t>2.14. Требования к помещениям, в которых предоставляется государственная</w:t>
      </w:r>
    </w:p>
    <w:p w14:paraId="1835078C" w14:textId="77777777" w:rsidR="00760F50" w:rsidRPr="00ED7C03" w:rsidRDefault="00760F50" w:rsidP="00ED7C03">
      <w:pPr>
        <w:tabs>
          <w:tab w:val="left" w:pos="-142"/>
        </w:tabs>
        <w:ind w:right="6"/>
        <w:contextualSpacing/>
        <w:jc w:val="both"/>
        <w:rPr>
          <w:sz w:val="24"/>
          <w:szCs w:val="24"/>
        </w:rPr>
      </w:pPr>
      <w:r w:rsidRPr="00ED7C03">
        <w:rPr>
          <w:sz w:val="24"/>
          <w:szCs w:val="24"/>
        </w:rPr>
        <w:lastRenderedPageBreak/>
        <w:t>услуга, услуги организации, участвующей в предоставлении государственной услуги,</w:t>
      </w:r>
      <w:r w:rsidR="007B26D0" w:rsidRPr="00ED7C03">
        <w:rPr>
          <w:sz w:val="24"/>
          <w:szCs w:val="24"/>
        </w:rPr>
        <w:t xml:space="preserve"> </w:t>
      </w:r>
      <w:r w:rsidRPr="00ED7C03">
        <w:rPr>
          <w:sz w:val="24"/>
          <w:szCs w:val="24"/>
        </w:rPr>
        <w:t>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456F3EE1" w14:textId="77777777" w:rsidR="00760F50" w:rsidRPr="00ED7C03" w:rsidRDefault="00760F50" w:rsidP="00ED7C03">
      <w:pPr>
        <w:ind w:right="6"/>
        <w:contextualSpacing/>
        <w:jc w:val="both"/>
        <w:rPr>
          <w:sz w:val="24"/>
          <w:szCs w:val="24"/>
        </w:rPr>
      </w:pPr>
    </w:p>
    <w:p w14:paraId="57CC2058" w14:textId="77777777" w:rsidR="00760F50" w:rsidRPr="00ED7C03" w:rsidRDefault="00760F50" w:rsidP="00ED7C03">
      <w:pPr>
        <w:contextualSpacing/>
        <w:jc w:val="both"/>
        <w:rPr>
          <w:sz w:val="24"/>
          <w:szCs w:val="24"/>
        </w:rPr>
      </w:pPr>
      <w:r w:rsidRPr="00ED7C03">
        <w:rPr>
          <w:sz w:val="24"/>
          <w:szCs w:val="24"/>
        </w:rPr>
        <w:t>Места предоставления государственной услуги должны отвечать следующим требованиям:</w:t>
      </w:r>
    </w:p>
    <w:p w14:paraId="4D01AB4E" w14:textId="77777777" w:rsidR="00760F50" w:rsidRPr="00ED7C03" w:rsidRDefault="00760F50" w:rsidP="00ED7C03">
      <w:pPr>
        <w:contextualSpacing/>
        <w:jc w:val="both"/>
        <w:rPr>
          <w:sz w:val="24"/>
          <w:szCs w:val="24"/>
        </w:rPr>
      </w:pPr>
      <w:r w:rsidRPr="00ED7C03">
        <w:rPr>
          <w:sz w:val="24"/>
          <w:szCs w:val="24"/>
        </w:rPr>
        <w:t>Здание, в котором расположен ОСЗН, должно быть оборудовано отдельными входами для свободного доступа заинтересованных лиц.</w:t>
      </w:r>
    </w:p>
    <w:p w14:paraId="5415B949" w14:textId="77777777" w:rsidR="00760F50" w:rsidRPr="00ED7C03" w:rsidRDefault="00760F50" w:rsidP="00ED7C03">
      <w:pPr>
        <w:contextualSpacing/>
        <w:jc w:val="both"/>
        <w:rPr>
          <w:sz w:val="24"/>
          <w:szCs w:val="24"/>
        </w:rPr>
      </w:pPr>
      <w:r w:rsidRPr="00ED7C03">
        <w:rPr>
          <w:sz w:val="24"/>
          <w:szCs w:val="24"/>
        </w:rPr>
        <w:t xml:space="preserve">Центральные входы в здание ОСЗН должно быть оборудовано информационной табличкой (вывеской), содержащей информацию о наименовании, месте нахождения, режиме работы ОСЗН, а также о телефонных номерах справочной службы. </w:t>
      </w:r>
    </w:p>
    <w:p w14:paraId="6071F936" w14:textId="77777777" w:rsidR="00760F50" w:rsidRPr="00ED7C03" w:rsidRDefault="00760F50" w:rsidP="00ED7C03">
      <w:pPr>
        <w:contextualSpacing/>
        <w:jc w:val="both"/>
        <w:rPr>
          <w:sz w:val="24"/>
          <w:szCs w:val="24"/>
        </w:rPr>
      </w:pPr>
      <w:r w:rsidRPr="00ED7C03">
        <w:rPr>
          <w:sz w:val="24"/>
          <w:szCs w:val="24"/>
        </w:rPr>
        <w:t>Помещения для работы с заявителями оборудуются соответствующими информационными стендами, вывесками, указателями.</w:t>
      </w:r>
    </w:p>
    <w:p w14:paraId="0F7288B4" w14:textId="77777777" w:rsidR="00760F50" w:rsidRPr="00ED7C03" w:rsidRDefault="00760F50" w:rsidP="00ED7C03">
      <w:pPr>
        <w:contextualSpacing/>
        <w:jc w:val="both"/>
        <w:rPr>
          <w:sz w:val="24"/>
          <w:szCs w:val="24"/>
        </w:rPr>
      </w:pPr>
      <w:r w:rsidRPr="00ED7C03">
        <w:rPr>
          <w:sz w:val="24"/>
          <w:szCs w:val="24"/>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 </w:t>
      </w:r>
    </w:p>
    <w:p w14:paraId="37F30D13" w14:textId="77777777" w:rsidR="00760F50" w:rsidRPr="00ED7C03" w:rsidRDefault="00760F50" w:rsidP="00ED7C03">
      <w:pPr>
        <w:contextualSpacing/>
        <w:jc w:val="both"/>
        <w:rPr>
          <w:sz w:val="24"/>
          <w:szCs w:val="24"/>
        </w:rPr>
      </w:pPr>
      <w:r w:rsidRPr="00ED7C03">
        <w:rPr>
          <w:sz w:val="24"/>
          <w:szCs w:val="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024967C6" w14:textId="77777777" w:rsidR="00760F50" w:rsidRPr="00ED7C03" w:rsidRDefault="00760F50" w:rsidP="00ED7C03">
      <w:pPr>
        <w:contextualSpacing/>
        <w:jc w:val="both"/>
        <w:rPr>
          <w:sz w:val="24"/>
          <w:szCs w:val="24"/>
        </w:rPr>
      </w:pPr>
      <w:r w:rsidRPr="00ED7C03">
        <w:rPr>
          <w:sz w:val="24"/>
          <w:szCs w:val="24"/>
        </w:rPr>
        <w:t>Сотрудники ОСЗН,</w:t>
      </w:r>
      <w:r w:rsidR="007B26D0" w:rsidRPr="00ED7C03">
        <w:rPr>
          <w:sz w:val="24"/>
          <w:szCs w:val="24"/>
        </w:rPr>
        <w:t xml:space="preserve"> </w:t>
      </w:r>
      <w:r w:rsidRPr="00ED7C03">
        <w:rPr>
          <w:sz w:val="24"/>
          <w:szCs w:val="24"/>
        </w:rPr>
        <w:t>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14:paraId="551ED08C" w14:textId="77777777" w:rsidR="00760F50" w:rsidRPr="00ED7C03" w:rsidRDefault="00760F50" w:rsidP="00ED7C03">
      <w:pPr>
        <w:contextualSpacing/>
        <w:jc w:val="both"/>
        <w:rPr>
          <w:sz w:val="24"/>
          <w:szCs w:val="24"/>
        </w:rPr>
      </w:pPr>
      <w:r w:rsidRPr="00ED7C03">
        <w:rPr>
          <w:sz w:val="24"/>
          <w:szCs w:val="24"/>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14:paraId="1A337EDA" w14:textId="77777777" w:rsidR="00760F50" w:rsidRPr="00ED7C03" w:rsidRDefault="00760F50" w:rsidP="00ED7C03">
      <w:pPr>
        <w:contextualSpacing/>
        <w:jc w:val="both"/>
        <w:rPr>
          <w:sz w:val="24"/>
          <w:szCs w:val="24"/>
        </w:rPr>
      </w:pPr>
      <w:r w:rsidRPr="00ED7C03">
        <w:rPr>
          <w:sz w:val="24"/>
          <w:szCs w:val="24"/>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14:paraId="44964291" w14:textId="77777777" w:rsidR="00760F50" w:rsidRPr="00ED7C03" w:rsidRDefault="00760F50" w:rsidP="00ED7C03">
      <w:pPr>
        <w:contextualSpacing/>
        <w:jc w:val="both"/>
        <w:rPr>
          <w:sz w:val="24"/>
          <w:szCs w:val="24"/>
        </w:rPr>
      </w:pPr>
      <w:r w:rsidRPr="00ED7C03">
        <w:rPr>
          <w:sz w:val="24"/>
          <w:szCs w:val="24"/>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5384988E" w14:textId="77777777" w:rsidR="00760F50" w:rsidRPr="00ED7C03" w:rsidRDefault="00760F50" w:rsidP="00ED7C03">
      <w:pPr>
        <w:contextualSpacing/>
        <w:jc w:val="both"/>
        <w:rPr>
          <w:sz w:val="24"/>
          <w:szCs w:val="24"/>
        </w:rPr>
      </w:pPr>
      <w:r w:rsidRPr="00ED7C03">
        <w:rPr>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14:paraId="20DD5E4C" w14:textId="77777777" w:rsidR="00760F50" w:rsidRPr="00ED7C03" w:rsidRDefault="00760F50" w:rsidP="00ED7C03">
      <w:pPr>
        <w:contextualSpacing/>
        <w:jc w:val="both"/>
        <w:rPr>
          <w:sz w:val="24"/>
          <w:szCs w:val="24"/>
        </w:rPr>
      </w:pPr>
      <w:r w:rsidRPr="00ED7C03">
        <w:rPr>
          <w:sz w:val="24"/>
          <w:szCs w:val="24"/>
        </w:rPr>
        <w:t>В помещениях для сотрудников ОСЗН,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14:paraId="677753DC" w14:textId="77777777" w:rsidR="00760F50" w:rsidRPr="00ED7C03" w:rsidRDefault="00760F50" w:rsidP="00ED7C03">
      <w:pPr>
        <w:contextualSpacing/>
        <w:jc w:val="both"/>
        <w:rPr>
          <w:sz w:val="24"/>
          <w:szCs w:val="24"/>
        </w:rPr>
      </w:pPr>
      <w:r w:rsidRPr="00ED7C03">
        <w:rPr>
          <w:sz w:val="24"/>
          <w:szCs w:val="24"/>
        </w:rPr>
        <w:t xml:space="preserve">При исполнении государственной услуги гарантируется обеспечение прав инвалидов в соответствии с законодательством. </w:t>
      </w:r>
    </w:p>
    <w:p w14:paraId="67D91F59" w14:textId="77777777" w:rsidR="00760F50" w:rsidRPr="00ED7C03" w:rsidRDefault="00760F50" w:rsidP="00ED7C03">
      <w:pPr>
        <w:contextualSpacing/>
        <w:jc w:val="both"/>
        <w:rPr>
          <w:sz w:val="24"/>
          <w:szCs w:val="24"/>
        </w:rPr>
      </w:pPr>
      <w:r w:rsidRPr="00ED7C03">
        <w:rPr>
          <w:sz w:val="24"/>
          <w:szCs w:val="24"/>
        </w:rPr>
        <w:t>Создаются условия для парковки, беспрепятственного доступа к зданию (помещению), в котором предоставляются услуги, а</w:t>
      </w:r>
      <w:r w:rsidR="007B26D0" w:rsidRPr="00ED7C03">
        <w:rPr>
          <w:sz w:val="24"/>
          <w:szCs w:val="24"/>
        </w:rPr>
        <w:t xml:space="preserve"> </w:t>
      </w:r>
      <w:r w:rsidRPr="00ED7C03">
        <w:rPr>
          <w:sz w:val="24"/>
          <w:szCs w:val="24"/>
        </w:rPr>
        <w:t>также для беспрепятственного пользования транспортом, средствами связи и информации.</w:t>
      </w:r>
    </w:p>
    <w:p w14:paraId="0F947FEA" w14:textId="77777777" w:rsidR="00760F50" w:rsidRPr="00ED7C03" w:rsidRDefault="00760F50" w:rsidP="00ED7C03">
      <w:pPr>
        <w:ind w:firstLine="720"/>
        <w:contextualSpacing/>
        <w:jc w:val="both"/>
        <w:rPr>
          <w:sz w:val="24"/>
          <w:szCs w:val="24"/>
        </w:rPr>
      </w:pPr>
      <w:r w:rsidRPr="00ED7C03">
        <w:rPr>
          <w:sz w:val="24"/>
          <w:szCs w:val="24"/>
        </w:rPr>
        <w:t>Предусматривается наличие кнопки вызова специалиста для маломобильных групп.</w:t>
      </w:r>
    </w:p>
    <w:p w14:paraId="4EFBDAAC"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2.15. Показатели доступности и качества предоставления государственной услуги.</w:t>
      </w:r>
    </w:p>
    <w:p w14:paraId="2F00C7D6"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Показателями доступности предоставления государственной услуги являются:</w:t>
      </w:r>
    </w:p>
    <w:p w14:paraId="4BFF1DE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14:paraId="152C0E5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доля получателей, получивших необходимые сведения о порядке предоставления государственной услуги через Портал госуслуг (% по результатам опроса);</w:t>
      </w:r>
    </w:p>
    <w:p w14:paraId="562F52D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14:paraId="7089A1C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lastRenderedPageBreak/>
        <w:t>- количество взаимодействий заявителя с муниципальными служащими, многофункциональным центром при предоставлении государственной услуги - 1.</w:t>
      </w:r>
    </w:p>
    <w:p w14:paraId="6B1108F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случае направления заявления посредством Портала госуслуг, портала госуслуг Калужской области взаимодействие заявителя с должностными лицами уполномоченного органа осуществляется один раз - при представлении в уполномоченный орган всех необходимых документов для получения государственной услуги.</w:t>
      </w:r>
    </w:p>
    <w:p w14:paraId="0790ECE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5DDC39C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Показателями качества предоставления государственной услуги являются:</w:t>
      </w:r>
    </w:p>
    <w:p w14:paraId="64A21A9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сроки предоставления государственной услуги;</w:t>
      </w:r>
    </w:p>
    <w:p w14:paraId="39E286F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условия ожидания приема;</w:t>
      </w:r>
    </w:p>
    <w:p w14:paraId="425FA9F6"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порядок информирования о предоставлении государственной услуги;</w:t>
      </w:r>
    </w:p>
    <w:p w14:paraId="6B08171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внимание должностных лиц;</w:t>
      </w:r>
    </w:p>
    <w:p w14:paraId="306B77B9"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количество взаимодействий заявителя со специалистами уполномоченного органа при предоставлении государственной услуги.</w:t>
      </w:r>
    </w:p>
    <w:p w14:paraId="25DCB313"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1ECEA29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Требования к доступности и качеству предоставления государственной услуги:</w:t>
      </w:r>
    </w:p>
    <w:p w14:paraId="784047A7"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14:paraId="5509D8D6"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14:paraId="75D07DA7"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возможность подачи документов для предоставления государственной услуги через многофункциональный центр;</w:t>
      </w:r>
    </w:p>
    <w:p w14:paraId="5A716FCB"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возможность формирования запроса на предоставление государственной услуги в электронной форме с помощью Портала госуслуг;</w:t>
      </w:r>
    </w:p>
    <w:p w14:paraId="4CDAAFF6"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возможность получения сведений о ходе предоставления государственной услуги в электронном виде;</w:t>
      </w:r>
    </w:p>
    <w:p w14:paraId="7C9D5BD0"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транспортная доступность мест предоставления государственной услуги;</w:t>
      </w:r>
    </w:p>
    <w:p w14:paraId="3BD82689"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соблюдение сроков ожидания в очереди при предоставлении государственной услуги;</w:t>
      </w:r>
    </w:p>
    <w:p w14:paraId="6E4B25DE"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соблюдение сроков предоставления государственной услуги.</w:t>
      </w:r>
    </w:p>
    <w:p w14:paraId="53F89628"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14:paraId="02A55493" w14:textId="77777777" w:rsidR="00760F50" w:rsidRPr="00ED7C03" w:rsidRDefault="00760F50" w:rsidP="00ED7C03">
      <w:pPr>
        <w:pStyle w:val="ConsPlusNormal"/>
        <w:contextualSpacing/>
        <w:jc w:val="both"/>
        <w:rPr>
          <w:rFonts w:ascii="Times New Roman" w:hAnsi="Times New Roman" w:cs="Times New Roman"/>
          <w:sz w:val="24"/>
          <w:szCs w:val="24"/>
        </w:rPr>
      </w:pPr>
    </w:p>
    <w:p w14:paraId="1BAA4F4A"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2.16.1. Предоставление государственной услуги в многофункциональных центрах осуществляется в соответствии с Федеральным </w:t>
      </w:r>
      <w:hyperlink r:id="rId42" w:history="1">
        <w:r w:rsidRPr="00ED7C03">
          <w:rPr>
            <w:sz w:val="24"/>
            <w:szCs w:val="24"/>
          </w:rPr>
          <w:t>законом</w:t>
        </w:r>
      </w:hyperlink>
      <w:r w:rsidRPr="00ED7C03">
        <w:rPr>
          <w:sz w:val="24"/>
          <w:szCs w:val="24"/>
        </w:rPr>
        <w:t xml:space="preserve"> от 27.07.2010</w:t>
      </w:r>
      <w:r w:rsidR="007B26D0" w:rsidRPr="00ED7C03">
        <w:rPr>
          <w:sz w:val="24"/>
          <w:szCs w:val="24"/>
        </w:rPr>
        <w:t xml:space="preserve"> </w:t>
      </w:r>
      <w:r w:rsidRPr="00ED7C03">
        <w:rPr>
          <w:sz w:val="24"/>
          <w:szCs w:val="24"/>
        </w:rPr>
        <w:t>№ 210-ФЗ «Об организации предоставления государственных и муниципальных услуг», нормативными правовыми актами Российской Федерации, нормативными правовыми актами Калужской области, регулирующими предоставление государственной услуги,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органов, предоставляющих государственную услугу, с многофункциональными центрами осуществляется без участия заявителя в соответствии с нормативными правовыми актами и соглашениями о взаимодействии.</w:t>
      </w:r>
    </w:p>
    <w:p w14:paraId="6FB09316" w14:textId="77777777" w:rsidR="00760F50" w:rsidRPr="00ED7C03" w:rsidRDefault="00760F50" w:rsidP="00ED7C03">
      <w:pPr>
        <w:autoSpaceDE w:val="0"/>
        <w:autoSpaceDN w:val="0"/>
        <w:adjustRightInd w:val="0"/>
        <w:contextualSpacing/>
        <w:jc w:val="both"/>
        <w:rPr>
          <w:sz w:val="24"/>
          <w:szCs w:val="24"/>
        </w:rPr>
      </w:pPr>
    </w:p>
    <w:p w14:paraId="6407B59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Предоставление государственной услуги в электронной форме, в том числе взаимодействие органов, предоставляющих государственную услугу, с иными государственными органами, органами местного самоуправления, организациями, участвующими в предоставлении государственной услуги, и заявителями,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14:paraId="16CE52C6"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2.16.2. В любое время с момента представления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Министерства, органов, предоставляющих государственную услугу в сети Интернет или на личном приеме, с использованием федеральной государственной информационной системы «Единый портал </w:t>
      </w:r>
      <w:r w:rsidRPr="00ED7C03">
        <w:rPr>
          <w:sz w:val="24"/>
          <w:szCs w:val="24"/>
        </w:rPr>
        <w:lastRenderedPageBreak/>
        <w:t xml:space="preserve">государственных и муниципальных услуг (функций)» (www.gosuslugi.ru), </w:t>
      </w:r>
      <w:r w:rsidRPr="00ED7C03">
        <w:rPr>
          <w:sz w:val="24"/>
          <w:szCs w:val="24"/>
          <w:lang w:eastAsia="zh-CN"/>
        </w:rPr>
        <w:t xml:space="preserve">официального сайта </w:t>
      </w:r>
      <w:r w:rsidRPr="00ED7C03">
        <w:rPr>
          <w:sz w:val="24"/>
          <w:szCs w:val="24"/>
        </w:rPr>
        <w:t xml:space="preserve">многофункционального центра </w:t>
      </w:r>
      <w:r w:rsidRPr="00ED7C03">
        <w:rPr>
          <w:sz w:val="24"/>
          <w:szCs w:val="24"/>
          <w:lang w:val="en-US"/>
        </w:rPr>
        <w:t>http</w:t>
      </w:r>
      <w:r w:rsidRPr="00ED7C03">
        <w:rPr>
          <w:sz w:val="24"/>
          <w:szCs w:val="24"/>
        </w:rPr>
        <w:t>://</w:t>
      </w:r>
      <w:r w:rsidRPr="00ED7C03">
        <w:rPr>
          <w:sz w:val="24"/>
          <w:szCs w:val="24"/>
          <w:lang w:val="en-US"/>
        </w:rPr>
        <w:t>mfc</w:t>
      </w:r>
      <w:r w:rsidRPr="00ED7C03">
        <w:rPr>
          <w:sz w:val="24"/>
          <w:szCs w:val="24"/>
        </w:rPr>
        <w:t>40.</w:t>
      </w:r>
      <w:r w:rsidRPr="00ED7C03">
        <w:rPr>
          <w:sz w:val="24"/>
          <w:szCs w:val="24"/>
          <w:lang w:val="en-US"/>
        </w:rPr>
        <w:t>ru</w:t>
      </w:r>
      <w:r w:rsidRPr="00ED7C03">
        <w:rPr>
          <w:sz w:val="24"/>
          <w:szCs w:val="24"/>
          <w:lang w:eastAsia="zh-CN"/>
        </w:rPr>
        <w:t xml:space="preserve">, </w:t>
      </w:r>
      <w:r w:rsidRPr="00ED7C03">
        <w:rPr>
          <w:sz w:val="24"/>
          <w:szCs w:val="24"/>
        </w:rPr>
        <w:t>в том числе с использованием универсальной электронной карты.</w:t>
      </w:r>
    </w:p>
    <w:p w14:paraId="044A4582"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2.16.3. При информировании заявители получают информацию, в т.ч. по следующим вопросам:</w:t>
      </w:r>
    </w:p>
    <w:p w14:paraId="30593BF5"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о входящих номерах, под которыми зарегистрированы в системе делопроизводства заявления;</w:t>
      </w:r>
    </w:p>
    <w:p w14:paraId="6A5DF48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сведения о нормативных правовых актах, на основании которых оказывается государственная услуга;</w:t>
      </w:r>
    </w:p>
    <w:p w14:paraId="317AC6AC"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о необходимости изготовления копий представляемых документов;</w:t>
      </w:r>
    </w:p>
    <w:p w14:paraId="4E246FFA"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о необходимости представления дополнительных документов и сведений.</w:t>
      </w:r>
    </w:p>
    <w:p w14:paraId="66E8AC33"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2.16.4. Информирование по иным вопросам осуществляется только на основании письменного обращения, в т.ч. с использованием федеральной государственной информационной системы «Единый портал государственных и муниципальных услуг (функций)» (www.gosuslugi.ru), в том числе с использованием универсальной электронной карты.</w:t>
      </w:r>
    </w:p>
    <w:p w14:paraId="07230D54"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2.16.5. Заявителю в целях получения государственной услуги посредством использования официального сайта органа, предоставляющего государственную услугу, и федеральной государственной информационной системы «Портал государственных и муниципальных услуг (функций) Калужской области» обеспечивается возможность:</w:t>
      </w:r>
    </w:p>
    <w:p w14:paraId="66C2F919"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осуществления копирования форм заявлений и иных документов, необходимых для получения государственной услуги;</w:t>
      </w:r>
    </w:p>
    <w:p w14:paraId="60DB2D04"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получения сведений о ходе предоставления государственной услуги.</w:t>
      </w:r>
    </w:p>
    <w:p w14:paraId="535AD2BC" w14:textId="77777777" w:rsidR="00760F50" w:rsidRPr="00ED7C03" w:rsidRDefault="00760F50" w:rsidP="00ED7C03">
      <w:pPr>
        <w:widowControl w:val="0"/>
        <w:autoSpaceDE w:val="0"/>
        <w:autoSpaceDN w:val="0"/>
        <w:adjustRightInd w:val="0"/>
        <w:contextualSpacing/>
        <w:jc w:val="both"/>
        <w:rPr>
          <w:sz w:val="24"/>
          <w:szCs w:val="24"/>
        </w:rPr>
      </w:pPr>
      <w:r w:rsidRPr="00ED7C03">
        <w:rPr>
          <w:sz w:val="24"/>
          <w:szCs w:val="24"/>
        </w:rPr>
        <w:t>2.16.6. При поступлении жалобы многофункциональный центр обеспечивает ее передачу в</w:t>
      </w:r>
      <w:r w:rsidRPr="00ED7C03">
        <w:rPr>
          <w:sz w:val="24"/>
          <w:szCs w:val="24"/>
          <w:lang w:eastAsia="en-US"/>
        </w:rPr>
        <w:t xml:space="preserve"> орган, предоставляющий государственную услугу</w:t>
      </w:r>
      <w:r w:rsidRPr="00ED7C03">
        <w:rPr>
          <w:sz w:val="24"/>
          <w:szCs w:val="24"/>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14:paraId="5E535FCB" w14:textId="77777777" w:rsidR="00760F50" w:rsidRPr="00ED7C03" w:rsidRDefault="00760F50" w:rsidP="00ED7C03">
      <w:pPr>
        <w:contextualSpacing/>
        <w:jc w:val="both"/>
        <w:rPr>
          <w:sz w:val="24"/>
          <w:szCs w:val="24"/>
          <w:lang w:eastAsia="zh-CN"/>
        </w:rPr>
      </w:pPr>
      <w:r w:rsidRPr="00ED7C03">
        <w:rPr>
          <w:sz w:val="24"/>
          <w:szCs w:val="24"/>
          <w:lang w:eastAsia="zh-CN"/>
        </w:rPr>
        <w:t xml:space="preserve">2.16.7. Информация об особенностях выполнения административных процедур в многофункциональных центрах содержится в пункте 3.4. раздела 3 </w:t>
      </w:r>
      <w:r w:rsidRPr="00ED7C03">
        <w:rPr>
          <w:sz w:val="24"/>
          <w:szCs w:val="24"/>
        </w:rPr>
        <w:t>административного регламента</w:t>
      </w:r>
      <w:r w:rsidRPr="00ED7C03">
        <w:rPr>
          <w:sz w:val="24"/>
          <w:szCs w:val="24"/>
          <w:lang w:eastAsia="zh-CN"/>
        </w:rPr>
        <w:t>.</w:t>
      </w:r>
    </w:p>
    <w:p w14:paraId="3F8EE55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6801C280" w14:textId="77777777" w:rsidR="00760F50" w:rsidRPr="00ED7C03" w:rsidRDefault="00760F50" w:rsidP="00ED7C03">
      <w:pPr>
        <w:pStyle w:val="ConsPlusTitle"/>
        <w:contextualSpacing/>
        <w:jc w:val="both"/>
        <w:outlineLvl w:val="1"/>
        <w:rPr>
          <w:rFonts w:ascii="Times New Roman" w:hAnsi="Times New Roman" w:cs="Times New Roman"/>
          <w:b w:val="0"/>
          <w:sz w:val="24"/>
          <w:szCs w:val="24"/>
        </w:rPr>
      </w:pPr>
      <w:r w:rsidRPr="00ED7C03">
        <w:rPr>
          <w:rFonts w:ascii="Times New Roman" w:hAnsi="Times New Roman" w:cs="Times New Roman"/>
          <w:b w:val="0"/>
          <w:sz w:val="24"/>
          <w:szCs w:val="24"/>
        </w:rPr>
        <w:t>3. Состав, последовательность и сроки выполнения</w:t>
      </w:r>
      <w:r w:rsidR="004D218B" w:rsidRPr="00ED7C03">
        <w:rPr>
          <w:rFonts w:ascii="Times New Roman" w:hAnsi="Times New Roman" w:cs="Times New Roman"/>
          <w:b w:val="0"/>
          <w:sz w:val="24"/>
          <w:szCs w:val="24"/>
        </w:rPr>
        <w:t xml:space="preserve"> </w:t>
      </w:r>
      <w:r w:rsidRPr="00ED7C03">
        <w:rPr>
          <w:rFonts w:ascii="Times New Roman" w:hAnsi="Times New Roman" w:cs="Times New Roman"/>
          <w:b w:val="0"/>
          <w:sz w:val="24"/>
          <w:szCs w:val="24"/>
        </w:rPr>
        <w:t>административных процедур (действий), требования к порядку</w:t>
      </w:r>
      <w:r w:rsidR="004D218B" w:rsidRPr="00ED7C03">
        <w:rPr>
          <w:rFonts w:ascii="Times New Roman" w:hAnsi="Times New Roman" w:cs="Times New Roman"/>
          <w:b w:val="0"/>
          <w:sz w:val="24"/>
          <w:szCs w:val="24"/>
        </w:rPr>
        <w:t xml:space="preserve"> </w:t>
      </w:r>
      <w:r w:rsidRPr="00ED7C03">
        <w:rPr>
          <w:rFonts w:ascii="Times New Roman" w:hAnsi="Times New Roman" w:cs="Times New Roman"/>
          <w:b w:val="0"/>
          <w:sz w:val="24"/>
          <w:szCs w:val="24"/>
        </w:rPr>
        <w:t>их выполнения, в том числе особенности выполнения</w:t>
      </w:r>
      <w:r w:rsidR="004D218B" w:rsidRPr="00ED7C03">
        <w:rPr>
          <w:rFonts w:ascii="Times New Roman" w:hAnsi="Times New Roman" w:cs="Times New Roman"/>
          <w:b w:val="0"/>
          <w:sz w:val="24"/>
          <w:szCs w:val="24"/>
        </w:rPr>
        <w:t xml:space="preserve"> </w:t>
      </w:r>
      <w:r w:rsidRPr="00ED7C03">
        <w:rPr>
          <w:rFonts w:ascii="Times New Roman" w:hAnsi="Times New Roman" w:cs="Times New Roman"/>
          <w:b w:val="0"/>
          <w:sz w:val="24"/>
          <w:szCs w:val="24"/>
        </w:rPr>
        <w:t>административных процедур в электронной форме, а также</w:t>
      </w:r>
      <w:r w:rsidR="004D218B" w:rsidRPr="00ED7C03">
        <w:rPr>
          <w:rFonts w:ascii="Times New Roman" w:hAnsi="Times New Roman" w:cs="Times New Roman"/>
          <w:b w:val="0"/>
          <w:sz w:val="24"/>
          <w:szCs w:val="24"/>
        </w:rPr>
        <w:t xml:space="preserve"> </w:t>
      </w:r>
      <w:r w:rsidRPr="00ED7C03">
        <w:rPr>
          <w:rFonts w:ascii="Times New Roman" w:hAnsi="Times New Roman" w:cs="Times New Roman"/>
          <w:b w:val="0"/>
          <w:sz w:val="24"/>
          <w:szCs w:val="24"/>
        </w:rPr>
        <w:t>особенности выполнения административных процедур (действий)</w:t>
      </w:r>
      <w:r w:rsidR="004D218B" w:rsidRPr="00ED7C03">
        <w:rPr>
          <w:rFonts w:ascii="Times New Roman" w:hAnsi="Times New Roman" w:cs="Times New Roman"/>
          <w:b w:val="0"/>
          <w:sz w:val="24"/>
          <w:szCs w:val="24"/>
        </w:rPr>
        <w:t xml:space="preserve"> </w:t>
      </w:r>
      <w:r w:rsidRPr="00ED7C03">
        <w:rPr>
          <w:rFonts w:ascii="Times New Roman" w:hAnsi="Times New Roman" w:cs="Times New Roman"/>
          <w:b w:val="0"/>
          <w:sz w:val="24"/>
          <w:szCs w:val="24"/>
        </w:rPr>
        <w:t>в многофункциональных центрах предоставления государственных</w:t>
      </w:r>
      <w:r w:rsidR="004D218B" w:rsidRPr="00ED7C03">
        <w:rPr>
          <w:rFonts w:ascii="Times New Roman" w:hAnsi="Times New Roman" w:cs="Times New Roman"/>
          <w:b w:val="0"/>
          <w:sz w:val="24"/>
          <w:szCs w:val="24"/>
        </w:rPr>
        <w:t xml:space="preserve"> </w:t>
      </w:r>
      <w:r w:rsidRPr="00ED7C03">
        <w:rPr>
          <w:rFonts w:ascii="Times New Roman" w:hAnsi="Times New Roman" w:cs="Times New Roman"/>
          <w:b w:val="0"/>
          <w:sz w:val="24"/>
          <w:szCs w:val="24"/>
        </w:rPr>
        <w:t>и муниципальных услуг</w:t>
      </w:r>
    </w:p>
    <w:p w14:paraId="268F9EA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6EC6A46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bookmarkStart w:id="11" w:name="P270"/>
      <w:bookmarkEnd w:id="11"/>
      <w:r w:rsidRPr="00ED7C03">
        <w:rPr>
          <w:rFonts w:ascii="Times New Roman" w:hAnsi="Times New Roman" w:cs="Times New Roman"/>
          <w:sz w:val="24"/>
          <w:szCs w:val="24"/>
        </w:rPr>
        <w:t>3.1. Предоставление государственной услуги включает в себя следующие административные процедуры:</w:t>
      </w:r>
    </w:p>
    <w:p w14:paraId="559D78D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 прием и регистрация заявления и документов, указанных в </w:t>
      </w:r>
      <w:hyperlink w:anchor="P170" w:history="1">
        <w:r w:rsidRPr="00ED7C03">
          <w:rPr>
            <w:rFonts w:ascii="Times New Roman" w:hAnsi="Times New Roman" w:cs="Times New Roman"/>
            <w:sz w:val="24"/>
            <w:szCs w:val="24"/>
          </w:rPr>
          <w:t>подпункте 2.6.1 пункта 2.6</w:t>
        </w:r>
      </w:hyperlink>
      <w:r w:rsidRPr="00ED7C03">
        <w:rPr>
          <w:rFonts w:ascii="Times New Roman" w:hAnsi="Times New Roman" w:cs="Times New Roman"/>
          <w:sz w:val="24"/>
          <w:szCs w:val="24"/>
        </w:rPr>
        <w:t>настоящего административного регламента;</w:t>
      </w:r>
    </w:p>
    <w:p w14:paraId="15322C06"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2) истребование документов (сведений), указанных в </w:t>
      </w:r>
      <w:hyperlink w:anchor="P182" w:history="1">
        <w:r w:rsidRPr="00ED7C03">
          <w:rPr>
            <w:rFonts w:ascii="Times New Roman" w:hAnsi="Times New Roman" w:cs="Times New Roman"/>
            <w:sz w:val="24"/>
            <w:szCs w:val="24"/>
          </w:rPr>
          <w:t>подпункте 2.7.1 пункта 2.7</w:t>
        </w:r>
      </w:hyperlink>
      <w:r w:rsidRPr="00ED7C03">
        <w:rPr>
          <w:rFonts w:ascii="Times New Roman" w:hAnsi="Times New Roman" w:cs="Times New Roman"/>
          <w:sz w:val="24"/>
          <w:szCs w:val="24"/>
        </w:rPr>
        <w:t xml:space="preserve"> настоящего административного регламента, по каналам межведомственного электронного взаимодействия;</w:t>
      </w:r>
    </w:p>
    <w:p w14:paraId="40CF9A1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 рассмотрение документов для установления права на получение государственной услуги;</w:t>
      </w:r>
    </w:p>
    <w:p w14:paraId="7756B81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4) принятие решения о предоставлении либо об отказе в предоставлении государственной услуги;</w:t>
      </w:r>
    </w:p>
    <w:p w14:paraId="54E07D5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5) выплата ежегодной денежной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14:paraId="4334E3D8"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5F15B7A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3.2. В целях предоставления государственной услуги осуществляется прием заявителей по предварительной записи через Портал госуслуг или с применением системы электронной очереди в помещении уполномоченного органа.</w:t>
      </w:r>
    </w:p>
    <w:p w14:paraId="5F324D04"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14:paraId="27C16EC4"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bookmarkStart w:id="12" w:name="P278"/>
      <w:bookmarkEnd w:id="12"/>
      <w:r w:rsidRPr="00ED7C03">
        <w:rPr>
          <w:rFonts w:ascii="Times New Roman" w:hAnsi="Times New Roman" w:cs="Times New Roman"/>
          <w:sz w:val="24"/>
          <w:szCs w:val="24"/>
        </w:rPr>
        <w:lastRenderedPageBreak/>
        <w:t>3.3. Описание административных процедур.</w:t>
      </w:r>
    </w:p>
    <w:p w14:paraId="42C326A6"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bookmarkStart w:id="13" w:name="P279"/>
      <w:bookmarkEnd w:id="13"/>
      <w:r w:rsidRPr="00ED7C03">
        <w:rPr>
          <w:rFonts w:ascii="Times New Roman" w:hAnsi="Times New Roman" w:cs="Times New Roman"/>
          <w:sz w:val="24"/>
          <w:szCs w:val="24"/>
        </w:rPr>
        <w:t>3.3.1. Прием и регистрация заявления и документов</w:t>
      </w:r>
    </w:p>
    <w:p w14:paraId="53AE9927"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Основанием для начала административной процедуры является обращение заявителя в уполномоченный орган с заявлением и документами, указанными в пункте 2.6.1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w:t>
      </w:r>
    </w:p>
    <w:p w14:paraId="6C3647C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Специалист уполномоченного органа производит следующие действия:</w:t>
      </w:r>
    </w:p>
    <w:p w14:paraId="796BA81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проверяет наличие документов, указанных в </w:t>
      </w:r>
      <w:hyperlink w:anchor="P170" w:history="1">
        <w:r w:rsidRPr="00ED7C03">
          <w:rPr>
            <w:rFonts w:ascii="Times New Roman" w:hAnsi="Times New Roman" w:cs="Times New Roman"/>
            <w:sz w:val="24"/>
            <w:szCs w:val="24"/>
          </w:rPr>
          <w:t>подпункте 2.6.1 пункта 2.6</w:t>
        </w:r>
      </w:hyperlink>
      <w:r w:rsidRPr="00ED7C03">
        <w:rPr>
          <w:rFonts w:ascii="Times New Roman" w:hAnsi="Times New Roman" w:cs="Times New Roman"/>
          <w:sz w:val="24"/>
          <w:szCs w:val="24"/>
        </w:rPr>
        <w:t xml:space="preserve"> настоящего административного регламента, необходимых для предоставления государственной услуги;</w:t>
      </w:r>
    </w:p>
    <w:p w14:paraId="321CEA5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 производит регистрацию заявления и документов в </w:t>
      </w:r>
      <w:hyperlink w:anchor="P693" w:history="1">
        <w:r w:rsidRPr="00ED7C03">
          <w:rPr>
            <w:rFonts w:ascii="Times New Roman" w:hAnsi="Times New Roman" w:cs="Times New Roman"/>
            <w:sz w:val="24"/>
            <w:szCs w:val="24"/>
          </w:rPr>
          <w:t>журнале</w:t>
        </w:r>
      </w:hyperlink>
      <w:r w:rsidRPr="00ED7C03">
        <w:rPr>
          <w:rFonts w:ascii="Times New Roman" w:hAnsi="Times New Roman" w:cs="Times New Roman"/>
          <w:sz w:val="24"/>
          <w:szCs w:val="24"/>
        </w:rPr>
        <w:t xml:space="preserve"> регистрации заявлений и приема документов для предоставления государственной услуги (приложение 3 к настоящему административному регламенту). Вводит информацию в программный комплекс "Катарсис: Соцзащита";</w:t>
      </w:r>
    </w:p>
    <w:p w14:paraId="1A5750B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на каждого получателя ежегодной денежной выплаты формирует личное дело;</w:t>
      </w:r>
    </w:p>
    <w:p w14:paraId="22C15EE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выдает расписку-уведомление о приеме (регистрации) заявления и документов. При направлении заявления и документов по почте направляет извещение о дате их получения (регистрации) в 5-дневный срок с даты их получения по почте.</w:t>
      </w:r>
    </w:p>
    <w:p w14:paraId="6F6230C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Текущий статус по заявлению, поданному через Портал госуслуг, портал госуслуг Калужской области, доступен заявителю в личном кабинете на Портале госуслуг.</w:t>
      </w:r>
    </w:p>
    <w:p w14:paraId="24F76931"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3.3.2. Истребование документов (сведений) по каналам межведомственного электронного взаимодействия.</w:t>
      </w:r>
    </w:p>
    <w:p w14:paraId="428B372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71D0599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о предоставлении государственной услуги с документами, указанными в </w:t>
      </w:r>
      <w:hyperlink w:anchor="P170" w:history="1">
        <w:r w:rsidRPr="00ED7C03">
          <w:rPr>
            <w:rFonts w:ascii="Times New Roman" w:hAnsi="Times New Roman" w:cs="Times New Roman"/>
            <w:sz w:val="24"/>
            <w:szCs w:val="24"/>
          </w:rPr>
          <w:t>подпункте 2.6.1 пункта 2.6</w:t>
        </w:r>
      </w:hyperlink>
      <w:r w:rsidRPr="00ED7C03">
        <w:rPr>
          <w:rFonts w:ascii="Times New Roman" w:hAnsi="Times New Roman" w:cs="Times New Roman"/>
          <w:sz w:val="24"/>
          <w:szCs w:val="24"/>
        </w:rPr>
        <w:t xml:space="preserve"> настоящего административного регламента, и необходимость в получении дополнительных документов (сведений) для принятия решения о предоставлении государственной услуги либо об отказе в ее предоставлении, указанных в </w:t>
      </w:r>
      <w:hyperlink w:anchor="P182" w:history="1">
        <w:r w:rsidRPr="00ED7C03">
          <w:rPr>
            <w:rFonts w:ascii="Times New Roman" w:hAnsi="Times New Roman" w:cs="Times New Roman"/>
            <w:sz w:val="24"/>
            <w:szCs w:val="24"/>
          </w:rPr>
          <w:t>подпункте 2.7.1 пункта 2.7</w:t>
        </w:r>
      </w:hyperlink>
      <w:r w:rsidRPr="00ED7C03">
        <w:rPr>
          <w:rFonts w:ascii="Times New Roman" w:hAnsi="Times New Roman" w:cs="Times New Roman"/>
          <w:sz w:val="24"/>
          <w:szCs w:val="24"/>
        </w:rPr>
        <w:t xml:space="preserve"> настоящего административного регламента.</w:t>
      </w:r>
    </w:p>
    <w:p w14:paraId="6108ED8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Направление запроса осуществляется по каналам межведомственного электронного взаимодействия.</w:t>
      </w:r>
    </w:p>
    <w:p w14:paraId="2E8E77B8"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случае представления заявителем документов по собственной инициативе межведомственный запрос не направляется.</w:t>
      </w:r>
    </w:p>
    <w:p w14:paraId="2A938F7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Максимальный срок подготовки и направления межведомственного запроса составляет 2 рабочих дня со дня подачи заявления с документами.</w:t>
      </w:r>
    </w:p>
    <w:p w14:paraId="79F4400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Результатом административной процедуры является получение запрашиваемых документов либо отказ в их представлении.</w:t>
      </w:r>
    </w:p>
    <w:p w14:paraId="2A48CD98"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3.3.3. Рассмотрение документов для установления права на получение государственной услуги.</w:t>
      </w:r>
    </w:p>
    <w:p w14:paraId="460408A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23CDA12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170" w:history="1">
        <w:r w:rsidRPr="00ED7C03">
          <w:rPr>
            <w:rFonts w:ascii="Times New Roman" w:hAnsi="Times New Roman" w:cs="Times New Roman"/>
            <w:sz w:val="24"/>
            <w:szCs w:val="24"/>
          </w:rPr>
          <w:t>подпункте 2.6.1 пункта 2.6</w:t>
        </w:r>
      </w:hyperlink>
      <w:r w:rsidRPr="00ED7C03">
        <w:rPr>
          <w:rFonts w:ascii="Times New Roman" w:hAnsi="Times New Roman" w:cs="Times New Roman"/>
          <w:sz w:val="24"/>
          <w:szCs w:val="24"/>
        </w:rPr>
        <w:t xml:space="preserve"> настоящего административного регламента, и ответов на межведомственные запросы согласно </w:t>
      </w:r>
      <w:hyperlink w:anchor="P182" w:history="1">
        <w:r w:rsidRPr="00ED7C03">
          <w:rPr>
            <w:rFonts w:ascii="Times New Roman" w:hAnsi="Times New Roman" w:cs="Times New Roman"/>
            <w:sz w:val="24"/>
            <w:szCs w:val="24"/>
          </w:rPr>
          <w:t>подпункту 2.7.1 пункта 2.7</w:t>
        </w:r>
      </w:hyperlink>
      <w:r w:rsidRPr="00ED7C03">
        <w:rPr>
          <w:rFonts w:ascii="Times New Roman" w:hAnsi="Times New Roman" w:cs="Times New Roman"/>
          <w:sz w:val="24"/>
          <w:szCs w:val="24"/>
        </w:rPr>
        <w:t xml:space="preserve"> настоящего административного регламента.</w:t>
      </w:r>
    </w:p>
    <w:p w14:paraId="22AB1F0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Специалист уполномоченного органа осуществляет проверку документов, указанных в </w:t>
      </w:r>
      <w:hyperlink w:anchor="P170" w:history="1">
        <w:r w:rsidRPr="00ED7C03">
          <w:rPr>
            <w:rFonts w:ascii="Times New Roman" w:hAnsi="Times New Roman" w:cs="Times New Roman"/>
            <w:sz w:val="24"/>
            <w:szCs w:val="24"/>
          </w:rPr>
          <w:t>подпункте 2.6.1 пункта 2.6</w:t>
        </w:r>
      </w:hyperlink>
      <w:r w:rsidRPr="00ED7C03">
        <w:rPr>
          <w:rFonts w:ascii="Times New Roman" w:hAnsi="Times New Roman" w:cs="Times New Roman"/>
          <w:sz w:val="24"/>
          <w:szCs w:val="24"/>
        </w:rPr>
        <w:t xml:space="preserve"> и в </w:t>
      </w:r>
      <w:hyperlink w:anchor="P182" w:history="1">
        <w:r w:rsidRPr="00ED7C03">
          <w:rPr>
            <w:rFonts w:ascii="Times New Roman" w:hAnsi="Times New Roman" w:cs="Times New Roman"/>
            <w:sz w:val="24"/>
            <w:szCs w:val="24"/>
          </w:rPr>
          <w:t>подпункте 2.7.1 пункта 2.7</w:t>
        </w:r>
      </w:hyperlink>
      <w:r w:rsidRPr="00ED7C03">
        <w:rPr>
          <w:rFonts w:ascii="Times New Roman" w:hAnsi="Times New Roman" w:cs="Times New Roman"/>
          <w:sz w:val="24"/>
          <w:szCs w:val="24"/>
        </w:rPr>
        <w:t xml:space="preserve"> настоящего административного регламента, необходимых для предоставления государственной услуги заявителю, на предмет соответствия действующему законодательству и наличия оснований для предоставления государственной услуги.</w:t>
      </w:r>
    </w:p>
    <w:p w14:paraId="19D1C6D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bookmarkStart w:id="14" w:name="P297"/>
      <w:bookmarkEnd w:id="14"/>
    </w:p>
    <w:p w14:paraId="1FC6705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3.3.4. Принятие решения о предоставлении либо об отказе в предоставлении государственной услуги.</w:t>
      </w:r>
    </w:p>
    <w:p w14:paraId="1AD0769A" w14:textId="77777777" w:rsidR="00760F50" w:rsidRPr="00ED7C03" w:rsidRDefault="00760F50" w:rsidP="00ED7C03">
      <w:pPr>
        <w:pStyle w:val="ConsPlusNormal"/>
        <w:ind w:firstLine="540"/>
        <w:contextualSpacing/>
        <w:jc w:val="both"/>
        <w:rPr>
          <w:rFonts w:ascii="Times New Roman" w:hAnsi="Times New Roman" w:cs="Times New Roman"/>
          <w:sz w:val="24"/>
          <w:szCs w:val="24"/>
        </w:rPr>
      </w:pPr>
    </w:p>
    <w:p w14:paraId="4A629FE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Основанием для начала административной процедуры является результат рассмотрения документов, указанных в </w:t>
      </w:r>
      <w:hyperlink w:anchor="P170" w:history="1">
        <w:r w:rsidRPr="00ED7C03">
          <w:rPr>
            <w:rFonts w:ascii="Times New Roman" w:hAnsi="Times New Roman" w:cs="Times New Roman"/>
            <w:sz w:val="24"/>
            <w:szCs w:val="24"/>
          </w:rPr>
          <w:t>подпункте 2.6.1 пункта 2.6</w:t>
        </w:r>
      </w:hyperlink>
      <w:r w:rsidRPr="00ED7C03">
        <w:rPr>
          <w:rFonts w:ascii="Times New Roman" w:hAnsi="Times New Roman" w:cs="Times New Roman"/>
          <w:sz w:val="24"/>
          <w:szCs w:val="24"/>
        </w:rPr>
        <w:t xml:space="preserve"> и </w:t>
      </w:r>
      <w:hyperlink w:anchor="P182" w:history="1">
        <w:r w:rsidRPr="00ED7C03">
          <w:rPr>
            <w:rFonts w:ascii="Times New Roman" w:hAnsi="Times New Roman" w:cs="Times New Roman"/>
            <w:sz w:val="24"/>
            <w:szCs w:val="24"/>
          </w:rPr>
          <w:t>подпункте 2.7.1 пункта 2.7</w:t>
        </w:r>
      </w:hyperlink>
      <w:r w:rsidRPr="00ED7C03">
        <w:rPr>
          <w:rFonts w:ascii="Times New Roman" w:hAnsi="Times New Roman" w:cs="Times New Roman"/>
          <w:sz w:val="24"/>
          <w:szCs w:val="24"/>
        </w:rPr>
        <w:t xml:space="preserve"> </w:t>
      </w:r>
      <w:r w:rsidRPr="00ED7C03">
        <w:rPr>
          <w:rFonts w:ascii="Times New Roman" w:hAnsi="Times New Roman" w:cs="Times New Roman"/>
          <w:sz w:val="24"/>
          <w:szCs w:val="24"/>
        </w:rPr>
        <w:lastRenderedPageBreak/>
        <w:t>настоящего административного регламента.</w:t>
      </w:r>
    </w:p>
    <w:p w14:paraId="449C3B7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Ежегодная денежная выплата назначается уполномоченным органом при наличии совокупности следующих требований:</w:t>
      </w:r>
    </w:p>
    <w:p w14:paraId="38A28EC3"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1) заявитель, обратившийся в уполномоченный орган (многофункциональный центр) за предоставлением государственной услуги, относится к категориям граждан, указанным в </w:t>
      </w:r>
      <w:hyperlink w:anchor="P53" w:history="1">
        <w:r w:rsidRPr="00ED7C03">
          <w:rPr>
            <w:rFonts w:ascii="Times New Roman" w:hAnsi="Times New Roman" w:cs="Times New Roman"/>
            <w:sz w:val="24"/>
            <w:szCs w:val="24"/>
          </w:rPr>
          <w:t>пункте 1.2</w:t>
        </w:r>
      </w:hyperlink>
      <w:r w:rsidRPr="00ED7C03">
        <w:rPr>
          <w:rFonts w:ascii="Times New Roman" w:hAnsi="Times New Roman" w:cs="Times New Roman"/>
          <w:sz w:val="24"/>
          <w:szCs w:val="24"/>
        </w:rPr>
        <w:t xml:space="preserve"> административного регламента;</w:t>
      </w:r>
    </w:p>
    <w:p w14:paraId="4F4BA7B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2) в распоряжении уполномоченного органа имеется полный комплект документов, необходимых для предоставления государственной услуги заявителю.</w:t>
      </w:r>
    </w:p>
    <w:p w14:paraId="246D8E9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1A0312E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Основания для отказа в предоставлении государственной услуги перечислены в </w:t>
      </w:r>
      <w:hyperlink w:anchor="P196" w:history="1">
        <w:r w:rsidRPr="00ED7C03">
          <w:rPr>
            <w:rFonts w:ascii="Times New Roman" w:hAnsi="Times New Roman" w:cs="Times New Roman"/>
            <w:sz w:val="24"/>
            <w:szCs w:val="24"/>
          </w:rPr>
          <w:t>подпункте 2.9.1 пункта 2.9</w:t>
        </w:r>
      </w:hyperlink>
      <w:r w:rsidRPr="00ED7C03">
        <w:rPr>
          <w:rFonts w:ascii="Times New Roman" w:hAnsi="Times New Roman" w:cs="Times New Roman"/>
          <w:sz w:val="24"/>
          <w:szCs w:val="24"/>
        </w:rPr>
        <w:t xml:space="preserve"> настоящего административного регламента.</w:t>
      </w:r>
    </w:p>
    <w:p w14:paraId="02F9645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Решение о назначении ежегодной денежной выплаты либо об отказе в назначении ежегодной денежной выплаты принимается уполномоченным органом в 15-дневный срок со дня подачи заявления с документами.</w:t>
      </w:r>
    </w:p>
    <w:p w14:paraId="348C16F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Текущий статус и информация о принятом решении по заявлению, поданному через Портал госуслуг, портал госуслуг Калужской области доступен заявителю в личном кабинете на Портале госуслуг.</w:t>
      </w:r>
    </w:p>
    <w:p w14:paraId="7D59804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6D9C363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3.3.5. Выплата ежегодной денежной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14:paraId="1CD9660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5B2CDAD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Ежегодная денежная выплата предоставляется в размерах, установленных для соответствующей категории граждан нормативными правовыми актами, указанными в </w:t>
      </w:r>
      <w:hyperlink w:anchor="P53" w:history="1">
        <w:r w:rsidRPr="00ED7C03">
          <w:rPr>
            <w:rFonts w:ascii="Times New Roman" w:hAnsi="Times New Roman" w:cs="Times New Roman"/>
            <w:sz w:val="24"/>
            <w:szCs w:val="24"/>
          </w:rPr>
          <w:t>пункте 1.2</w:t>
        </w:r>
      </w:hyperlink>
      <w:r w:rsidRPr="00ED7C03">
        <w:rPr>
          <w:rFonts w:ascii="Times New Roman" w:hAnsi="Times New Roman" w:cs="Times New Roman"/>
          <w:sz w:val="24"/>
          <w:szCs w:val="24"/>
        </w:rPr>
        <w:t>настоящего административного регламента.</w:t>
      </w:r>
    </w:p>
    <w:p w14:paraId="62D5177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Выплата ежегодной денежной выплаты осуществляется путем перечисления начисленной суммы на лицевой счет получателя, открытый им в кредитной организации, либо через предприятия федеральной почтовой связи после поступления средств из областного бюджета на указанные цели.</w:t>
      </w:r>
    </w:p>
    <w:p w14:paraId="23F21F8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Выплата ежегодной денежной выплаты осуществляется единовременно в текущем году в 15-дневный срок после принятия решения о ее назначении.</w:t>
      </w:r>
    </w:p>
    <w:p w14:paraId="1AAF413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случае отказа в предоставлении ежегодной денежной выплаты заявитель письменно извещается об этом в 5-дневный срок после принятия соответствующего решения с указанием причины отказа и порядка его обжалования.</w:t>
      </w:r>
    </w:p>
    <w:p w14:paraId="50660BB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При наличии у заявителя права на получение одной и той же меры социальной поддержки по нескольким основаниям данная мера социальной поддержки предоставляется только по одному основанию по выбору самого заявителя, за исключением случаев, предусмотренных законодательством.</w:t>
      </w:r>
    </w:p>
    <w:p w14:paraId="75DD17F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Полученная сумма ежегодной денежной выплаты в случае представления получателем документов с заведомо недостоверными сведениями, сокрытия обстоятельств, влияющих на право назначения ежегодной денежной выплаты, возмещается получателем уполномоченному органу, назначившему выплату, а в случае спора может быть взыскана в порядке, предусмотренном законодательством.</w:t>
      </w:r>
    </w:p>
    <w:p w14:paraId="3DEC60E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случае подачи заявления в форме электронного документа посредством Портала госуслуг,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Портале госуслуг.</w:t>
      </w:r>
    </w:p>
    <w:p w14:paraId="304F3EF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14:paraId="6B30300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Решение о предоставлении государственной услуги либо об отказе в предоставлении государственной услуги фиксируются ответственными должностными лицами в программном комплексе "Катарсис: Соцзащита".</w:t>
      </w:r>
    </w:p>
    <w:p w14:paraId="32B028C8"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Текущий статус по заявлению, поданному через Портал госуслуг, портал госуслуг Калужской области, доступен заявителю в личном кабинете на Портале госуслуг.</w:t>
      </w:r>
    </w:p>
    <w:p w14:paraId="2B19543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bookmarkStart w:id="15" w:name="P319"/>
      <w:bookmarkEnd w:id="15"/>
    </w:p>
    <w:p w14:paraId="05C016A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3.4. Особенности выполнения административных процедур в многофункциональном центре.</w:t>
      </w:r>
    </w:p>
    <w:p w14:paraId="35329EC6"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предоставлении государственной услуги участвует многофункциональный центр на основании соглашения о взаимодействии заключенного администрацией муниципального района «</w:t>
      </w:r>
      <w:r w:rsidR="00223406" w:rsidRPr="00ED7C03">
        <w:rPr>
          <w:rFonts w:ascii="Times New Roman" w:hAnsi="Times New Roman" w:cs="Times New Roman"/>
          <w:sz w:val="24"/>
          <w:szCs w:val="24"/>
        </w:rPr>
        <w:t>Бабынинский</w:t>
      </w:r>
      <w:r w:rsidRPr="00ED7C03">
        <w:rPr>
          <w:rFonts w:ascii="Times New Roman" w:hAnsi="Times New Roman" w:cs="Times New Roman"/>
          <w:sz w:val="24"/>
          <w:szCs w:val="24"/>
        </w:rPr>
        <w:t xml:space="preserve"> район» с ГБУ Калужской области «Многофункциональный центр предоставления государственных и муниципальных услуг Калужской области»</w:t>
      </w:r>
    </w:p>
    <w:p w14:paraId="7201E70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Предоставление государственной услуги в многофункциональном центре включает следующие административные процедуры:</w:t>
      </w:r>
    </w:p>
    <w:p w14:paraId="4E099E63" w14:textId="77777777" w:rsidR="00760F50" w:rsidRPr="00ED7C03" w:rsidRDefault="00760F50" w:rsidP="00ED7C03">
      <w:pPr>
        <w:pStyle w:val="ConsPlusNormal"/>
        <w:numPr>
          <w:ilvl w:val="0"/>
          <w:numId w:val="4"/>
        </w:numPr>
        <w:adjustRightInd/>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прием, проверка документов заявителя, необходимых для предоставления государственной услуги;</w:t>
      </w:r>
    </w:p>
    <w:p w14:paraId="620E0C83" w14:textId="77777777" w:rsidR="00760F50" w:rsidRPr="00ED7C03" w:rsidRDefault="00760F50" w:rsidP="00ED7C03">
      <w:pPr>
        <w:pStyle w:val="ConsPlusNormal"/>
        <w:numPr>
          <w:ilvl w:val="0"/>
          <w:numId w:val="4"/>
        </w:numPr>
        <w:adjustRightInd/>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уведомление заявителя о принятом решении через многофункциональный центр.</w:t>
      </w:r>
    </w:p>
    <w:p w14:paraId="5002E18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1993772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3.4.1. Прием, проверка документов заявителя, необходимых для предоставления государственной услуги</w:t>
      </w:r>
    </w:p>
    <w:p w14:paraId="494FBF7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1371AC2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Основанием для начала выполнения административной процедуры является обращение заявителя с заявлением в многофункциональный центр.</w:t>
      </w:r>
    </w:p>
    <w:p w14:paraId="0AE5045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14:paraId="0EE3763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В случае наличия оснований, указанных в </w:t>
      </w:r>
      <w:hyperlink w:anchor="P193" w:history="1">
        <w:r w:rsidRPr="00ED7C03">
          <w:rPr>
            <w:rFonts w:ascii="Times New Roman" w:hAnsi="Times New Roman" w:cs="Times New Roman"/>
            <w:sz w:val="24"/>
            <w:szCs w:val="24"/>
          </w:rPr>
          <w:t>пункте 2.8</w:t>
        </w:r>
      </w:hyperlink>
      <w:r w:rsidRPr="00ED7C03">
        <w:rPr>
          <w:rFonts w:ascii="Times New Roman" w:hAnsi="Times New Roman" w:cs="Times New Roman"/>
          <w:sz w:val="24"/>
          <w:szCs w:val="24"/>
        </w:rPr>
        <w:t xml:space="preserve"> настоящего Административного регламента, специалист многофункционального центра отказывает в приеме документов.</w:t>
      </w:r>
    </w:p>
    <w:p w14:paraId="473AC6D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При приеме заявления и документов специалист многофункционального центра выдает заявителю расписку в приеме документов.</w:t>
      </w:r>
    </w:p>
    <w:p w14:paraId="34EAFC0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В случае если заявителем по собственной инициативе представлены все документы, необходимые для предоставления государственной услуги, в соответствии с </w:t>
      </w:r>
      <w:hyperlink w:anchor="P170" w:history="1">
        <w:r w:rsidRPr="00ED7C03">
          <w:rPr>
            <w:rFonts w:ascii="Times New Roman" w:hAnsi="Times New Roman" w:cs="Times New Roman"/>
            <w:sz w:val="24"/>
            <w:szCs w:val="24"/>
          </w:rPr>
          <w:t>подпунктом 2.6.1 пункта 2.6</w:t>
        </w:r>
      </w:hyperlink>
      <w:r w:rsidRPr="00ED7C03">
        <w:rPr>
          <w:rFonts w:ascii="Times New Roman" w:hAnsi="Times New Roman" w:cs="Times New Roman"/>
          <w:sz w:val="24"/>
          <w:szCs w:val="24"/>
        </w:rPr>
        <w:t xml:space="preserve"> и </w:t>
      </w:r>
      <w:hyperlink w:anchor="P182" w:history="1">
        <w:r w:rsidRPr="00ED7C03">
          <w:rPr>
            <w:rFonts w:ascii="Times New Roman" w:hAnsi="Times New Roman" w:cs="Times New Roman"/>
            <w:sz w:val="24"/>
            <w:szCs w:val="24"/>
          </w:rPr>
          <w:t>подпунктом 2.7.1 пункта 2.7</w:t>
        </w:r>
      </w:hyperlink>
      <w:r w:rsidRPr="00ED7C03">
        <w:rPr>
          <w:rFonts w:ascii="Times New Roman" w:hAnsi="Times New Roman" w:cs="Times New Roman"/>
          <w:sz w:val="24"/>
          <w:szCs w:val="24"/>
        </w:rPr>
        <w:t xml:space="preserve"> административного регламента, специалист многофункционального центра направляет заявление и поступившие от заявителя документы в уполномоченный орган в электронной форме и (или) на бумажном носителе в срок не более 1 рабочего дня с момента получения запроса от заявителя о предоставлении государственной услуги.</w:t>
      </w:r>
    </w:p>
    <w:p w14:paraId="35D43F5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В случае если заявителем не представлены документы, указанные в </w:t>
      </w:r>
      <w:hyperlink w:anchor="P182" w:history="1">
        <w:r w:rsidRPr="00ED7C03">
          <w:rPr>
            <w:rFonts w:ascii="Times New Roman" w:hAnsi="Times New Roman" w:cs="Times New Roman"/>
            <w:sz w:val="24"/>
            <w:szCs w:val="24"/>
          </w:rPr>
          <w:t>подпункте 2.7.1 пункта 2.7</w:t>
        </w:r>
      </w:hyperlink>
      <w:r w:rsidRPr="00ED7C03">
        <w:rPr>
          <w:rFonts w:ascii="Times New Roman" w:hAnsi="Times New Roman" w:cs="Times New Roman"/>
          <w:sz w:val="24"/>
          <w:szCs w:val="24"/>
        </w:rPr>
        <w:t xml:space="preserve"> административного регламента, специалист многофункционального центра осуществляет подготовку и направление межведомственных запросов в органы либо в организации, в распоряжении которых находятся документы, необходимые для предоставления государственной услуги, в установленном порядке.</w:t>
      </w:r>
    </w:p>
    <w:p w14:paraId="2A8DA99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После получения ответов на межведомственные запросы специалист многофункционального центра направляет заявление и поступившие от заявителя и полученные в рамках осуществления межведомственного взаимодействия документы в уполномоченный орган в электронной форме и (или) на бумажном носителе в срок не более 1 рабочего дня с момента получения ответов на межведомственные запросы.</w:t>
      </w:r>
    </w:p>
    <w:p w14:paraId="17AF00C9"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Максимальный срок выполнения административной процедуры:</w:t>
      </w:r>
    </w:p>
    <w:p w14:paraId="2FBDE21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 случае представления заявителем полного пакета документов составляет 1 рабочий день;</w:t>
      </w:r>
    </w:p>
    <w:p w14:paraId="229708E9"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в случае направления многофункциональным центром межведомственных запросов в органы/организации, в распоряжении которых находятся необходимые для предоставления государственной услуги документы, составляет 4 рабочих дня.</w:t>
      </w:r>
    </w:p>
    <w:p w14:paraId="173D9ED9"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Результатом выполнения административной процедуры является передача заявления и документов, необходимых для предоставления государственной услуги, в уполномоченный орган.</w:t>
      </w:r>
    </w:p>
    <w:p w14:paraId="3203BA4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При поступлении заявления из многофункционального центра в уполномоченный орган выполняются административные процедуры, предусмотренные </w:t>
      </w:r>
      <w:hyperlink w:anchor="P278" w:history="1">
        <w:r w:rsidRPr="00ED7C03">
          <w:rPr>
            <w:rFonts w:ascii="Times New Roman" w:hAnsi="Times New Roman" w:cs="Times New Roman"/>
            <w:sz w:val="24"/>
            <w:szCs w:val="24"/>
          </w:rPr>
          <w:t>пунктом 3.3</w:t>
        </w:r>
      </w:hyperlink>
      <w:r w:rsidRPr="00ED7C03">
        <w:rPr>
          <w:rFonts w:ascii="Times New Roman" w:hAnsi="Times New Roman" w:cs="Times New Roman"/>
          <w:sz w:val="24"/>
          <w:szCs w:val="24"/>
        </w:rPr>
        <w:t xml:space="preserve"> административного регламента.</w:t>
      </w:r>
    </w:p>
    <w:p w14:paraId="540D3E22"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3.4.2. Уведомление заявителя о принятом решении через многофункциональный центр.</w:t>
      </w:r>
    </w:p>
    <w:p w14:paraId="1B15751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lastRenderedPageBreak/>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(уведомления о принятом решении).</w:t>
      </w:r>
    </w:p>
    <w:p w14:paraId="213AE6C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279" w:history="1">
        <w:r w:rsidRPr="00ED7C03">
          <w:rPr>
            <w:rFonts w:ascii="Times New Roman" w:hAnsi="Times New Roman" w:cs="Times New Roman"/>
            <w:sz w:val="24"/>
            <w:szCs w:val="24"/>
          </w:rPr>
          <w:t>подпунктами 3.3.1</w:t>
        </w:r>
      </w:hyperlink>
      <w:r w:rsidRPr="00ED7C03">
        <w:rPr>
          <w:rFonts w:ascii="Times New Roman" w:hAnsi="Times New Roman" w:cs="Times New Roman"/>
          <w:sz w:val="24"/>
          <w:szCs w:val="24"/>
        </w:rPr>
        <w:t xml:space="preserve"> - </w:t>
      </w:r>
      <w:hyperlink w:anchor="P297" w:history="1">
        <w:r w:rsidRPr="00ED7C03">
          <w:rPr>
            <w:rFonts w:ascii="Times New Roman" w:hAnsi="Times New Roman" w:cs="Times New Roman"/>
            <w:sz w:val="24"/>
            <w:szCs w:val="24"/>
          </w:rPr>
          <w:t>3.3.4 пункта 3.3</w:t>
        </w:r>
      </w:hyperlink>
      <w:r w:rsidRPr="00ED7C03">
        <w:rPr>
          <w:rFonts w:ascii="Times New Roman" w:hAnsi="Times New Roman" w:cs="Times New Roman"/>
          <w:sz w:val="24"/>
          <w:szCs w:val="24"/>
        </w:rPr>
        <w:t xml:space="preserve"> настоящего административного регламента, в течение 1 рабочего дня.</w:t>
      </w:r>
    </w:p>
    <w:p w14:paraId="6BB422D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Специалист многофункционального центра, ответственный за уведомление заявителя, в течение 1 рабочего дня со дня поступления уведомления о принятом решении уполномоченного органа направляет его заявителю.</w:t>
      </w:r>
    </w:p>
    <w:p w14:paraId="78A9043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w:t>
      </w:r>
    </w:p>
    <w:p w14:paraId="0714A7A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14:paraId="3E705F26"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3.5. Особенности предоставления услуги в электронном виде.</w:t>
      </w:r>
    </w:p>
    <w:p w14:paraId="77FF1875" w14:textId="77777777" w:rsidR="00760F50" w:rsidRPr="00ED7C03" w:rsidRDefault="00760F50" w:rsidP="00ED7C03">
      <w:pPr>
        <w:pStyle w:val="ConsPlusNormal"/>
        <w:spacing w:before="220"/>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3.5.1. Порядок формирования запроса на предоставление государственной услуги.</w:t>
      </w:r>
    </w:p>
    <w:p w14:paraId="105A30A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6F0A0D2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Портале госуслуг.</w:t>
      </w:r>
    </w:p>
    <w:p w14:paraId="6FA8574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82845A3"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При формировании запроса заявителю обеспечивается:</w:t>
      </w:r>
    </w:p>
    <w:p w14:paraId="2C043CC8"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а) возможность копирования и сохранения запроса и иных документов, указанных в </w:t>
      </w:r>
      <w:hyperlink w:anchor="P170" w:history="1">
        <w:r w:rsidRPr="00ED7C03">
          <w:rPr>
            <w:rFonts w:ascii="Times New Roman" w:hAnsi="Times New Roman" w:cs="Times New Roman"/>
            <w:sz w:val="24"/>
            <w:szCs w:val="24"/>
          </w:rPr>
          <w:t>подпункте 2.6.1 пункта 2.6</w:t>
        </w:r>
      </w:hyperlink>
      <w:r w:rsidRPr="00ED7C03">
        <w:rPr>
          <w:rFonts w:ascii="Times New Roman" w:hAnsi="Times New Roman" w:cs="Times New Roman"/>
          <w:sz w:val="24"/>
          <w:szCs w:val="24"/>
        </w:rPr>
        <w:t xml:space="preserve"> административного регламента, необходимых для предоставления государственной услуги;</w:t>
      </w:r>
    </w:p>
    <w:p w14:paraId="399C91D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б) возможность печати на бумажном носителе копии электронной формы запроса;</w:t>
      </w:r>
    </w:p>
    <w:p w14:paraId="469375AA"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215DA1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Портале госуслуг,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p>
    <w:p w14:paraId="3B5B99D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14:paraId="4428A00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е) возможность доступа заявителя на Портале госуслуг к ранее поданным им запросам в течение одного года, а также частично сформированным запросам - в течение трех месяцев.</w:t>
      </w:r>
    </w:p>
    <w:p w14:paraId="658FC963"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Сформированный и подписанный запрос и иные документы, указанные в </w:t>
      </w:r>
      <w:hyperlink w:anchor="P170" w:history="1">
        <w:r w:rsidRPr="00ED7C03">
          <w:rPr>
            <w:rFonts w:ascii="Times New Roman" w:hAnsi="Times New Roman" w:cs="Times New Roman"/>
            <w:sz w:val="24"/>
            <w:szCs w:val="24"/>
          </w:rPr>
          <w:t>подпункте 2.6.1 пункта 2.6</w:t>
        </w:r>
      </w:hyperlink>
      <w:r w:rsidRPr="00ED7C03">
        <w:rPr>
          <w:rFonts w:ascii="Times New Roman" w:hAnsi="Times New Roman" w:cs="Times New Roman"/>
          <w:sz w:val="24"/>
          <w:szCs w:val="24"/>
        </w:rPr>
        <w:t xml:space="preserve"> административного регламента, необходимые для предоставления государственной услуги, направляются в уполномоченный орган посредством Портала госуслуг.</w:t>
      </w:r>
    </w:p>
    <w:p w14:paraId="582DD88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71D936D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3.5.2. Порядок приема и рассмотрение запроса и документов, необходимых на предоставление государственной услуги в электронной форме.</w:t>
      </w:r>
    </w:p>
    <w:p w14:paraId="3518E67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174E247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Предоставление государственной услуги в электронной форме осуществляется на основании полученного через программный комплекс "Катарсис: Соцзащита" запроса в </w:t>
      </w:r>
      <w:r w:rsidRPr="00ED7C03">
        <w:rPr>
          <w:rFonts w:ascii="Times New Roman" w:hAnsi="Times New Roman" w:cs="Times New Roman"/>
          <w:sz w:val="24"/>
          <w:szCs w:val="24"/>
        </w:rPr>
        <w:lastRenderedPageBreak/>
        <w:t>электронной форме.</w:t>
      </w:r>
    </w:p>
    <w:p w14:paraId="2BDAD7A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Уполномоченный орган обеспечивает прием электронного запроса и приложенных к нему документов с необходимостью повторного представления заявителем оригиналов таких документов на бумажном носителе. Регистрационный номер и дата запроса присваиваются автоматически при формировании запроса.</w:t>
      </w:r>
    </w:p>
    <w:p w14:paraId="058F1DD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Прием запроса в электронном виде осуществляется не позднее 1 рабочего дня с даты формирования и отправки заявителем запроса в уполномоченный орган.</w:t>
      </w:r>
    </w:p>
    <w:p w14:paraId="5E79BA7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Предоставление государственной услуги начинается с момента поступления в уполномоченный орган запроса и электронных документов, необходимых для предоставления государственной услуги.</w:t>
      </w:r>
    </w:p>
    <w:p w14:paraId="7EF2775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w:t>
      </w:r>
      <w:hyperlink w:anchor="P193" w:history="1">
        <w:r w:rsidRPr="00ED7C03">
          <w:rPr>
            <w:rFonts w:ascii="Times New Roman" w:hAnsi="Times New Roman" w:cs="Times New Roman"/>
            <w:sz w:val="24"/>
            <w:szCs w:val="24"/>
          </w:rPr>
          <w:t>пункте 2.8</w:t>
        </w:r>
      </w:hyperlink>
      <w:r w:rsidRPr="00ED7C03">
        <w:rPr>
          <w:rFonts w:ascii="Times New Roman" w:hAnsi="Times New Roman" w:cs="Times New Roman"/>
          <w:sz w:val="24"/>
          <w:szCs w:val="24"/>
        </w:rPr>
        <w:t xml:space="preserve"> административного регламента, а также осуществляются следующие действия:</w:t>
      </w:r>
    </w:p>
    <w:p w14:paraId="36D9FD5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1) при наличии оснований для отказа в приеме документов специалист, ответственный за предоставление государственной услуги, подготавливает письмо об отказе в приеме документов, в срок не более 5 дней;</w:t>
      </w:r>
    </w:p>
    <w:p w14:paraId="63D96C7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2) при отсутствии оснований, указанных в </w:t>
      </w:r>
      <w:hyperlink w:anchor="P193" w:history="1">
        <w:r w:rsidRPr="00ED7C03">
          <w:rPr>
            <w:rFonts w:ascii="Times New Roman" w:hAnsi="Times New Roman" w:cs="Times New Roman"/>
            <w:sz w:val="24"/>
            <w:szCs w:val="24"/>
          </w:rPr>
          <w:t>пункте 2.8</w:t>
        </w:r>
      </w:hyperlink>
      <w:r w:rsidRPr="00ED7C03">
        <w:rPr>
          <w:rFonts w:ascii="Times New Roman" w:hAnsi="Times New Roman" w:cs="Times New Roman"/>
          <w:sz w:val="24"/>
          <w:szCs w:val="24"/>
        </w:rPr>
        <w:t xml:space="preserve"> административного регламента, заявителю сообщается присвоенный запросу в электронной форме уникальный номер, по которому в соответствующем разделе Портала госуслуг заявителю будет представлена информация о ходе выполнения указанного запроса.</w:t>
      </w:r>
    </w:p>
    <w:p w14:paraId="2723EED9"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После принятия запроса заявителя специалистом уполномоченного органа, ответственным за предоставление государственной услуги, статус запроса заявителя обновляется до статуса "Принято".</w:t>
      </w:r>
    </w:p>
    <w:p w14:paraId="288EC2D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xml:space="preserve">После принятия запроса в электронной форме специалист уполномоченного органа, ответственный за предоставление государственной услуги, приступает к выполнению административных процедур, предусмотренных </w:t>
      </w:r>
      <w:hyperlink w:anchor="P270" w:history="1">
        <w:r w:rsidRPr="00ED7C03">
          <w:rPr>
            <w:rFonts w:ascii="Times New Roman" w:hAnsi="Times New Roman" w:cs="Times New Roman"/>
            <w:sz w:val="24"/>
            <w:szCs w:val="24"/>
          </w:rPr>
          <w:t>пунктом 3.1</w:t>
        </w:r>
      </w:hyperlink>
      <w:r w:rsidRPr="00ED7C03">
        <w:rPr>
          <w:rFonts w:ascii="Times New Roman" w:hAnsi="Times New Roman" w:cs="Times New Roman"/>
          <w:sz w:val="24"/>
          <w:szCs w:val="24"/>
        </w:rPr>
        <w:t xml:space="preserve"> административного регламента.</w:t>
      </w:r>
    </w:p>
    <w:p w14:paraId="07D57AF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23DA11F2"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3.5.3. Порядок информирования заявителя о ходе предоставления государственной услуги.</w:t>
      </w:r>
    </w:p>
    <w:p w14:paraId="7FEF32B3"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1678E94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Заявитель имеет возможность получения информации о ходе предоставления государственной услуги.</w:t>
      </w:r>
    </w:p>
    <w:p w14:paraId="379AF49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Информация о ходе предоставления государственной услуги направляется заявителю специалистом уполномоченного органа, ответственным за предоставление государственной услуги, в срок, не превышающий одного рабочего дня после завершения выполнения соответствующего действия, на адрес электронной почты заявителя или с использованием средств Портала госуслуг по выбору заявителя.</w:t>
      </w:r>
    </w:p>
    <w:p w14:paraId="4EA5C82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При предоставлении государственной услуги в электронной форме заявителю направляется:</w:t>
      </w:r>
    </w:p>
    <w:p w14:paraId="48FC59B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уведомление о записи на прием в уполномоченный орган;</w:t>
      </w:r>
    </w:p>
    <w:p w14:paraId="140A50E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государственной услуги;</w:t>
      </w:r>
    </w:p>
    <w:p w14:paraId="6ACF0AE1"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уведомление о начале процедуры предоставления государственной услуги;</w:t>
      </w:r>
    </w:p>
    <w:p w14:paraId="23E14CD5"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уведомление об окончании предоставления государственной услуги или мотивированный отказ в приеме запроса и иных документов, необходимых для предоставления государственной услуги;</w:t>
      </w:r>
    </w:p>
    <w:p w14:paraId="154D3ADC"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уведомление о результатах рассмотрения представленных документов;</w:t>
      </w:r>
    </w:p>
    <w:p w14:paraId="4ED7B53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445071D3"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 уведомление об отказе в предоставлении государственной услуги.</w:t>
      </w:r>
    </w:p>
    <w:p w14:paraId="5D2B79E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67EF787D"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3.5.4. Выдача результата предоставления государственной услуги в электронной форме.</w:t>
      </w:r>
    </w:p>
    <w:p w14:paraId="68EE45C0"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Информацию о результате предоставления государственной услуги заявитель может получить через "Личный кабинет" Портала госуслуг.</w:t>
      </w:r>
    </w:p>
    <w:p w14:paraId="17F6B7A3"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6EEF965E"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lastRenderedPageBreak/>
        <w:t>3.6. Порядок исправления допущенных ошибок результата предоставления государственной услуги.</w:t>
      </w:r>
    </w:p>
    <w:p w14:paraId="78689027"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5E6F19AF"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случае если в результате предоставления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письмом о необходимости исправления допущенных ошибок с изложением их сути и приложением копии документа, подтверждающего их наличие.</w:t>
      </w:r>
    </w:p>
    <w:p w14:paraId="67392F9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Регистрация письма о необходимости исправления допущенных ошибок осуществляется в течение двух рабочих дней с даты поступления обращения.</w:t>
      </w:r>
    </w:p>
    <w:p w14:paraId="17E42FC4"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течение 10 рабочих дней с момента регистрации в уполномоченном органе письма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14:paraId="28093F9B" w14:textId="77777777" w:rsidR="00760F50" w:rsidRPr="00ED7C03" w:rsidRDefault="00760F50" w:rsidP="00ED7C03">
      <w:pPr>
        <w:pStyle w:val="ConsPlusNormal"/>
        <w:ind w:firstLine="0"/>
        <w:contextualSpacing/>
        <w:jc w:val="both"/>
        <w:rPr>
          <w:rFonts w:ascii="Times New Roman" w:hAnsi="Times New Roman" w:cs="Times New Roman"/>
          <w:sz w:val="24"/>
          <w:szCs w:val="24"/>
        </w:rPr>
      </w:pPr>
    </w:p>
    <w:p w14:paraId="05D9E924" w14:textId="77777777" w:rsidR="00760F50" w:rsidRPr="00ED7C03" w:rsidRDefault="00760F50" w:rsidP="00ED7C03">
      <w:pPr>
        <w:autoSpaceDE w:val="0"/>
        <w:autoSpaceDN w:val="0"/>
        <w:adjustRightInd w:val="0"/>
        <w:contextualSpacing/>
        <w:jc w:val="both"/>
        <w:rPr>
          <w:bCs/>
          <w:sz w:val="24"/>
          <w:szCs w:val="24"/>
        </w:rPr>
      </w:pPr>
      <w:r w:rsidRPr="00ED7C03">
        <w:rPr>
          <w:bCs/>
          <w:sz w:val="24"/>
          <w:szCs w:val="24"/>
        </w:rPr>
        <w:t>4. Порядок и формы контроля исполнения</w:t>
      </w:r>
    </w:p>
    <w:p w14:paraId="13D1B6AA" w14:textId="77777777" w:rsidR="00760F50" w:rsidRPr="00ED7C03" w:rsidRDefault="00760F50" w:rsidP="00ED7C03">
      <w:pPr>
        <w:autoSpaceDE w:val="0"/>
        <w:autoSpaceDN w:val="0"/>
        <w:adjustRightInd w:val="0"/>
        <w:contextualSpacing/>
        <w:jc w:val="both"/>
        <w:rPr>
          <w:bCs/>
          <w:sz w:val="24"/>
          <w:szCs w:val="24"/>
        </w:rPr>
      </w:pPr>
      <w:r w:rsidRPr="00ED7C03">
        <w:rPr>
          <w:bCs/>
          <w:sz w:val="24"/>
          <w:szCs w:val="24"/>
        </w:rPr>
        <w:t>государственной услуги</w:t>
      </w:r>
    </w:p>
    <w:p w14:paraId="6F594E27" w14:textId="77777777" w:rsidR="00760F50" w:rsidRPr="00ED7C03" w:rsidRDefault="00760F50" w:rsidP="00ED7C03">
      <w:pPr>
        <w:autoSpaceDE w:val="0"/>
        <w:autoSpaceDN w:val="0"/>
        <w:adjustRightInd w:val="0"/>
        <w:contextualSpacing/>
        <w:jc w:val="both"/>
        <w:rPr>
          <w:bCs/>
          <w:sz w:val="24"/>
          <w:szCs w:val="24"/>
        </w:rPr>
      </w:pPr>
    </w:p>
    <w:p w14:paraId="5018296D"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Текущий контроль за соблюдением и исполнением специалистами ОСЗН, положений настоящего Стандарта и иных нормативных правовых актов, устанавливающих требования по предоставлению государственной услуги осуществляется</w:t>
      </w:r>
      <w:r w:rsidR="007B26D0" w:rsidRPr="00ED7C03">
        <w:rPr>
          <w:sz w:val="24"/>
          <w:szCs w:val="24"/>
        </w:rPr>
        <w:t xml:space="preserve"> </w:t>
      </w:r>
      <w:r w:rsidRPr="00ED7C03">
        <w:rPr>
          <w:sz w:val="24"/>
          <w:szCs w:val="24"/>
        </w:rPr>
        <w:t>руководителем ОСЗН, должностными лицами</w:t>
      </w:r>
      <w:r w:rsidR="007B26D0" w:rsidRPr="00ED7C03">
        <w:rPr>
          <w:sz w:val="24"/>
          <w:szCs w:val="24"/>
        </w:rPr>
        <w:t xml:space="preserve"> </w:t>
      </w:r>
      <w:r w:rsidRPr="00ED7C03">
        <w:rPr>
          <w:sz w:val="24"/>
          <w:szCs w:val="24"/>
        </w:rPr>
        <w:t xml:space="preserve">Министерства, ответственными за организацию работы по предоставлению государственной услуги, путем проведения проверок. </w:t>
      </w:r>
    </w:p>
    <w:p w14:paraId="49FA0CCB"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Контроль над полнотой и качеством предоставления государственной услуги включает в себя проведение плановых (не реже одного раза в 2 года)</w:t>
      </w:r>
      <w:r w:rsidR="007B26D0" w:rsidRPr="00ED7C03">
        <w:rPr>
          <w:sz w:val="24"/>
          <w:szCs w:val="24"/>
        </w:rPr>
        <w:t xml:space="preserve"> </w:t>
      </w:r>
      <w:r w:rsidRPr="00ED7C03">
        <w:rPr>
          <w:sz w:val="24"/>
          <w:szCs w:val="24"/>
        </w:rPr>
        <w:t>и</w:t>
      </w:r>
      <w:r w:rsidR="007B26D0" w:rsidRPr="00ED7C03">
        <w:rPr>
          <w:sz w:val="24"/>
          <w:szCs w:val="24"/>
        </w:rPr>
        <w:t xml:space="preserve"> </w:t>
      </w:r>
      <w:r w:rsidRPr="00ED7C03">
        <w:rPr>
          <w:sz w:val="24"/>
          <w:szCs w:val="24"/>
        </w:rPr>
        <w:t>внеплановых</w:t>
      </w:r>
      <w:r w:rsidR="007B26D0" w:rsidRPr="00ED7C03">
        <w:rPr>
          <w:sz w:val="24"/>
          <w:szCs w:val="24"/>
        </w:rPr>
        <w:t xml:space="preserve"> </w:t>
      </w:r>
      <w:r w:rsidRPr="00ED7C03">
        <w:rPr>
          <w:sz w:val="24"/>
          <w:szCs w:val="24"/>
        </w:rPr>
        <w:t>(по конкретному обращению) проверок комиссией на основании приказа Министерства. По результатам проверок</w:t>
      </w:r>
      <w:r w:rsidR="007B26D0" w:rsidRPr="00ED7C03">
        <w:rPr>
          <w:sz w:val="24"/>
          <w:szCs w:val="24"/>
        </w:rPr>
        <w:t xml:space="preserve"> </w:t>
      </w:r>
      <w:r w:rsidRPr="00ED7C03">
        <w:rPr>
          <w:sz w:val="24"/>
          <w:szCs w:val="24"/>
        </w:rPr>
        <w:t>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14:paraId="18C9AB8E"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Руководитель ОСЗН, специалисты</w:t>
      </w:r>
      <w:r w:rsidR="007821F2" w:rsidRPr="00ED7C03">
        <w:rPr>
          <w:sz w:val="24"/>
          <w:szCs w:val="24"/>
        </w:rPr>
        <w:t xml:space="preserve"> </w:t>
      </w:r>
      <w:r w:rsidRPr="00ED7C03">
        <w:rPr>
          <w:sz w:val="24"/>
          <w:szCs w:val="24"/>
        </w:rPr>
        <w:t>ОСЗН, ответственные за предоставление государственной услуги, несут персональную ответственность за действия (бездействие) и решения, принимаемые</w:t>
      </w:r>
      <w:r w:rsidR="007B26D0" w:rsidRPr="00ED7C03">
        <w:rPr>
          <w:sz w:val="24"/>
          <w:szCs w:val="24"/>
        </w:rPr>
        <w:t xml:space="preserve"> </w:t>
      </w:r>
      <w:r w:rsidRPr="00ED7C03">
        <w:rPr>
          <w:sz w:val="24"/>
          <w:szCs w:val="24"/>
        </w:rPr>
        <w:t>в ходе предоставления государственной услуги в соответствии с законодательством.</w:t>
      </w:r>
    </w:p>
    <w:p w14:paraId="0BC717F8" w14:textId="77777777" w:rsidR="00760F50" w:rsidRPr="00ED7C03" w:rsidRDefault="00760F50" w:rsidP="00ED7C03">
      <w:pPr>
        <w:autoSpaceDE w:val="0"/>
        <w:autoSpaceDN w:val="0"/>
        <w:adjustRightInd w:val="0"/>
        <w:contextualSpacing/>
        <w:jc w:val="both"/>
        <w:rPr>
          <w:sz w:val="24"/>
          <w:szCs w:val="24"/>
        </w:rPr>
      </w:pPr>
    </w:p>
    <w:p w14:paraId="6FEF2D1A" w14:textId="77777777" w:rsidR="00760F50" w:rsidRPr="00ED7C03" w:rsidRDefault="00760F50" w:rsidP="00ED7C03">
      <w:pPr>
        <w:widowControl w:val="0"/>
        <w:autoSpaceDE w:val="0"/>
        <w:autoSpaceDN w:val="0"/>
        <w:adjustRightInd w:val="0"/>
        <w:contextualSpacing/>
        <w:jc w:val="both"/>
        <w:outlineLvl w:val="2"/>
        <w:rPr>
          <w:bCs/>
          <w:sz w:val="24"/>
          <w:szCs w:val="24"/>
        </w:rPr>
      </w:pPr>
      <w:r w:rsidRPr="00ED7C03">
        <w:rPr>
          <w:bCs/>
          <w:sz w:val="24"/>
          <w:szCs w:val="24"/>
        </w:rPr>
        <w:t>4.1. Ответственность должностных лиц за решения и действия (бездействие), принимаемые (осуществляемые) в ходе предоставления государственной услуги.</w:t>
      </w:r>
    </w:p>
    <w:p w14:paraId="45A23E7F" w14:textId="77777777" w:rsidR="00760F50" w:rsidRPr="00ED7C03" w:rsidRDefault="00760F50" w:rsidP="00ED7C03">
      <w:pPr>
        <w:widowControl w:val="0"/>
        <w:autoSpaceDE w:val="0"/>
        <w:autoSpaceDN w:val="0"/>
        <w:adjustRightInd w:val="0"/>
        <w:contextualSpacing/>
        <w:jc w:val="both"/>
        <w:outlineLvl w:val="2"/>
        <w:rPr>
          <w:bCs/>
          <w:sz w:val="24"/>
          <w:szCs w:val="24"/>
        </w:rPr>
      </w:pPr>
    </w:p>
    <w:p w14:paraId="7C44784F" w14:textId="77777777" w:rsidR="00760F50" w:rsidRPr="00ED7C03" w:rsidRDefault="00760F50" w:rsidP="00ED7C03">
      <w:pPr>
        <w:widowControl w:val="0"/>
        <w:autoSpaceDE w:val="0"/>
        <w:autoSpaceDN w:val="0"/>
        <w:adjustRightInd w:val="0"/>
        <w:contextualSpacing/>
        <w:jc w:val="both"/>
        <w:rPr>
          <w:sz w:val="24"/>
          <w:szCs w:val="24"/>
        </w:rPr>
      </w:pPr>
      <w:r w:rsidRPr="00ED7C03">
        <w:rPr>
          <w:sz w:val="24"/>
          <w:szCs w:val="24"/>
        </w:rPr>
        <w:t>Должностные лица органов, предоставляющих государственную услугу, несут персональную ответственность в соответствии с законодательством Российской Федерации и Калужской области за:</w:t>
      </w:r>
    </w:p>
    <w:p w14:paraId="69C8574C" w14:textId="77777777" w:rsidR="00760F50" w:rsidRPr="00ED7C03" w:rsidRDefault="007821F2" w:rsidP="00ED7C03">
      <w:pPr>
        <w:widowControl w:val="0"/>
        <w:tabs>
          <w:tab w:val="left" w:pos="851"/>
        </w:tabs>
        <w:autoSpaceDE w:val="0"/>
        <w:autoSpaceDN w:val="0"/>
        <w:adjustRightInd w:val="0"/>
        <w:contextualSpacing/>
        <w:jc w:val="both"/>
        <w:rPr>
          <w:sz w:val="24"/>
          <w:szCs w:val="24"/>
        </w:rPr>
      </w:pPr>
      <w:r w:rsidRPr="00ED7C03">
        <w:rPr>
          <w:sz w:val="24"/>
          <w:szCs w:val="24"/>
        </w:rPr>
        <w:t xml:space="preserve">1) </w:t>
      </w:r>
      <w:r w:rsidR="00760F50" w:rsidRPr="00ED7C03">
        <w:rPr>
          <w:sz w:val="24"/>
          <w:szCs w:val="24"/>
        </w:rPr>
        <w:t>соблюдение требований к информированию заявителей о предоставлении государственной услуги;</w:t>
      </w:r>
    </w:p>
    <w:p w14:paraId="45C9EE54" w14:textId="77777777" w:rsidR="00760F50" w:rsidRPr="00ED7C03" w:rsidRDefault="007821F2" w:rsidP="00ED7C03">
      <w:pPr>
        <w:widowControl w:val="0"/>
        <w:tabs>
          <w:tab w:val="left" w:pos="851"/>
        </w:tabs>
        <w:autoSpaceDE w:val="0"/>
        <w:autoSpaceDN w:val="0"/>
        <w:adjustRightInd w:val="0"/>
        <w:contextualSpacing/>
        <w:jc w:val="both"/>
        <w:rPr>
          <w:sz w:val="24"/>
          <w:szCs w:val="24"/>
        </w:rPr>
      </w:pPr>
      <w:r w:rsidRPr="00ED7C03">
        <w:rPr>
          <w:sz w:val="24"/>
          <w:szCs w:val="24"/>
        </w:rPr>
        <w:t xml:space="preserve">2) </w:t>
      </w:r>
      <w:r w:rsidR="00760F50" w:rsidRPr="00ED7C03">
        <w:rPr>
          <w:sz w:val="24"/>
          <w:szCs w:val="24"/>
        </w:rPr>
        <w:t>правильность заполнения документов;</w:t>
      </w:r>
    </w:p>
    <w:p w14:paraId="6EC8DFAF" w14:textId="77777777" w:rsidR="00760F50" w:rsidRPr="00ED7C03" w:rsidRDefault="007821F2" w:rsidP="00ED7C03">
      <w:pPr>
        <w:widowControl w:val="0"/>
        <w:tabs>
          <w:tab w:val="left" w:pos="851"/>
        </w:tabs>
        <w:autoSpaceDE w:val="0"/>
        <w:autoSpaceDN w:val="0"/>
        <w:adjustRightInd w:val="0"/>
        <w:contextualSpacing/>
        <w:jc w:val="both"/>
        <w:rPr>
          <w:sz w:val="24"/>
          <w:szCs w:val="24"/>
        </w:rPr>
      </w:pPr>
      <w:r w:rsidRPr="00ED7C03">
        <w:rPr>
          <w:sz w:val="24"/>
          <w:szCs w:val="24"/>
        </w:rPr>
        <w:t>3)</w:t>
      </w:r>
      <w:r w:rsidR="00760F50" w:rsidRPr="00ED7C03">
        <w:rPr>
          <w:sz w:val="24"/>
          <w:szCs w:val="24"/>
        </w:rPr>
        <w:t>соблюдение сроков выполнения административных процедур;</w:t>
      </w:r>
    </w:p>
    <w:p w14:paraId="2B3A2E3E" w14:textId="77777777" w:rsidR="00760F50" w:rsidRPr="00ED7C03" w:rsidRDefault="007821F2" w:rsidP="00ED7C03">
      <w:pPr>
        <w:widowControl w:val="0"/>
        <w:tabs>
          <w:tab w:val="left" w:pos="851"/>
        </w:tabs>
        <w:autoSpaceDE w:val="0"/>
        <w:autoSpaceDN w:val="0"/>
        <w:adjustRightInd w:val="0"/>
        <w:contextualSpacing/>
        <w:jc w:val="both"/>
        <w:rPr>
          <w:sz w:val="24"/>
          <w:szCs w:val="24"/>
        </w:rPr>
      </w:pPr>
      <w:r w:rsidRPr="00ED7C03">
        <w:rPr>
          <w:sz w:val="24"/>
          <w:szCs w:val="24"/>
        </w:rPr>
        <w:t>4)</w:t>
      </w:r>
      <w:r w:rsidR="00760F50" w:rsidRPr="00ED7C03">
        <w:rPr>
          <w:sz w:val="24"/>
          <w:szCs w:val="24"/>
        </w:rPr>
        <w:t>правильность принятия решения о предоставлении государственной услуги, об отказе в предоставлении государственной услуги.</w:t>
      </w:r>
    </w:p>
    <w:p w14:paraId="720CC920"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Персональная ответственность должностных лиц органов, предоставляющих государственную услугу, закрепляется в их должностных регламентах в соответствии с требованиями законодательства.</w:t>
      </w:r>
    </w:p>
    <w:p w14:paraId="6F8CD133" w14:textId="77777777" w:rsidR="00760F50" w:rsidRPr="00ED7C03" w:rsidRDefault="00760F50" w:rsidP="00ED7C03">
      <w:pPr>
        <w:autoSpaceDE w:val="0"/>
        <w:autoSpaceDN w:val="0"/>
        <w:adjustRightInd w:val="0"/>
        <w:contextualSpacing/>
        <w:jc w:val="both"/>
        <w:rPr>
          <w:sz w:val="24"/>
          <w:szCs w:val="24"/>
        </w:rPr>
      </w:pPr>
    </w:p>
    <w:p w14:paraId="0842860B" w14:textId="77777777" w:rsidR="00760F50" w:rsidRPr="00ED7C03" w:rsidRDefault="00760F50" w:rsidP="00ED7C03">
      <w:pPr>
        <w:widowControl w:val="0"/>
        <w:autoSpaceDE w:val="0"/>
        <w:autoSpaceDN w:val="0"/>
        <w:adjustRightInd w:val="0"/>
        <w:contextualSpacing/>
        <w:jc w:val="both"/>
        <w:outlineLvl w:val="2"/>
        <w:rPr>
          <w:bCs/>
          <w:sz w:val="24"/>
          <w:szCs w:val="24"/>
        </w:rPr>
      </w:pPr>
      <w:r w:rsidRPr="00ED7C03">
        <w:rPr>
          <w:bCs/>
          <w:sz w:val="24"/>
          <w:szCs w:val="24"/>
        </w:rPr>
        <w:t>4.2. Положения, характеризующие требования к порядку и формам контроля над предоставлением государственной услуги, в том числе со стороны граждан, их объединений и организаций.</w:t>
      </w:r>
    </w:p>
    <w:p w14:paraId="7B1D18DA" w14:textId="77777777" w:rsidR="00760F50" w:rsidRPr="00ED7C03" w:rsidRDefault="00760F50" w:rsidP="00ED7C03">
      <w:pPr>
        <w:widowControl w:val="0"/>
        <w:autoSpaceDE w:val="0"/>
        <w:autoSpaceDN w:val="0"/>
        <w:adjustRightInd w:val="0"/>
        <w:contextualSpacing/>
        <w:jc w:val="both"/>
        <w:rPr>
          <w:sz w:val="24"/>
          <w:szCs w:val="24"/>
        </w:rPr>
      </w:pPr>
    </w:p>
    <w:p w14:paraId="264F60A1" w14:textId="77777777" w:rsidR="00760F50" w:rsidRPr="00ED7C03" w:rsidRDefault="00760F50" w:rsidP="00ED7C03">
      <w:pPr>
        <w:contextualSpacing/>
        <w:jc w:val="both"/>
        <w:rPr>
          <w:sz w:val="24"/>
          <w:szCs w:val="24"/>
        </w:rPr>
      </w:pPr>
      <w:r w:rsidRPr="00ED7C03">
        <w:rPr>
          <w:sz w:val="24"/>
          <w:szCs w:val="24"/>
        </w:rPr>
        <w:lastRenderedPageBreak/>
        <w:t>4.2.1. Контроль над рассмотрением заявлений и за ходом предоставления государственной услуги заявители могут осуществлять на основании полученной</w:t>
      </w:r>
      <w:r w:rsidR="007B26D0" w:rsidRPr="00ED7C03">
        <w:rPr>
          <w:sz w:val="24"/>
          <w:szCs w:val="24"/>
        </w:rPr>
        <w:t xml:space="preserve"> </w:t>
      </w:r>
      <w:r w:rsidRPr="00ED7C03">
        <w:rPr>
          <w:sz w:val="24"/>
          <w:szCs w:val="24"/>
        </w:rPr>
        <w:t>информации путем индивидуального консультирования в соответствии с пунктом 1.3.3. административного регламента.</w:t>
      </w:r>
    </w:p>
    <w:p w14:paraId="4E3AB6A9" w14:textId="77777777" w:rsidR="00760F50" w:rsidRPr="00ED7C03" w:rsidRDefault="00760F50" w:rsidP="00ED7C03">
      <w:pPr>
        <w:contextualSpacing/>
        <w:jc w:val="both"/>
        <w:rPr>
          <w:sz w:val="24"/>
          <w:szCs w:val="24"/>
        </w:rPr>
      </w:pPr>
      <w:r w:rsidRPr="00ED7C03">
        <w:rPr>
          <w:sz w:val="24"/>
          <w:szCs w:val="24"/>
        </w:rPr>
        <w:t>4.2.2. Граждане, их объединения и организации вправе получать информацию о порядке предоставления государственной услуги, а также направлять в Министерство, органы, предоставляющие государственную услугу, замечания и предложения по улучшению качества предоставления государственных услуг.</w:t>
      </w:r>
    </w:p>
    <w:p w14:paraId="3D7E57BF" w14:textId="77777777" w:rsidR="00760F50" w:rsidRPr="00ED7C03" w:rsidRDefault="00760F50" w:rsidP="00ED7C03">
      <w:pPr>
        <w:autoSpaceDE w:val="0"/>
        <w:autoSpaceDN w:val="0"/>
        <w:adjustRightInd w:val="0"/>
        <w:contextualSpacing/>
        <w:jc w:val="both"/>
        <w:rPr>
          <w:sz w:val="24"/>
          <w:szCs w:val="24"/>
        </w:rPr>
      </w:pPr>
    </w:p>
    <w:p w14:paraId="32F918DF" w14:textId="77777777" w:rsidR="00760F50" w:rsidRPr="00ED7C03" w:rsidRDefault="00760F50" w:rsidP="00ED7C03">
      <w:pPr>
        <w:autoSpaceDE w:val="0"/>
        <w:autoSpaceDN w:val="0"/>
        <w:adjustRightInd w:val="0"/>
        <w:contextualSpacing/>
        <w:jc w:val="both"/>
        <w:outlineLvl w:val="1"/>
        <w:rPr>
          <w:bCs/>
          <w:sz w:val="24"/>
          <w:szCs w:val="24"/>
        </w:rPr>
      </w:pPr>
      <w:r w:rsidRPr="00ED7C03">
        <w:rPr>
          <w:bCs/>
          <w:sz w:val="24"/>
          <w:szCs w:val="24"/>
        </w:rPr>
        <w:t>5.Досудебный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14:paraId="193BFEBA" w14:textId="77777777" w:rsidR="00760F50" w:rsidRPr="00ED7C03" w:rsidRDefault="00760F50" w:rsidP="00ED7C03">
      <w:pPr>
        <w:pStyle w:val="a5"/>
        <w:contextualSpacing/>
        <w:jc w:val="both"/>
      </w:pPr>
    </w:p>
    <w:p w14:paraId="2DA7E5A3" w14:textId="77777777" w:rsidR="00760F50" w:rsidRPr="00ED7C03" w:rsidRDefault="00760F50" w:rsidP="00ED7C03">
      <w:pPr>
        <w:widowControl w:val="0"/>
        <w:autoSpaceDE w:val="0"/>
        <w:autoSpaceDN w:val="0"/>
        <w:adjustRightInd w:val="0"/>
        <w:contextualSpacing/>
        <w:jc w:val="both"/>
        <w:outlineLvl w:val="2"/>
        <w:rPr>
          <w:bCs/>
          <w:sz w:val="24"/>
          <w:szCs w:val="24"/>
        </w:rPr>
      </w:pPr>
      <w:r w:rsidRPr="00ED7C03">
        <w:rPr>
          <w:bCs/>
          <w:sz w:val="24"/>
          <w:szCs w:val="24"/>
        </w:rPr>
        <w:t>5.1.Информация для заявителя о его праве подать жалобу на решение и (или)</w:t>
      </w:r>
    </w:p>
    <w:p w14:paraId="1D215D4F" w14:textId="77777777" w:rsidR="00760F50" w:rsidRPr="00ED7C03" w:rsidRDefault="00760F50" w:rsidP="00ED7C03">
      <w:pPr>
        <w:widowControl w:val="0"/>
        <w:autoSpaceDE w:val="0"/>
        <w:autoSpaceDN w:val="0"/>
        <w:adjustRightInd w:val="0"/>
        <w:contextualSpacing/>
        <w:jc w:val="both"/>
        <w:rPr>
          <w:bCs/>
          <w:sz w:val="24"/>
          <w:szCs w:val="24"/>
        </w:rPr>
      </w:pPr>
      <w:r w:rsidRPr="00ED7C03">
        <w:rPr>
          <w:bCs/>
          <w:sz w:val="24"/>
          <w:szCs w:val="24"/>
        </w:rPr>
        <w:t>действие (бездействие) органа исполнительной власти, предоставляющего государственную услугу, должностного лица органа, предоставляющего государственную услугу, либо государственного служащего при предоставлении государственной услуги.</w:t>
      </w:r>
    </w:p>
    <w:p w14:paraId="240550EE" w14:textId="77777777" w:rsidR="00760F50" w:rsidRPr="00ED7C03" w:rsidRDefault="00760F50" w:rsidP="00ED7C03">
      <w:pPr>
        <w:contextualSpacing/>
        <w:jc w:val="both"/>
        <w:rPr>
          <w:sz w:val="24"/>
          <w:szCs w:val="24"/>
        </w:rPr>
      </w:pPr>
    </w:p>
    <w:p w14:paraId="7AFE7AE5" w14:textId="77777777" w:rsidR="00760F50" w:rsidRPr="00ED7C03" w:rsidRDefault="00760F50" w:rsidP="00ED7C03">
      <w:pPr>
        <w:contextualSpacing/>
        <w:jc w:val="both"/>
        <w:rPr>
          <w:sz w:val="24"/>
          <w:szCs w:val="24"/>
        </w:rPr>
      </w:pPr>
      <w:r w:rsidRPr="00ED7C03">
        <w:rPr>
          <w:sz w:val="24"/>
          <w:szCs w:val="24"/>
        </w:rPr>
        <w:t xml:space="preserve"> 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14:paraId="0FBDAB7D" w14:textId="77777777" w:rsidR="00760F50" w:rsidRPr="00ED7C03" w:rsidRDefault="00760F50" w:rsidP="00ED7C03">
      <w:pPr>
        <w:contextualSpacing/>
        <w:jc w:val="both"/>
        <w:rPr>
          <w:sz w:val="24"/>
          <w:szCs w:val="24"/>
        </w:rPr>
      </w:pPr>
      <w:r w:rsidRPr="00ED7C03">
        <w:rPr>
          <w:sz w:val="24"/>
          <w:szCs w:val="24"/>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14:paraId="7A689D78" w14:textId="77777777" w:rsidR="00760F50" w:rsidRPr="00ED7C03" w:rsidRDefault="00760F50" w:rsidP="00ED7C03">
      <w:pPr>
        <w:contextualSpacing/>
        <w:jc w:val="both"/>
        <w:rPr>
          <w:sz w:val="24"/>
          <w:szCs w:val="24"/>
        </w:rPr>
      </w:pPr>
    </w:p>
    <w:p w14:paraId="1A6DF43D" w14:textId="77777777" w:rsidR="00760F50" w:rsidRPr="00ED7C03" w:rsidRDefault="00760F50" w:rsidP="00ED7C03">
      <w:pPr>
        <w:widowControl w:val="0"/>
        <w:autoSpaceDE w:val="0"/>
        <w:autoSpaceDN w:val="0"/>
        <w:adjustRightInd w:val="0"/>
        <w:contextualSpacing/>
        <w:jc w:val="both"/>
        <w:rPr>
          <w:bCs/>
          <w:sz w:val="24"/>
          <w:szCs w:val="24"/>
        </w:rPr>
      </w:pPr>
      <w:r w:rsidRPr="00ED7C03">
        <w:rPr>
          <w:bCs/>
          <w:sz w:val="24"/>
          <w:szCs w:val="24"/>
        </w:rPr>
        <w:t>5.2. Предмет жалобы.</w:t>
      </w:r>
    </w:p>
    <w:p w14:paraId="073F9484" w14:textId="77777777" w:rsidR="00760F50" w:rsidRPr="00ED7C03" w:rsidRDefault="00760F50" w:rsidP="00ED7C03">
      <w:pPr>
        <w:widowControl w:val="0"/>
        <w:autoSpaceDE w:val="0"/>
        <w:autoSpaceDN w:val="0"/>
        <w:adjustRightInd w:val="0"/>
        <w:contextualSpacing/>
        <w:jc w:val="both"/>
        <w:rPr>
          <w:bCs/>
          <w:sz w:val="24"/>
          <w:szCs w:val="24"/>
        </w:rPr>
      </w:pPr>
    </w:p>
    <w:p w14:paraId="2D3142F4" w14:textId="77777777" w:rsidR="00760F50" w:rsidRPr="00ED7C03" w:rsidRDefault="00760F50" w:rsidP="00ED7C03">
      <w:pPr>
        <w:pStyle w:val="a7"/>
        <w:contextualSpacing/>
        <w:jc w:val="both"/>
        <w:rPr>
          <w:rFonts w:ascii="Times New Roman" w:hAnsi="Times New Roman" w:cs="Times New Roman"/>
          <w:sz w:val="24"/>
          <w:szCs w:val="24"/>
        </w:rPr>
      </w:pPr>
      <w:r w:rsidRPr="00ED7C03">
        <w:rPr>
          <w:rFonts w:ascii="Times New Roman" w:hAnsi="Times New Roman" w:cs="Times New Roman"/>
          <w:sz w:val="24"/>
          <w:szCs w:val="24"/>
        </w:rPr>
        <w:t>5.2.1. Предметом досудебного (внесудебного) обжалования является решение или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по обращению заявителя, принятое или осуществленное им в ходе предоставления государственной услуги,</w:t>
      </w:r>
      <w:r w:rsidR="007B26D0" w:rsidRPr="00ED7C03">
        <w:rPr>
          <w:rFonts w:ascii="Times New Roman" w:hAnsi="Times New Roman" w:cs="Times New Roman"/>
          <w:sz w:val="24"/>
          <w:szCs w:val="24"/>
        </w:rPr>
        <w:t xml:space="preserve"> </w:t>
      </w:r>
      <w:r w:rsidRPr="00ED7C03">
        <w:rPr>
          <w:rFonts w:ascii="Times New Roman" w:hAnsi="Times New Roman" w:cs="Times New Roman"/>
          <w:sz w:val="24"/>
          <w:szCs w:val="24"/>
        </w:rPr>
        <w:t>в том числе в следующих случаях:</w:t>
      </w:r>
    </w:p>
    <w:p w14:paraId="55E24A8E"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а) нарушение срока регистрации запроса заявителя о предоставлении государственной услуги;</w:t>
      </w:r>
    </w:p>
    <w:p w14:paraId="6553011A"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б) нарушение срока предоставления государственной услуги;</w:t>
      </w:r>
    </w:p>
    <w:p w14:paraId="3C5E224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14:paraId="0255E3D9"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14:paraId="3412BE72"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14:paraId="4E20E140"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Калужской области;</w:t>
      </w:r>
    </w:p>
    <w:p w14:paraId="5E6E29D1"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3472166" w14:textId="77777777" w:rsidR="00760F50" w:rsidRPr="00ED7C03" w:rsidRDefault="00760F50" w:rsidP="00ED7C03">
      <w:pPr>
        <w:widowControl w:val="0"/>
        <w:autoSpaceDE w:val="0"/>
        <w:autoSpaceDN w:val="0"/>
        <w:adjustRightInd w:val="0"/>
        <w:contextualSpacing/>
        <w:jc w:val="both"/>
        <w:rPr>
          <w:sz w:val="24"/>
          <w:szCs w:val="24"/>
        </w:rPr>
      </w:pPr>
      <w:r w:rsidRPr="00ED7C03">
        <w:rPr>
          <w:sz w:val="24"/>
          <w:szCs w:val="24"/>
        </w:rPr>
        <w:t xml:space="preserve">5.2.2. Заявитель может сообщить о нарушении своих прав и законных интересов, нарушении положений регламента, противоправных решениях, действиях или бездействии органа, предоставляющего государственную услугу, должностного лица органа, предоставляющего государственную услугу, </w:t>
      </w:r>
      <w:r w:rsidRPr="00ED7C03">
        <w:rPr>
          <w:sz w:val="24"/>
          <w:szCs w:val="24"/>
          <w:lang w:eastAsia="en-US"/>
        </w:rPr>
        <w:t xml:space="preserve">либо государственного или муниципального </w:t>
      </w:r>
      <w:r w:rsidRPr="00ED7C03">
        <w:rPr>
          <w:sz w:val="24"/>
          <w:szCs w:val="24"/>
          <w:lang w:eastAsia="en-US"/>
        </w:rPr>
        <w:lastRenderedPageBreak/>
        <w:t xml:space="preserve">служащего </w:t>
      </w:r>
      <w:r w:rsidRPr="00ED7C03">
        <w:rPr>
          <w:sz w:val="24"/>
          <w:szCs w:val="24"/>
        </w:rPr>
        <w:t>в связи с некорректным поведением или нарушением служебной этики.</w:t>
      </w:r>
    </w:p>
    <w:p w14:paraId="1AD9242B" w14:textId="77777777" w:rsidR="00760F50" w:rsidRPr="00ED7C03" w:rsidRDefault="00760F50" w:rsidP="00ED7C03">
      <w:pPr>
        <w:widowControl w:val="0"/>
        <w:autoSpaceDE w:val="0"/>
        <w:autoSpaceDN w:val="0"/>
        <w:adjustRightInd w:val="0"/>
        <w:contextualSpacing/>
        <w:jc w:val="both"/>
        <w:rPr>
          <w:sz w:val="24"/>
          <w:szCs w:val="24"/>
        </w:rPr>
      </w:pPr>
    </w:p>
    <w:p w14:paraId="174D3E7F" w14:textId="77777777" w:rsidR="00760F50" w:rsidRPr="00ED7C03" w:rsidRDefault="00760F50" w:rsidP="00ED7C03">
      <w:pPr>
        <w:widowControl w:val="0"/>
        <w:autoSpaceDE w:val="0"/>
        <w:autoSpaceDN w:val="0"/>
        <w:adjustRightInd w:val="0"/>
        <w:contextualSpacing/>
        <w:jc w:val="both"/>
        <w:outlineLvl w:val="2"/>
        <w:rPr>
          <w:bCs/>
          <w:sz w:val="24"/>
          <w:szCs w:val="24"/>
        </w:rPr>
      </w:pPr>
      <w:bookmarkStart w:id="16" w:name="Par626"/>
      <w:bookmarkEnd w:id="16"/>
      <w:r w:rsidRPr="00ED7C03">
        <w:rPr>
          <w:bCs/>
          <w:sz w:val="24"/>
          <w:szCs w:val="24"/>
        </w:rPr>
        <w:t>5.3. Органы государст</w:t>
      </w:r>
      <w:r w:rsidR="00EF7867" w:rsidRPr="00ED7C03">
        <w:rPr>
          <w:bCs/>
          <w:sz w:val="24"/>
          <w:szCs w:val="24"/>
        </w:rPr>
        <w:t>венной власти и уполномоченные</w:t>
      </w:r>
      <w:r w:rsidRPr="00ED7C03">
        <w:rPr>
          <w:bCs/>
          <w:sz w:val="24"/>
          <w:szCs w:val="24"/>
        </w:rPr>
        <w:t xml:space="preserve"> на рассмотрение жалобы должностные лица, которым может быть направлена жалоба.</w:t>
      </w:r>
    </w:p>
    <w:p w14:paraId="09633C72" w14:textId="77777777" w:rsidR="00760F50" w:rsidRPr="00ED7C03" w:rsidRDefault="00760F50" w:rsidP="00ED7C03">
      <w:pPr>
        <w:widowControl w:val="0"/>
        <w:autoSpaceDE w:val="0"/>
        <w:autoSpaceDN w:val="0"/>
        <w:adjustRightInd w:val="0"/>
        <w:contextualSpacing/>
        <w:jc w:val="both"/>
        <w:outlineLvl w:val="2"/>
        <w:rPr>
          <w:bCs/>
          <w:sz w:val="24"/>
          <w:szCs w:val="24"/>
        </w:rPr>
      </w:pPr>
    </w:p>
    <w:p w14:paraId="3F129EA2"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5.3.1. Жалоба рассматривается органом исполнительной власти,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 </w:t>
      </w:r>
    </w:p>
    <w:p w14:paraId="485C6FB0"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5.3.2. В случае, если обжалуются решения руководителя ОСЗН, жалоба подается непосредственно главе администрации муниципального района, и рассматривается им в соответствии с Положением об особенностях подачи и рассмотрения жалоб на решения и действия (бездействие) исполнительных органов государственной власти Калужской области и их должностных лиц, государственных гражданских служащих исполнительных органов государственной власти Калужской области, утвержденного постановлением Правительства Калужской области от 15.01.2013 № 5 (далее – Положение об особенностях подачи и рассмотрения жалоб).</w:t>
      </w:r>
    </w:p>
    <w:p w14:paraId="1D358DAE"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5.3.3. Жалоба на нарушение порядка предоставления государственной услуги многофункциональным центром рассматривается в соответствии с Положением об особенностях подачи и рассмотрения жалоб органом исполнительной власти, предоставляющим государственную услугу, заключившим соглашение о взаимодействии.</w:t>
      </w:r>
    </w:p>
    <w:p w14:paraId="2A88FE6A"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При этом срок рассмотрения жалобы исчисляется со дня регистрации жалобы в уполномоченном на ее рассмотрение органе исполнительной власти.</w:t>
      </w:r>
    </w:p>
    <w:p w14:paraId="6494F6CE" w14:textId="77777777" w:rsidR="00760F50" w:rsidRPr="00ED7C03" w:rsidRDefault="00760F50" w:rsidP="00ED7C03">
      <w:pPr>
        <w:widowControl w:val="0"/>
        <w:autoSpaceDE w:val="0"/>
        <w:autoSpaceDN w:val="0"/>
        <w:adjustRightInd w:val="0"/>
        <w:contextualSpacing/>
        <w:jc w:val="both"/>
        <w:outlineLvl w:val="2"/>
        <w:rPr>
          <w:bCs/>
          <w:sz w:val="24"/>
          <w:szCs w:val="24"/>
        </w:rPr>
      </w:pPr>
    </w:p>
    <w:p w14:paraId="41CD35EC" w14:textId="77777777" w:rsidR="00760F50" w:rsidRPr="00ED7C03" w:rsidRDefault="00760F50" w:rsidP="00ED7C03">
      <w:pPr>
        <w:widowControl w:val="0"/>
        <w:autoSpaceDE w:val="0"/>
        <w:autoSpaceDN w:val="0"/>
        <w:adjustRightInd w:val="0"/>
        <w:contextualSpacing/>
        <w:jc w:val="both"/>
        <w:outlineLvl w:val="2"/>
        <w:rPr>
          <w:bCs/>
          <w:sz w:val="24"/>
          <w:szCs w:val="24"/>
        </w:rPr>
      </w:pPr>
      <w:r w:rsidRPr="00ED7C03">
        <w:rPr>
          <w:bCs/>
          <w:sz w:val="24"/>
          <w:szCs w:val="24"/>
        </w:rPr>
        <w:t>5.4. Порядок подачи и рассмотрения жалобы.</w:t>
      </w:r>
    </w:p>
    <w:p w14:paraId="789A6696" w14:textId="77777777" w:rsidR="00760F50" w:rsidRPr="00ED7C03" w:rsidRDefault="00760F50" w:rsidP="00ED7C03">
      <w:pPr>
        <w:widowControl w:val="0"/>
        <w:autoSpaceDE w:val="0"/>
        <w:autoSpaceDN w:val="0"/>
        <w:adjustRightInd w:val="0"/>
        <w:contextualSpacing/>
        <w:jc w:val="both"/>
        <w:outlineLvl w:val="2"/>
        <w:rPr>
          <w:bCs/>
          <w:sz w:val="24"/>
          <w:szCs w:val="24"/>
        </w:rPr>
      </w:pPr>
    </w:p>
    <w:p w14:paraId="565E901D"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5.4.1. Жалоба подается в ОСЗН, в письменной форме, в том числе при личном приеме заявителя, или в электронном виде.</w:t>
      </w:r>
    </w:p>
    <w:p w14:paraId="04CB79B0"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5.4.2. Жалоба может быть направлена по почте, через многофункциональный центр, официальный сайт органа, предоставляющего государственную услугу, в информационно-телекоммуникационной сети Интернет, Портала государственных и муниципальных услуг (функций), а также может быть принята при личном приеме заявителя.</w:t>
      </w:r>
    </w:p>
    <w:p w14:paraId="0D07FD8D"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696CEF0"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При подаче жалобы в электронном виде документы, подтверждающие полномочия представителя заявителя, в соответствии с пунктом 1.2.2.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28D6FF4"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5.4.3. Время приема жалоб должно совпадать со временем предоставления государственных услуг.</w:t>
      </w:r>
    </w:p>
    <w:p w14:paraId="670CC844" w14:textId="77777777" w:rsidR="00760F50" w:rsidRPr="00ED7C03" w:rsidRDefault="00760F50" w:rsidP="00ED7C03">
      <w:pPr>
        <w:widowControl w:val="0"/>
        <w:autoSpaceDE w:val="0"/>
        <w:autoSpaceDN w:val="0"/>
        <w:adjustRightInd w:val="0"/>
        <w:contextualSpacing/>
        <w:jc w:val="both"/>
        <w:outlineLvl w:val="2"/>
        <w:rPr>
          <w:sz w:val="24"/>
          <w:szCs w:val="24"/>
        </w:rPr>
      </w:pPr>
      <w:r w:rsidRPr="00ED7C03">
        <w:rPr>
          <w:sz w:val="24"/>
          <w:szCs w:val="24"/>
        </w:rPr>
        <w:t>5.4.4. Основанием для начала процедуры досудебного (внесудебного) обжалования является поступление жалобы в ОСЗН.</w:t>
      </w:r>
    </w:p>
    <w:p w14:paraId="706BD6BB"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Жалоба регистрируется в соответствии с правилами делопроизводства, принятыми в ОСЗН,не позднее, чем на следующий день передается уполномоченному должностному лицу, которое принимает решение о проведении служебной проверки по существу поступившей жалобы и назначает ответственное лицо за проведение служебной проверки и подготовки проекта ответа на жалобу.</w:t>
      </w:r>
    </w:p>
    <w:p w14:paraId="7419B1B3"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При подаче жалобы через многофункциональный центр, многофункциональный центр обеспечивает ее передачу в администрацию муниципального района «</w:t>
      </w:r>
      <w:r w:rsidR="00223406" w:rsidRPr="00ED7C03">
        <w:rPr>
          <w:sz w:val="24"/>
          <w:szCs w:val="24"/>
        </w:rPr>
        <w:t>Бабынинский</w:t>
      </w:r>
      <w:r w:rsidRPr="00ED7C03">
        <w:rPr>
          <w:sz w:val="24"/>
          <w:szCs w:val="24"/>
        </w:rPr>
        <w:t xml:space="preserve"> район»</w:t>
      </w:r>
      <w:r w:rsidR="007B26D0" w:rsidRPr="00ED7C03">
        <w:rPr>
          <w:sz w:val="24"/>
          <w:szCs w:val="24"/>
        </w:rPr>
        <w:t xml:space="preserve"> </w:t>
      </w:r>
      <w:r w:rsidRPr="00ED7C03">
        <w:rPr>
          <w:sz w:val="24"/>
          <w:szCs w:val="24"/>
        </w:rPr>
        <w:t>в порядке и сроки, которые установлены соглашением о взаимодействии между многофункциональным центром и администрацией муниципального района «</w:t>
      </w:r>
      <w:r w:rsidR="00223406" w:rsidRPr="00ED7C03">
        <w:rPr>
          <w:sz w:val="24"/>
          <w:szCs w:val="24"/>
        </w:rPr>
        <w:t>Бабынинский</w:t>
      </w:r>
      <w:r w:rsidRPr="00ED7C03">
        <w:rPr>
          <w:sz w:val="24"/>
          <w:szCs w:val="24"/>
        </w:rPr>
        <w:t xml:space="preserve"> район», но не позднее следующего рабочего дня со дня поступления жалобы.</w:t>
      </w:r>
    </w:p>
    <w:p w14:paraId="18C3244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При этом срок рассмотрения жалобы исчисляется со дня регистрации жалобы в уполномоченном на ее рассмотрение органе исполнительной власти.</w:t>
      </w:r>
    </w:p>
    <w:p w14:paraId="11538233" w14:textId="77777777" w:rsidR="00760F50" w:rsidRPr="00ED7C03" w:rsidRDefault="00760F50" w:rsidP="00ED7C03">
      <w:pPr>
        <w:autoSpaceDE w:val="0"/>
        <w:autoSpaceDN w:val="0"/>
        <w:adjustRightInd w:val="0"/>
        <w:contextualSpacing/>
        <w:jc w:val="both"/>
        <w:rPr>
          <w:sz w:val="24"/>
          <w:szCs w:val="24"/>
        </w:rPr>
      </w:pPr>
      <w:r w:rsidRPr="00ED7C03">
        <w:rPr>
          <w:sz w:val="24"/>
          <w:szCs w:val="24"/>
        </w:rPr>
        <w:lastRenderedPageBreak/>
        <w:t>5.4.5. В случае, если жалоба подана заявителем в орган исполнительной власти, в компетенцию которого не входит принятие решения по жалобе в соответствии с требованиями подраздела 5.3.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исполнительной власти и в письменной форме информирует заявителя о перенаправлении жалобы.</w:t>
      </w:r>
    </w:p>
    <w:p w14:paraId="4BB6A02A"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При этом срок рассмотрения жалобы исчисляется со дня регистрации жалобы в уполномоченном на ее рассмотрение органе исполнительной власти.</w:t>
      </w:r>
    </w:p>
    <w:p w14:paraId="382B4998"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5.4.6. Жалоба подается в произвольной форме и должна содержать следующую информацию:</w:t>
      </w:r>
    </w:p>
    <w:p w14:paraId="6FB319FE"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1) наименование органа, предоставляющего государственную услугу, должностного лица органа, предоставляющего государственную услугу,</w:t>
      </w:r>
      <w:r w:rsidRPr="00ED7C03">
        <w:rPr>
          <w:sz w:val="24"/>
          <w:szCs w:val="24"/>
          <w:lang w:eastAsia="en-US"/>
        </w:rPr>
        <w:t xml:space="preserve"> либо государственного или муниципального служащего,</w:t>
      </w:r>
      <w:r w:rsidRPr="00ED7C03">
        <w:rPr>
          <w:sz w:val="24"/>
          <w:szCs w:val="24"/>
        </w:rPr>
        <w:t xml:space="preserve"> решения и действия (бездействие) которых обжалуются;</w:t>
      </w:r>
    </w:p>
    <w:p w14:paraId="44F913F1"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7EE955"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3) сведения об обжалуемых решениях и действиях (бездействии) органа, предоставляющего государственную услугу, должностного лица </w:t>
      </w:r>
      <w:r w:rsidRPr="00ED7C03">
        <w:rPr>
          <w:sz w:val="24"/>
          <w:szCs w:val="24"/>
          <w:lang w:eastAsia="en-US"/>
        </w:rPr>
        <w:t>органа, предоставляющего государственную услугу, либо государственного или муниципального служащего</w:t>
      </w:r>
      <w:r w:rsidRPr="00ED7C03">
        <w:rPr>
          <w:sz w:val="24"/>
          <w:szCs w:val="24"/>
        </w:rPr>
        <w:t>;</w:t>
      </w:r>
    </w:p>
    <w:p w14:paraId="79CA211D"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w:t>
      </w:r>
      <w:r w:rsidR="00812810" w:rsidRPr="00ED7C03">
        <w:rPr>
          <w:sz w:val="24"/>
          <w:szCs w:val="24"/>
        </w:rPr>
        <w:t xml:space="preserve"> </w:t>
      </w:r>
      <w:r w:rsidRPr="00ED7C03">
        <w:rPr>
          <w:sz w:val="24"/>
          <w:szCs w:val="24"/>
        </w:rPr>
        <w:t>должностного лица органа</w:t>
      </w:r>
      <w:r w:rsidRPr="00ED7C03">
        <w:rPr>
          <w:sz w:val="24"/>
          <w:szCs w:val="24"/>
          <w:lang w:eastAsia="en-US"/>
        </w:rPr>
        <w:t>, предоставляющего государственную услугу, либо государственного или муниципального служащего</w:t>
      </w:r>
      <w:r w:rsidRPr="00ED7C03">
        <w:rPr>
          <w:sz w:val="24"/>
          <w:szCs w:val="24"/>
        </w:rPr>
        <w:t>. Заявителем могут быть представлены документы (при наличии), подтверждающие доводы заявителя, либо их копии.</w:t>
      </w:r>
    </w:p>
    <w:p w14:paraId="5A65616D"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5.4.7.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history="1">
        <w:r w:rsidRPr="00ED7C03">
          <w:rPr>
            <w:sz w:val="24"/>
            <w:szCs w:val="24"/>
          </w:rPr>
          <w:t>статьей 2.13</w:t>
        </w:r>
      </w:hyperlink>
      <w:r w:rsidRPr="00ED7C03">
        <w:rPr>
          <w:sz w:val="24"/>
          <w:szCs w:val="24"/>
        </w:rPr>
        <w:t xml:space="preserve"> Закона Калужской области «Об административных правонарушениях в Калужской области», должностное лицо, уполномоченное на рассмотрение жалоб, незамедлительно направляет соответствующие материалы в орган исполнительной власти, уполномоченный на проведение экспертизы проектов административных регламентов предоставления государственных услуг, разработанных органами исполнительной власти Калужской области.</w:t>
      </w:r>
    </w:p>
    <w:p w14:paraId="7E57713B"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5.4.8. Орган, уполномоченный на рассмотрение жалобы, отказывает в удовлетворении жалобы в следующих случаях:</w:t>
      </w:r>
    </w:p>
    <w:p w14:paraId="7B9FCE14"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а) наличие вступившего в законную силу решения суда, арбитражного суда по жалобе о том же предмете и по тем же основаниям;</w:t>
      </w:r>
    </w:p>
    <w:p w14:paraId="3CB1D9F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0E03A696"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в) наличие решения по жалобе, принятого ранее </w:t>
      </w:r>
      <w:r w:rsidR="000F05EA" w:rsidRPr="00ED7C03">
        <w:rPr>
          <w:sz w:val="24"/>
          <w:szCs w:val="24"/>
        </w:rPr>
        <w:t>в соответствии с требованиями,</w:t>
      </w:r>
      <w:r w:rsidRPr="00ED7C03">
        <w:rPr>
          <w:sz w:val="24"/>
          <w:szCs w:val="24"/>
        </w:rPr>
        <w:t xml:space="preserve"> раздела 5 административного регламента в отношении того же заявителя и по тому же предмету жалобы.</w:t>
      </w:r>
    </w:p>
    <w:p w14:paraId="3D1A716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5.4.9. Уполномоченный на рассмотрение жалобы орган вправе оставить жалобу без ответа в следующих случаях:</w:t>
      </w:r>
    </w:p>
    <w:p w14:paraId="3A7D5D00"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7665A802"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4EB3ADB" w14:textId="77777777" w:rsidR="00760F50" w:rsidRPr="00ED7C03" w:rsidRDefault="00760F50" w:rsidP="00ED7C03">
      <w:pPr>
        <w:autoSpaceDE w:val="0"/>
        <w:autoSpaceDN w:val="0"/>
        <w:adjustRightInd w:val="0"/>
        <w:contextualSpacing/>
        <w:jc w:val="both"/>
        <w:rPr>
          <w:bCs/>
          <w:sz w:val="24"/>
          <w:szCs w:val="24"/>
        </w:rPr>
      </w:pPr>
    </w:p>
    <w:p w14:paraId="3F3DAD37" w14:textId="77777777" w:rsidR="00760F50" w:rsidRPr="00ED7C03" w:rsidRDefault="00760F50" w:rsidP="00ED7C03">
      <w:pPr>
        <w:autoSpaceDE w:val="0"/>
        <w:autoSpaceDN w:val="0"/>
        <w:adjustRightInd w:val="0"/>
        <w:contextualSpacing/>
        <w:jc w:val="both"/>
        <w:rPr>
          <w:bCs/>
          <w:sz w:val="24"/>
          <w:szCs w:val="24"/>
        </w:rPr>
      </w:pPr>
      <w:r w:rsidRPr="00ED7C03">
        <w:rPr>
          <w:bCs/>
          <w:sz w:val="24"/>
          <w:szCs w:val="24"/>
        </w:rPr>
        <w:t>5.5. Сроки рассмотрения жалобы.</w:t>
      </w:r>
    </w:p>
    <w:p w14:paraId="3C2ADFA9" w14:textId="77777777" w:rsidR="00760F50" w:rsidRPr="00ED7C03" w:rsidRDefault="00760F50" w:rsidP="00ED7C03">
      <w:pPr>
        <w:autoSpaceDE w:val="0"/>
        <w:autoSpaceDN w:val="0"/>
        <w:adjustRightInd w:val="0"/>
        <w:contextualSpacing/>
        <w:jc w:val="both"/>
        <w:rPr>
          <w:bCs/>
          <w:sz w:val="24"/>
          <w:szCs w:val="24"/>
        </w:rPr>
      </w:pPr>
    </w:p>
    <w:p w14:paraId="53D33793" w14:textId="77777777" w:rsidR="00760F50" w:rsidRPr="00ED7C03" w:rsidRDefault="00760F50" w:rsidP="00ED7C03">
      <w:pPr>
        <w:pStyle w:val="a7"/>
        <w:tabs>
          <w:tab w:val="left" w:pos="142"/>
        </w:tabs>
        <w:contextualSpacing/>
        <w:jc w:val="both"/>
        <w:rPr>
          <w:rFonts w:ascii="Times New Roman" w:hAnsi="Times New Roman" w:cs="Times New Roman"/>
          <w:sz w:val="24"/>
          <w:szCs w:val="24"/>
        </w:rPr>
      </w:pPr>
      <w:r w:rsidRPr="00ED7C03">
        <w:rPr>
          <w:rFonts w:ascii="Times New Roman" w:hAnsi="Times New Roman" w:cs="Times New Roman"/>
          <w:sz w:val="24"/>
          <w:szCs w:val="24"/>
        </w:rPr>
        <w:t>5.5.1. Жалоба, поступившая в ОСЗН, подлежит рассмотрению уполномоченным должностным лицом в течение пятнадцати рабочих дней со дня ее регистрации.</w:t>
      </w:r>
    </w:p>
    <w:p w14:paraId="6907F2CB" w14:textId="77777777" w:rsidR="00760F50" w:rsidRPr="00ED7C03" w:rsidRDefault="00760F50" w:rsidP="00ED7C03">
      <w:pPr>
        <w:pStyle w:val="a7"/>
        <w:tabs>
          <w:tab w:val="left" w:pos="142"/>
        </w:tabs>
        <w:contextualSpacing/>
        <w:jc w:val="both"/>
        <w:rPr>
          <w:rFonts w:ascii="Times New Roman" w:hAnsi="Times New Roman" w:cs="Times New Roman"/>
          <w:sz w:val="24"/>
          <w:szCs w:val="24"/>
        </w:rPr>
      </w:pPr>
      <w:r w:rsidRPr="00ED7C03">
        <w:rPr>
          <w:rFonts w:ascii="Times New Roman" w:hAnsi="Times New Roman" w:cs="Times New Roman"/>
          <w:sz w:val="24"/>
          <w:szCs w:val="24"/>
        </w:rPr>
        <w:t>5.5.2. В случае исправления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если иные сроки не установлены нормативными правовыми актами Российской Федерации и Калужской области.</w:t>
      </w:r>
    </w:p>
    <w:p w14:paraId="70FA4144" w14:textId="77777777" w:rsidR="00760F50" w:rsidRPr="00ED7C03" w:rsidRDefault="00760F50" w:rsidP="00ED7C03">
      <w:pPr>
        <w:widowControl w:val="0"/>
        <w:tabs>
          <w:tab w:val="left" w:pos="142"/>
        </w:tabs>
        <w:autoSpaceDE w:val="0"/>
        <w:autoSpaceDN w:val="0"/>
        <w:adjustRightInd w:val="0"/>
        <w:contextualSpacing/>
        <w:jc w:val="both"/>
        <w:outlineLvl w:val="2"/>
        <w:rPr>
          <w:bCs/>
          <w:sz w:val="24"/>
          <w:szCs w:val="24"/>
        </w:rPr>
      </w:pPr>
    </w:p>
    <w:p w14:paraId="4BA6C0A5" w14:textId="77777777" w:rsidR="00760F50" w:rsidRPr="00ED7C03" w:rsidRDefault="00760F50" w:rsidP="00ED7C03">
      <w:pPr>
        <w:widowControl w:val="0"/>
        <w:tabs>
          <w:tab w:val="left" w:pos="142"/>
        </w:tabs>
        <w:autoSpaceDE w:val="0"/>
        <w:autoSpaceDN w:val="0"/>
        <w:adjustRightInd w:val="0"/>
        <w:contextualSpacing/>
        <w:jc w:val="both"/>
        <w:outlineLvl w:val="2"/>
        <w:rPr>
          <w:bCs/>
          <w:sz w:val="24"/>
          <w:szCs w:val="24"/>
        </w:rPr>
      </w:pPr>
      <w:r w:rsidRPr="00ED7C03">
        <w:rPr>
          <w:bCs/>
          <w:sz w:val="24"/>
          <w:szCs w:val="24"/>
        </w:rPr>
        <w:t>5.6. Перечень оснований для приостановления рассмотрения жалобы</w:t>
      </w:r>
    </w:p>
    <w:p w14:paraId="573945FE" w14:textId="77777777" w:rsidR="00760F50" w:rsidRPr="00ED7C03" w:rsidRDefault="00760F50" w:rsidP="00ED7C03">
      <w:pPr>
        <w:widowControl w:val="0"/>
        <w:tabs>
          <w:tab w:val="left" w:pos="142"/>
        </w:tabs>
        <w:autoSpaceDE w:val="0"/>
        <w:autoSpaceDN w:val="0"/>
        <w:adjustRightInd w:val="0"/>
        <w:contextualSpacing/>
        <w:jc w:val="both"/>
        <w:outlineLvl w:val="2"/>
        <w:rPr>
          <w:bCs/>
          <w:sz w:val="24"/>
          <w:szCs w:val="24"/>
        </w:rPr>
      </w:pPr>
      <w:r w:rsidRPr="00ED7C03">
        <w:rPr>
          <w:bCs/>
          <w:sz w:val="24"/>
          <w:szCs w:val="24"/>
        </w:rPr>
        <w:t xml:space="preserve"> в случае, если возможность приостановления предусмотрена законодательством Российской Федерации.</w:t>
      </w:r>
    </w:p>
    <w:p w14:paraId="4B3F0920" w14:textId="77777777" w:rsidR="00760F50" w:rsidRPr="00ED7C03" w:rsidRDefault="00760F50" w:rsidP="00ED7C03">
      <w:pPr>
        <w:widowControl w:val="0"/>
        <w:tabs>
          <w:tab w:val="left" w:pos="142"/>
        </w:tabs>
        <w:autoSpaceDE w:val="0"/>
        <w:autoSpaceDN w:val="0"/>
        <w:adjustRightInd w:val="0"/>
        <w:contextualSpacing/>
        <w:jc w:val="both"/>
        <w:outlineLvl w:val="2"/>
        <w:rPr>
          <w:sz w:val="24"/>
          <w:szCs w:val="24"/>
        </w:rPr>
      </w:pPr>
    </w:p>
    <w:p w14:paraId="4C4DE106" w14:textId="77777777" w:rsidR="00760F50" w:rsidRPr="00ED7C03" w:rsidRDefault="00760F50" w:rsidP="00ED7C03">
      <w:pPr>
        <w:tabs>
          <w:tab w:val="left" w:pos="142"/>
        </w:tabs>
        <w:autoSpaceDE w:val="0"/>
        <w:autoSpaceDN w:val="0"/>
        <w:adjustRightInd w:val="0"/>
        <w:contextualSpacing/>
        <w:jc w:val="both"/>
        <w:rPr>
          <w:sz w:val="24"/>
          <w:szCs w:val="24"/>
        </w:rPr>
      </w:pPr>
      <w:r w:rsidRPr="00ED7C03">
        <w:rPr>
          <w:sz w:val="24"/>
          <w:szCs w:val="24"/>
        </w:rPr>
        <w:t>Оснований для приостановления рассмотрения жалобы законодательством Российской Федерации не предусмотрено.</w:t>
      </w:r>
    </w:p>
    <w:p w14:paraId="62BE7932" w14:textId="77777777" w:rsidR="00760F50" w:rsidRPr="00ED7C03" w:rsidRDefault="00760F50" w:rsidP="00ED7C03">
      <w:pPr>
        <w:tabs>
          <w:tab w:val="left" w:pos="142"/>
        </w:tabs>
        <w:autoSpaceDE w:val="0"/>
        <w:autoSpaceDN w:val="0"/>
        <w:adjustRightInd w:val="0"/>
        <w:contextualSpacing/>
        <w:jc w:val="both"/>
        <w:rPr>
          <w:bCs/>
          <w:sz w:val="24"/>
          <w:szCs w:val="24"/>
        </w:rPr>
      </w:pPr>
    </w:p>
    <w:p w14:paraId="403C6116" w14:textId="77777777" w:rsidR="00760F50" w:rsidRPr="00ED7C03" w:rsidRDefault="00760F50" w:rsidP="00ED7C03">
      <w:pPr>
        <w:tabs>
          <w:tab w:val="left" w:pos="142"/>
        </w:tabs>
        <w:autoSpaceDE w:val="0"/>
        <w:autoSpaceDN w:val="0"/>
        <w:adjustRightInd w:val="0"/>
        <w:contextualSpacing/>
        <w:jc w:val="both"/>
        <w:rPr>
          <w:bCs/>
          <w:sz w:val="24"/>
          <w:szCs w:val="24"/>
        </w:rPr>
      </w:pPr>
      <w:r w:rsidRPr="00ED7C03">
        <w:rPr>
          <w:bCs/>
          <w:sz w:val="24"/>
          <w:szCs w:val="24"/>
        </w:rPr>
        <w:t>5.7. Результат рассмотрения жалобы.</w:t>
      </w:r>
    </w:p>
    <w:p w14:paraId="67654E60" w14:textId="77777777" w:rsidR="00760F50" w:rsidRPr="00ED7C03" w:rsidRDefault="00760F50" w:rsidP="00ED7C03">
      <w:pPr>
        <w:tabs>
          <w:tab w:val="left" w:pos="142"/>
        </w:tabs>
        <w:autoSpaceDE w:val="0"/>
        <w:autoSpaceDN w:val="0"/>
        <w:adjustRightInd w:val="0"/>
        <w:contextualSpacing/>
        <w:jc w:val="both"/>
        <w:rPr>
          <w:bCs/>
          <w:sz w:val="24"/>
          <w:szCs w:val="24"/>
        </w:rPr>
      </w:pPr>
    </w:p>
    <w:p w14:paraId="347C9A5C" w14:textId="77777777" w:rsidR="00760F50" w:rsidRPr="00ED7C03" w:rsidRDefault="00760F50" w:rsidP="00ED7C03">
      <w:pPr>
        <w:widowControl w:val="0"/>
        <w:tabs>
          <w:tab w:val="left" w:pos="142"/>
        </w:tabs>
        <w:autoSpaceDE w:val="0"/>
        <w:autoSpaceDN w:val="0"/>
        <w:adjustRightInd w:val="0"/>
        <w:contextualSpacing/>
        <w:jc w:val="both"/>
        <w:rPr>
          <w:sz w:val="24"/>
          <w:szCs w:val="24"/>
        </w:rPr>
      </w:pPr>
      <w:r w:rsidRPr="00ED7C03">
        <w:rPr>
          <w:sz w:val="24"/>
          <w:szCs w:val="24"/>
        </w:rPr>
        <w:t>5.7.1. По результатам рассмотрения жалобы, уполномоченным должностным лицом принимается одно из следующих решений:</w:t>
      </w:r>
    </w:p>
    <w:p w14:paraId="2B3A7AF6" w14:textId="77777777" w:rsidR="00760F50" w:rsidRPr="00ED7C03" w:rsidRDefault="00760F50" w:rsidP="00ED7C03">
      <w:pPr>
        <w:widowControl w:val="0"/>
        <w:tabs>
          <w:tab w:val="left" w:pos="142"/>
        </w:tabs>
        <w:autoSpaceDE w:val="0"/>
        <w:autoSpaceDN w:val="0"/>
        <w:adjustRightInd w:val="0"/>
        <w:contextualSpacing/>
        <w:jc w:val="both"/>
        <w:rPr>
          <w:sz w:val="24"/>
          <w:szCs w:val="24"/>
        </w:rPr>
      </w:pPr>
      <w:r w:rsidRPr="00ED7C03">
        <w:rPr>
          <w:sz w:val="24"/>
          <w:szCs w:val="24"/>
        </w:rPr>
        <w:t>-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при предоставлении данной государственной услуги;</w:t>
      </w:r>
    </w:p>
    <w:p w14:paraId="7D8C0A67" w14:textId="77777777" w:rsidR="00760F50" w:rsidRPr="00ED7C03" w:rsidRDefault="00760F50" w:rsidP="00ED7C03">
      <w:pPr>
        <w:widowControl w:val="0"/>
        <w:tabs>
          <w:tab w:val="left" w:pos="142"/>
        </w:tabs>
        <w:autoSpaceDE w:val="0"/>
        <w:autoSpaceDN w:val="0"/>
        <w:adjustRightInd w:val="0"/>
        <w:contextualSpacing/>
        <w:jc w:val="both"/>
        <w:rPr>
          <w:sz w:val="24"/>
          <w:szCs w:val="24"/>
        </w:rPr>
      </w:pPr>
      <w:r w:rsidRPr="00ED7C03">
        <w:rPr>
          <w:sz w:val="24"/>
          <w:szCs w:val="24"/>
        </w:rPr>
        <w:t>- отказ в удовлетворении жалобы.</w:t>
      </w:r>
    </w:p>
    <w:p w14:paraId="007805DC"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5.7.2. В ответе по результатам рассмотрения жалобы указываются:</w:t>
      </w:r>
    </w:p>
    <w:p w14:paraId="178586E4"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а) наименование органа исполнительной власти,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14:paraId="7894949E"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77167B27"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в) фамилия, имя, отчество (при наличии) или наименование заявителя;</w:t>
      </w:r>
    </w:p>
    <w:p w14:paraId="347F723E"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г) основания для принятия решения по жалобе;</w:t>
      </w:r>
    </w:p>
    <w:p w14:paraId="184E7DBB"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д) принятое по жалобе решение;</w:t>
      </w:r>
    </w:p>
    <w:p w14:paraId="163A342C"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51F0292A"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ж) сведения о порядке обжалования принятого по жалобе решения.</w:t>
      </w:r>
    </w:p>
    <w:p w14:paraId="05681E68"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5.7.3. Ответ по результатам рассмотрения жалобы подписывается уполномоченным на рассмотрение жалобы должностным лицом органа исполнительной власти, предоставляющего государственные услуги.</w:t>
      </w:r>
    </w:p>
    <w:p w14:paraId="06632FB6" w14:textId="77777777" w:rsidR="00760F50" w:rsidRPr="00ED7C03" w:rsidRDefault="00760F50" w:rsidP="00ED7C03">
      <w:pPr>
        <w:pStyle w:val="ConsPlusNormal"/>
        <w:tabs>
          <w:tab w:val="left" w:pos="142"/>
        </w:tabs>
        <w:ind w:firstLine="0"/>
        <w:contextualSpacing/>
        <w:jc w:val="both"/>
        <w:rPr>
          <w:rFonts w:ascii="Times New Roman" w:hAnsi="Times New Roman" w:cs="Times New Roman"/>
          <w:sz w:val="24"/>
          <w:szCs w:val="24"/>
        </w:rPr>
      </w:pPr>
      <w:r w:rsidRPr="00ED7C03">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исполнительной власти, вид которой установлен законодательством Российской Федерации.</w:t>
      </w:r>
    </w:p>
    <w:p w14:paraId="262A07E0" w14:textId="77777777" w:rsidR="00760F50" w:rsidRPr="00ED7C03" w:rsidRDefault="00760F50" w:rsidP="00ED7C03">
      <w:pPr>
        <w:pStyle w:val="a7"/>
        <w:ind w:firstLine="709"/>
        <w:contextualSpacing/>
        <w:jc w:val="both"/>
        <w:rPr>
          <w:rFonts w:ascii="Times New Roman" w:hAnsi="Times New Roman" w:cs="Times New Roman"/>
          <w:bCs/>
          <w:sz w:val="24"/>
          <w:szCs w:val="24"/>
        </w:rPr>
      </w:pPr>
    </w:p>
    <w:p w14:paraId="357CDD0A" w14:textId="77777777" w:rsidR="00760F50" w:rsidRPr="00ED7C03" w:rsidRDefault="00760F50" w:rsidP="00ED7C03">
      <w:pPr>
        <w:pStyle w:val="a7"/>
        <w:contextualSpacing/>
        <w:jc w:val="both"/>
        <w:rPr>
          <w:rFonts w:ascii="Times New Roman" w:hAnsi="Times New Roman" w:cs="Times New Roman"/>
          <w:bCs/>
          <w:sz w:val="24"/>
          <w:szCs w:val="24"/>
        </w:rPr>
      </w:pPr>
      <w:r w:rsidRPr="00ED7C03">
        <w:rPr>
          <w:rFonts w:ascii="Times New Roman" w:hAnsi="Times New Roman" w:cs="Times New Roman"/>
          <w:bCs/>
          <w:sz w:val="24"/>
          <w:szCs w:val="24"/>
        </w:rPr>
        <w:t>5.8. Порядок информирования заявителя о результатах рассмотрения жалобы.</w:t>
      </w:r>
    </w:p>
    <w:p w14:paraId="1238991C" w14:textId="77777777" w:rsidR="00760F50" w:rsidRPr="00ED7C03" w:rsidRDefault="00760F50" w:rsidP="00ED7C03">
      <w:pPr>
        <w:pStyle w:val="a7"/>
        <w:ind w:firstLine="709"/>
        <w:contextualSpacing/>
        <w:jc w:val="both"/>
        <w:rPr>
          <w:rFonts w:ascii="Times New Roman" w:hAnsi="Times New Roman" w:cs="Times New Roman"/>
          <w:bCs/>
          <w:sz w:val="24"/>
          <w:szCs w:val="24"/>
        </w:rPr>
      </w:pPr>
    </w:p>
    <w:p w14:paraId="20567DCC" w14:textId="77777777" w:rsidR="00760F50" w:rsidRPr="00ED7C03" w:rsidRDefault="00760F50" w:rsidP="00ED7C03">
      <w:pPr>
        <w:pStyle w:val="a7"/>
        <w:contextualSpacing/>
        <w:jc w:val="both"/>
        <w:rPr>
          <w:rFonts w:ascii="Times New Roman" w:hAnsi="Times New Roman" w:cs="Times New Roman"/>
          <w:bCs/>
          <w:sz w:val="24"/>
          <w:szCs w:val="24"/>
        </w:rPr>
      </w:pPr>
      <w:r w:rsidRPr="00ED7C03">
        <w:rPr>
          <w:rFonts w:ascii="Times New Roman" w:hAnsi="Times New Roman" w:cs="Times New Roman"/>
          <w:sz w:val="24"/>
          <w:szCs w:val="24"/>
        </w:rPr>
        <w:t xml:space="preserve">Не позднее дня, следующего за днем принятия решения, указанного в пункте 5.7.1.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124BE8C" w14:textId="77777777" w:rsidR="00760F50" w:rsidRPr="00ED7C03" w:rsidRDefault="00760F50" w:rsidP="00ED7C03">
      <w:pPr>
        <w:pStyle w:val="a7"/>
        <w:contextualSpacing/>
        <w:jc w:val="both"/>
        <w:rPr>
          <w:rFonts w:ascii="Times New Roman" w:hAnsi="Times New Roman" w:cs="Times New Roman"/>
          <w:bCs/>
          <w:sz w:val="24"/>
          <w:szCs w:val="24"/>
        </w:rPr>
      </w:pPr>
    </w:p>
    <w:p w14:paraId="69AEC69E" w14:textId="77777777" w:rsidR="00760F50" w:rsidRPr="00ED7C03" w:rsidRDefault="00760F50" w:rsidP="00ED7C03">
      <w:pPr>
        <w:pStyle w:val="a7"/>
        <w:contextualSpacing/>
        <w:jc w:val="both"/>
        <w:rPr>
          <w:rFonts w:ascii="Times New Roman" w:hAnsi="Times New Roman" w:cs="Times New Roman"/>
          <w:bCs/>
          <w:sz w:val="24"/>
          <w:szCs w:val="24"/>
        </w:rPr>
      </w:pPr>
      <w:r w:rsidRPr="00ED7C03">
        <w:rPr>
          <w:rFonts w:ascii="Times New Roman" w:hAnsi="Times New Roman" w:cs="Times New Roman"/>
          <w:bCs/>
          <w:sz w:val="24"/>
          <w:szCs w:val="24"/>
        </w:rPr>
        <w:t>5.9. Порядок обжалования решения по жалобе.</w:t>
      </w:r>
    </w:p>
    <w:p w14:paraId="7106795B" w14:textId="77777777" w:rsidR="00760F50" w:rsidRPr="00ED7C03" w:rsidRDefault="00760F50" w:rsidP="00ED7C03">
      <w:pPr>
        <w:pStyle w:val="a7"/>
        <w:contextualSpacing/>
        <w:jc w:val="both"/>
        <w:rPr>
          <w:rFonts w:ascii="Times New Roman" w:hAnsi="Times New Roman" w:cs="Times New Roman"/>
          <w:bCs/>
          <w:sz w:val="24"/>
          <w:szCs w:val="24"/>
        </w:rPr>
      </w:pPr>
    </w:p>
    <w:p w14:paraId="206A8FB9" w14:textId="77777777" w:rsidR="00760F50" w:rsidRPr="00ED7C03" w:rsidRDefault="00760F50" w:rsidP="00ED7C03">
      <w:pPr>
        <w:pStyle w:val="a7"/>
        <w:contextualSpacing/>
        <w:jc w:val="both"/>
        <w:rPr>
          <w:rFonts w:ascii="Times New Roman" w:hAnsi="Times New Roman" w:cs="Times New Roman"/>
          <w:sz w:val="24"/>
          <w:szCs w:val="24"/>
        </w:rPr>
      </w:pPr>
      <w:r w:rsidRPr="00ED7C03">
        <w:rPr>
          <w:rFonts w:ascii="Times New Roman" w:hAnsi="Times New Roman" w:cs="Times New Roman"/>
          <w:sz w:val="24"/>
          <w:szCs w:val="24"/>
        </w:rPr>
        <w:t>Граждане вправе обжаловать действия (бездействие) должностных лиц, участвующих в предоставлении государственной услуги в судах общей юрисдикции, в сроки и порядке, предусмотренные законодательством Российской Федерации.</w:t>
      </w:r>
    </w:p>
    <w:p w14:paraId="331862D5" w14:textId="77777777" w:rsidR="00760F50" w:rsidRPr="00ED7C03" w:rsidRDefault="00760F50" w:rsidP="00ED7C03">
      <w:pPr>
        <w:autoSpaceDE w:val="0"/>
        <w:autoSpaceDN w:val="0"/>
        <w:adjustRightInd w:val="0"/>
        <w:contextualSpacing/>
        <w:jc w:val="both"/>
        <w:rPr>
          <w:bCs/>
          <w:sz w:val="24"/>
          <w:szCs w:val="24"/>
        </w:rPr>
      </w:pPr>
    </w:p>
    <w:p w14:paraId="499448D0" w14:textId="77777777" w:rsidR="00760F50" w:rsidRPr="00ED7C03" w:rsidRDefault="00760F50" w:rsidP="00ED7C03">
      <w:pPr>
        <w:widowControl w:val="0"/>
        <w:autoSpaceDE w:val="0"/>
        <w:autoSpaceDN w:val="0"/>
        <w:adjustRightInd w:val="0"/>
        <w:contextualSpacing/>
        <w:jc w:val="both"/>
        <w:outlineLvl w:val="2"/>
        <w:rPr>
          <w:bCs/>
          <w:sz w:val="24"/>
          <w:szCs w:val="24"/>
        </w:rPr>
      </w:pPr>
      <w:bookmarkStart w:id="17" w:name="Par635"/>
      <w:bookmarkStart w:id="18" w:name="Par674"/>
      <w:bookmarkEnd w:id="17"/>
      <w:bookmarkEnd w:id="18"/>
      <w:r w:rsidRPr="00ED7C03">
        <w:rPr>
          <w:bCs/>
          <w:sz w:val="24"/>
          <w:szCs w:val="24"/>
        </w:rPr>
        <w:t>5.10. Право заявителя</w:t>
      </w:r>
      <w:r w:rsidR="007B26D0" w:rsidRPr="00ED7C03">
        <w:rPr>
          <w:bCs/>
          <w:sz w:val="24"/>
          <w:szCs w:val="24"/>
        </w:rPr>
        <w:t xml:space="preserve"> </w:t>
      </w:r>
      <w:r w:rsidRPr="00ED7C03">
        <w:rPr>
          <w:bCs/>
          <w:sz w:val="24"/>
          <w:szCs w:val="24"/>
        </w:rPr>
        <w:t xml:space="preserve">на получение информации и документов, </w:t>
      </w:r>
    </w:p>
    <w:p w14:paraId="58BA3FAF" w14:textId="77777777" w:rsidR="00760F50" w:rsidRPr="00ED7C03" w:rsidRDefault="00760F50" w:rsidP="00ED7C03">
      <w:pPr>
        <w:widowControl w:val="0"/>
        <w:autoSpaceDE w:val="0"/>
        <w:autoSpaceDN w:val="0"/>
        <w:adjustRightInd w:val="0"/>
        <w:contextualSpacing/>
        <w:jc w:val="both"/>
        <w:outlineLvl w:val="2"/>
        <w:rPr>
          <w:bCs/>
          <w:sz w:val="24"/>
          <w:szCs w:val="24"/>
        </w:rPr>
      </w:pPr>
      <w:r w:rsidRPr="00ED7C03">
        <w:rPr>
          <w:bCs/>
          <w:sz w:val="24"/>
          <w:szCs w:val="24"/>
        </w:rPr>
        <w:t>необходимых для обоснования и рассмотрения жалобы.</w:t>
      </w:r>
    </w:p>
    <w:p w14:paraId="7C29FA88" w14:textId="77777777" w:rsidR="00760F50" w:rsidRPr="00ED7C03" w:rsidRDefault="00760F50" w:rsidP="00ED7C03">
      <w:pPr>
        <w:widowControl w:val="0"/>
        <w:autoSpaceDE w:val="0"/>
        <w:autoSpaceDN w:val="0"/>
        <w:adjustRightInd w:val="0"/>
        <w:contextualSpacing/>
        <w:jc w:val="both"/>
        <w:outlineLvl w:val="2"/>
        <w:rPr>
          <w:sz w:val="24"/>
          <w:szCs w:val="24"/>
        </w:rPr>
      </w:pPr>
    </w:p>
    <w:p w14:paraId="717D2B10" w14:textId="77777777" w:rsidR="00760F50" w:rsidRPr="00ED7C03" w:rsidRDefault="00760F50" w:rsidP="00ED7C03">
      <w:pPr>
        <w:widowControl w:val="0"/>
        <w:autoSpaceDE w:val="0"/>
        <w:autoSpaceDN w:val="0"/>
        <w:adjustRightInd w:val="0"/>
        <w:contextualSpacing/>
        <w:jc w:val="both"/>
        <w:rPr>
          <w:sz w:val="24"/>
          <w:szCs w:val="24"/>
        </w:rPr>
      </w:pPr>
      <w:r w:rsidRPr="00ED7C03">
        <w:rPr>
          <w:sz w:val="24"/>
          <w:szCs w:val="24"/>
        </w:rPr>
        <w:t>5.10.1. При рассмотрении жалобы заявитель имеет право:</w:t>
      </w:r>
    </w:p>
    <w:p w14:paraId="69EA0829" w14:textId="77777777" w:rsidR="00760F50" w:rsidRPr="00ED7C03" w:rsidRDefault="00760F50" w:rsidP="00ED7C03">
      <w:pPr>
        <w:widowControl w:val="0"/>
        <w:autoSpaceDE w:val="0"/>
        <w:autoSpaceDN w:val="0"/>
        <w:adjustRightInd w:val="0"/>
        <w:contextualSpacing/>
        <w:jc w:val="both"/>
        <w:rPr>
          <w:sz w:val="24"/>
          <w:szCs w:val="24"/>
        </w:rPr>
      </w:pPr>
      <w:r w:rsidRPr="00ED7C03">
        <w:rPr>
          <w:sz w:val="24"/>
          <w:szCs w:val="24"/>
        </w:rPr>
        <w:lastRenderedPageBreak/>
        <w:t>- получать информацию и документы, необходимые для обоснования и рассмотрения жалобы;</w:t>
      </w:r>
    </w:p>
    <w:p w14:paraId="5247F6C4" w14:textId="77777777" w:rsidR="00760F50" w:rsidRPr="00ED7C03" w:rsidRDefault="00760F50" w:rsidP="00ED7C03">
      <w:pPr>
        <w:widowControl w:val="0"/>
        <w:autoSpaceDE w:val="0"/>
        <w:autoSpaceDN w:val="0"/>
        <w:adjustRightInd w:val="0"/>
        <w:contextualSpacing/>
        <w:jc w:val="both"/>
        <w:rPr>
          <w:sz w:val="24"/>
          <w:szCs w:val="24"/>
        </w:rPr>
      </w:pPr>
      <w:r w:rsidRPr="00ED7C03">
        <w:rPr>
          <w:sz w:val="24"/>
          <w:szCs w:val="24"/>
        </w:rPr>
        <w:t>- представлять дополнительные документы и материалы либо обращаться с просьбой об их истребовании;</w:t>
      </w:r>
    </w:p>
    <w:p w14:paraId="2DD2B04B" w14:textId="77777777" w:rsidR="00760F50" w:rsidRPr="00ED7C03" w:rsidRDefault="00760F50" w:rsidP="00ED7C03">
      <w:pPr>
        <w:widowControl w:val="0"/>
        <w:autoSpaceDE w:val="0"/>
        <w:autoSpaceDN w:val="0"/>
        <w:adjustRightInd w:val="0"/>
        <w:contextualSpacing/>
        <w:jc w:val="both"/>
        <w:rPr>
          <w:sz w:val="24"/>
          <w:szCs w:val="24"/>
        </w:rPr>
      </w:pPr>
      <w:r w:rsidRPr="00ED7C03">
        <w:rPr>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14:paraId="06C20717" w14:textId="77777777" w:rsidR="00760F50" w:rsidRPr="00ED7C03" w:rsidRDefault="00760F50" w:rsidP="00ED7C03">
      <w:pPr>
        <w:autoSpaceDE w:val="0"/>
        <w:autoSpaceDN w:val="0"/>
        <w:adjustRightInd w:val="0"/>
        <w:contextualSpacing/>
        <w:jc w:val="both"/>
        <w:rPr>
          <w:sz w:val="24"/>
          <w:szCs w:val="24"/>
        </w:rPr>
      </w:pPr>
      <w:r w:rsidRPr="00ED7C03">
        <w:rPr>
          <w:sz w:val="24"/>
          <w:szCs w:val="24"/>
        </w:rPr>
        <w:t xml:space="preserve">5.10.2. При желании заявителя обжаловать действие или бездействие при предоставлении государственной услуги, должностное лицо </w:t>
      </w:r>
      <w:r w:rsidRPr="00ED7C03">
        <w:rPr>
          <w:sz w:val="24"/>
          <w:szCs w:val="24"/>
          <w:lang w:eastAsia="en-US"/>
        </w:rPr>
        <w:t>ОСЗН, либо государственный или муниципальный служащий</w:t>
      </w:r>
      <w:r w:rsidRPr="00ED7C03">
        <w:rPr>
          <w:sz w:val="24"/>
          <w:szCs w:val="24"/>
        </w:rPr>
        <w:t xml:space="preserve"> обязаны сообщить заявителю свои фамилию, имя, отчество, должность; фамилию, имя, отчество и должность лица, которому могут быть обжалованы действия.</w:t>
      </w:r>
    </w:p>
    <w:p w14:paraId="5C96A8AA" w14:textId="77777777" w:rsidR="00760F50" w:rsidRPr="00ED7C03" w:rsidRDefault="00760F50" w:rsidP="00ED7C03">
      <w:pPr>
        <w:autoSpaceDE w:val="0"/>
        <w:autoSpaceDN w:val="0"/>
        <w:adjustRightInd w:val="0"/>
        <w:contextualSpacing/>
        <w:jc w:val="both"/>
        <w:rPr>
          <w:sz w:val="24"/>
          <w:szCs w:val="24"/>
        </w:rPr>
      </w:pPr>
    </w:p>
    <w:p w14:paraId="1AD15B26" w14:textId="77777777" w:rsidR="00760F50" w:rsidRPr="00ED7C03" w:rsidRDefault="00760F50" w:rsidP="00ED7C03">
      <w:pPr>
        <w:autoSpaceDE w:val="0"/>
        <w:autoSpaceDN w:val="0"/>
        <w:adjustRightInd w:val="0"/>
        <w:contextualSpacing/>
        <w:jc w:val="both"/>
        <w:rPr>
          <w:bCs/>
          <w:sz w:val="24"/>
          <w:szCs w:val="24"/>
        </w:rPr>
      </w:pPr>
      <w:r w:rsidRPr="00ED7C03">
        <w:rPr>
          <w:bCs/>
          <w:sz w:val="24"/>
          <w:szCs w:val="24"/>
        </w:rPr>
        <w:t>5.11. Способы информирования заявителей о порядке подачи и рассмотрения жалобы.</w:t>
      </w:r>
    </w:p>
    <w:p w14:paraId="6CA28F07" w14:textId="77777777" w:rsidR="00760F50" w:rsidRPr="00ED7C03" w:rsidRDefault="00760F50" w:rsidP="00ED7C03">
      <w:pPr>
        <w:autoSpaceDE w:val="0"/>
        <w:autoSpaceDN w:val="0"/>
        <w:adjustRightInd w:val="0"/>
        <w:contextualSpacing/>
        <w:jc w:val="both"/>
        <w:rPr>
          <w:bCs/>
          <w:sz w:val="24"/>
          <w:szCs w:val="24"/>
        </w:rPr>
      </w:pPr>
    </w:p>
    <w:p w14:paraId="3355F1A9" w14:textId="77777777" w:rsidR="00760F50" w:rsidRPr="00ED7C03" w:rsidRDefault="00760F50" w:rsidP="00ED7C03">
      <w:pPr>
        <w:autoSpaceDE w:val="0"/>
        <w:autoSpaceDN w:val="0"/>
        <w:adjustRightInd w:val="0"/>
        <w:contextualSpacing/>
        <w:jc w:val="both"/>
        <w:rPr>
          <w:sz w:val="24"/>
          <w:szCs w:val="24"/>
        </w:rPr>
      </w:pPr>
      <w:bookmarkStart w:id="19" w:name="Par683"/>
      <w:bookmarkStart w:id="20" w:name="Par714"/>
      <w:bookmarkStart w:id="21" w:name="Par935"/>
      <w:bookmarkEnd w:id="19"/>
      <w:bookmarkEnd w:id="20"/>
      <w:bookmarkEnd w:id="21"/>
      <w:r w:rsidRPr="00ED7C03">
        <w:rPr>
          <w:sz w:val="24"/>
          <w:szCs w:val="24"/>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на официальных сайтах органов, предоставляющих государственную услугу, Портале государственных и муниципальных услуг (функций), по телефону, на личном приеме.</w:t>
      </w:r>
    </w:p>
    <w:p w14:paraId="0324AC73" w14:textId="77777777" w:rsidR="00760F50" w:rsidRPr="00812810" w:rsidRDefault="00760F50" w:rsidP="00ED7C03">
      <w:pPr>
        <w:autoSpaceDE w:val="0"/>
        <w:autoSpaceDN w:val="0"/>
        <w:adjustRightInd w:val="0"/>
        <w:contextualSpacing/>
        <w:jc w:val="both"/>
        <w:rPr>
          <w:sz w:val="26"/>
          <w:szCs w:val="26"/>
        </w:rPr>
      </w:pPr>
    </w:p>
    <w:p w14:paraId="30F87944" w14:textId="77777777" w:rsidR="00760F50" w:rsidRPr="00812810" w:rsidRDefault="00760F50" w:rsidP="00ED7C03">
      <w:pPr>
        <w:autoSpaceDE w:val="0"/>
        <w:autoSpaceDN w:val="0"/>
        <w:adjustRightInd w:val="0"/>
        <w:contextualSpacing/>
        <w:jc w:val="both"/>
        <w:rPr>
          <w:sz w:val="26"/>
          <w:szCs w:val="26"/>
        </w:rPr>
      </w:pPr>
    </w:p>
    <w:p w14:paraId="4750F61A" w14:textId="77777777" w:rsidR="00A46090" w:rsidRPr="00812810" w:rsidRDefault="00A46090" w:rsidP="00ED7C03">
      <w:pPr>
        <w:contextualSpacing/>
        <w:jc w:val="both"/>
        <w:rPr>
          <w:sz w:val="26"/>
          <w:szCs w:val="26"/>
        </w:rPr>
      </w:pPr>
    </w:p>
    <w:p w14:paraId="07FE3078" w14:textId="77777777" w:rsidR="00760F50" w:rsidRDefault="00760F50" w:rsidP="00ED7C03">
      <w:pPr>
        <w:contextualSpacing/>
        <w:jc w:val="both"/>
        <w:rPr>
          <w:sz w:val="26"/>
          <w:szCs w:val="26"/>
        </w:rPr>
      </w:pPr>
    </w:p>
    <w:p w14:paraId="3D962A16" w14:textId="77777777" w:rsidR="00EF7867" w:rsidRDefault="00EF7867" w:rsidP="00ED7C03">
      <w:pPr>
        <w:contextualSpacing/>
        <w:jc w:val="both"/>
        <w:rPr>
          <w:sz w:val="26"/>
          <w:szCs w:val="26"/>
        </w:rPr>
      </w:pPr>
    </w:p>
    <w:p w14:paraId="44D95433" w14:textId="77777777" w:rsidR="00EF7867" w:rsidRDefault="00EF7867" w:rsidP="00ED7C03">
      <w:pPr>
        <w:contextualSpacing/>
        <w:jc w:val="both"/>
        <w:rPr>
          <w:sz w:val="26"/>
          <w:szCs w:val="26"/>
        </w:rPr>
      </w:pPr>
    </w:p>
    <w:p w14:paraId="608009EF" w14:textId="77777777" w:rsidR="00EF7867" w:rsidRDefault="00EF7867" w:rsidP="00ED7C03">
      <w:pPr>
        <w:contextualSpacing/>
        <w:jc w:val="both"/>
        <w:rPr>
          <w:sz w:val="26"/>
          <w:szCs w:val="26"/>
        </w:rPr>
      </w:pPr>
    </w:p>
    <w:p w14:paraId="2B09F4C3" w14:textId="77777777" w:rsidR="00EF7867" w:rsidRDefault="00EF7867" w:rsidP="00ED7C03">
      <w:pPr>
        <w:contextualSpacing/>
        <w:jc w:val="both"/>
        <w:rPr>
          <w:sz w:val="26"/>
          <w:szCs w:val="26"/>
        </w:rPr>
      </w:pPr>
    </w:p>
    <w:p w14:paraId="37FF95A3" w14:textId="77777777" w:rsidR="00EF7867" w:rsidRDefault="00EF7867" w:rsidP="00ED7C03">
      <w:pPr>
        <w:contextualSpacing/>
        <w:jc w:val="both"/>
        <w:rPr>
          <w:sz w:val="26"/>
          <w:szCs w:val="26"/>
        </w:rPr>
      </w:pPr>
    </w:p>
    <w:p w14:paraId="631C5BEA" w14:textId="77777777" w:rsidR="00EF7867" w:rsidRDefault="00EF7867" w:rsidP="00ED7C03">
      <w:pPr>
        <w:contextualSpacing/>
        <w:jc w:val="both"/>
        <w:rPr>
          <w:sz w:val="26"/>
          <w:szCs w:val="26"/>
        </w:rPr>
      </w:pPr>
    </w:p>
    <w:p w14:paraId="51FF07B5" w14:textId="77777777" w:rsidR="00ED7C03" w:rsidRDefault="00ED7C03">
      <w:pPr>
        <w:spacing w:after="200" w:line="276" w:lineRule="auto"/>
        <w:rPr>
          <w:bCs/>
          <w:kern w:val="28"/>
          <w:sz w:val="26"/>
          <w:szCs w:val="26"/>
        </w:rPr>
      </w:pPr>
      <w:r>
        <w:rPr>
          <w:bCs/>
          <w:kern w:val="28"/>
          <w:sz w:val="26"/>
          <w:szCs w:val="26"/>
        </w:rPr>
        <w:br w:type="page"/>
      </w:r>
    </w:p>
    <w:p w14:paraId="3FD79394" w14:textId="77777777" w:rsidR="00EF7867" w:rsidRPr="000F05EA" w:rsidRDefault="00EF7867" w:rsidP="000F05EA">
      <w:pPr>
        <w:widowControl w:val="0"/>
        <w:autoSpaceDE w:val="0"/>
        <w:autoSpaceDN w:val="0"/>
        <w:adjustRightInd w:val="0"/>
        <w:ind w:left="5103"/>
        <w:contextualSpacing/>
        <w:jc w:val="center"/>
        <w:outlineLvl w:val="0"/>
        <w:rPr>
          <w:bCs/>
          <w:kern w:val="28"/>
          <w:sz w:val="24"/>
          <w:szCs w:val="24"/>
        </w:rPr>
      </w:pPr>
      <w:r w:rsidRPr="000F05EA">
        <w:rPr>
          <w:bCs/>
          <w:kern w:val="28"/>
          <w:sz w:val="24"/>
          <w:szCs w:val="24"/>
        </w:rPr>
        <w:lastRenderedPageBreak/>
        <w:t>Приложение N 1</w:t>
      </w:r>
    </w:p>
    <w:p w14:paraId="4C457306" w14:textId="77777777" w:rsidR="00EF7867" w:rsidRPr="000F05EA" w:rsidRDefault="00EF7867" w:rsidP="000F05EA">
      <w:pPr>
        <w:widowControl w:val="0"/>
        <w:autoSpaceDE w:val="0"/>
        <w:autoSpaceDN w:val="0"/>
        <w:adjustRightInd w:val="0"/>
        <w:ind w:left="5103"/>
        <w:contextualSpacing/>
        <w:jc w:val="center"/>
        <w:rPr>
          <w:bCs/>
          <w:kern w:val="28"/>
          <w:sz w:val="24"/>
          <w:szCs w:val="24"/>
        </w:rPr>
      </w:pPr>
      <w:r w:rsidRPr="000F05EA">
        <w:rPr>
          <w:bCs/>
          <w:kern w:val="28"/>
          <w:sz w:val="24"/>
          <w:szCs w:val="24"/>
        </w:rPr>
        <w:t>к административному регламенту</w:t>
      </w:r>
      <w:r w:rsidR="000F05EA" w:rsidRPr="000F05EA">
        <w:rPr>
          <w:bCs/>
          <w:kern w:val="28"/>
          <w:sz w:val="24"/>
          <w:szCs w:val="24"/>
        </w:rPr>
        <w:t xml:space="preserve"> </w:t>
      </w:r>
      <w:r w:rsidRPr="000F05EA">
        <w:rPr>
          <w:bCs/>
          <w:kern w:val="28"/>
          <w:sz w:val="24"/>
          <w:szCs w:val="24"/>
        </w:rPr>
        <w:t>предоставления государственной услуги</w:t>
      </w:r>
      <w:r w:rsidR="000F05EA" w:rsidRPr="000F05EA">
        <w:rPr>
          <w:bCs/>
          <w:kern w:val="28"/>
          <w:sz w:val="24"/>
          <w:szCs w:val="24"/>
        </w:rPr>
        <w:t xml:space="preserve"> </w:t>
      </w:r>
      <w:r w:rsidRPr="000F05EA">
        <w:rPr>
          <w:bCs/>
          <w:kern w:val="28"/>
          <w:sz w:val="24"/>
          <w:szCs w:val="24"/>
        </w:rPr>
        <w:t>«</w:t>
      </w:r>
      <w:r w:rsidRPr="000F05EA">
        <w:rPr>
          <w:kern w:val="28"/>
          <w:sz w:val="24"/>
          <w:szCs w:val="24"/>
        </w:rPr>
        <w:t>Предоставление мер социальной поддержки</w:t>
      </w:r>
      <w:r w:rsidR="000F05EA" w:rsidRPr="000F05EA">
        <w:rPr>
          <w:kern w:val="28"/>
          <w:sz w:val="24"/>
          <w:szCs w:val="24"/>
        </w:rPr>
        <w:t xml:space="preserve"> </w:t>
      </w:r>
      <w:r w:rsidRPr="000F05EA">
        <w:rPr>
          <w:kern w:val="28"/>
          <w:sz w:val="24"/>
          <w:szCs w:val="24"/>
        </w:rPr>
        <w:t>отдельным категориям граждан на оплату жилого помещения и коммунальных услуг»</w:t>
      </w:r>
    </w:p>
    <w:p w14:paraId="1F5A9A5A" w14:textId="77777777" w:rsidR="00EF7867" w:rsidRPr="000F05EA" w:rsidRDefault="00EF7867" w:rsidP="00ED7C03">
      <w:pPr>
        <w:pStyle w:val="ConsPlusNormal"/>
        <w:widowControl/>
        <w:contextualSpacing/>
        <w:jc w:val="center"/>
        <w:rPr>
          <w:rFonts w:ascii="Times New Roman" w:hAnsi="Times New Roman" w:cs="Times New Roman"/>
          <w:b/>
          <w:bCs/>
          <w:sz w:val="24"/>
          <w:szCs w:val="24"/>
        </w:rPr>
      </w:pPr>
    </w:p>
    <w:p w14:paraId="71E03B1F" w14:textId="77777777" w:rsidR="00EF7867" w:rsidRPr="000F05EA" w:rsidRDefault="00EF7867" w:rsidP="00ED7C03">
      <w:pPr>
        <w:pStyle w:val="ConsPlusNormal"/>
        <w:widowControl/>
        <w:contextualSpacing/>
        <w:jc w:val="center"/>
        <w:rPr>
          <w:rFonts w:ascii="Times New Roman" w:hAnsi="Times New Roman" w:cs="Times New Roman"/>
          <w:b/>
          <w:bCs/>
          <w:sz w:val="24"/>
          <w:szCs w:val="24"/>
        </w:rPr>
      </w:pPr>
      <w:r w:rsidRPr="000F05EA">
        <w:rPr>
          <w:rFonts w:ascii="Times New Roman" w:hAnsi="Times New Roman" w:cs="Times New Roman"/>
          <w:b/>
          <w:bCs/>
          <w:sz w:val="24"/>
          <w:szCs w:val="24"/>
        </w:rPr>
        <w:t>СВЕДЕНИЯ</w:t>
      </w:r>
    </w:p>
    <w:p w14:paraId="4248F897" w14:textId="77777777" w:rsidR="00EF7867" w:rsidRPr="000F05EA" w:rsidRDefault="00EF7867" w:rsidP="00ED7C03">
      <w:pPr>
        <w:pStyle w:val="ConsPlusNormal"/>
        <w:widowControl/>
        <w:contextualSpacing/>
        <w:jc w:val="center"/>
        <w:rPr>
          <w:rFonts w:ascii="Times New Roman" w:hAnsi="Times New Roman" w:cs="Times New Roman"/>
          <w:b/>
          <w:bCs/>
          <w:sz w:val="24"/>
          <w:szCs w:val="24"/>
        </w:rPr>
      </w:pPr>
      <w:r w:rsidRPr="000F05EA">
        <w:rPr>
          <w:rFonts w:ascii="Times New Roman" w:hAnsi="Times New Roman" w:cs="Times New Roman"/>
          <w:b/>
          <w:bCs/>
          <w:sz w:val="24"/>
          <w:szCs w:val="24"/>
        </w:rPr>
        <w:t>об органе местного самоуправления Калужской области,</w:t>
      </w:r>
    </w:p>
    <w:p w14:paraId="04759B17" w14:textId="77777777" w:rsidR="00EF7867" w:rsidRPr="000F05EA" w:rsidRDefault="00EF7867" w:rsidP="00ED7C03">
      <w:pPr>
        <w:pStyle w:val="ConsPlusNormal"/>
        <w:widowControl/>
        <w:contextualSpacing/>
        <w:jc w:val="center"/>
        <w:rPr>
          <w:rFonts w:ascii="Times New Roman" w:hAnsi="Times New Roman" w:cs="Times New Roman"/>
          <w:b/>
          <w:bCs/>
          <w:sz w:val="24"/>
          <w:szCs w:val="24"/>
        </w:rPr>
      </w:pPr>
      <w:r w:rsidRPr="000F05EA">
        <w:rPr>
          <w:rFonts w:ascii="Times New Roman" w:hAnsi="Times New Roman" w:cs="Times New Roman"/>
          <w:b/>
          <w:bCs/>
          <w:sz w:val="24"/>
          <w:szCs w:val="24"/>
        </w:rPr>
        <w:t>которому переданы государственные полномочия по организации и осуществлению деятельности по оказанию мер социальной поддержки в части предоставления ежемесячной денежной выплаты</w:t>
      </w:r>
    </w:p>
    <w:p w14:paraId="2ECB79DA" w14:textId="77777777" w:rsidR="00EF7867" w:rsidRPr="000F05EA" w:rsidRDefault="00EF7867" w:rsidP="00ED7C03">
      <w:pPr>
        <w:pStyle w:val="ConsPlusNormal"/>
        <w:widowControl/>
        <w:contextualSpacing/>
        <w:jc w:val="center"/>
        <w:rPr>
          <w:rFonts w:ascii="Times New Roman" w:hAnsi="Times New Roman" w:cs="Times New Roman"/>
          <w:b/>
          <w:bCs/>
          <w:sz w:val="24"/>
          <w:szCs w:val="24"/>
        </w:rPr>
      </w:pPr>
    </w:p>
    <w:p w14:paraId="4F0E7863" w14:textId="77777777" w:rsidR="00EF7867" w:rsidRPr="000F05EA" w:rsidRDefault="00EF7867" w:rsidP="00ED7C03">
      <w:pPr>
        <w:pStyle w:val="ConsPlusTitle"/>
        <w:contextualSpacing/>
        <w:jc w:val="center"/>
        <w:outlineLvl w:val="2"/>
        <w:rPr>
          <w:rFonts w:ascii="Times New Roman" w:hAnsi="Times New Roman" w:cs="Times New Roman"/>
          <w:sz w:val="24"/>
          <w:szCs w:val="24"/>
        </w:rPr>
      </w:pPr>
      <w:r w:rsidRPr="000F05EA">
        <w:rPr>
          <w:rFonts w:ascii="Times New Roman" w:hAnsi="Times New Roman" w:cs="Times New Roman"/>
          <w:sz w:val="24"/>
          <w:szCs w:val="24"/>
        </w:rPr>
        <w:t>Уполномоченный орган</w:t>
      </w:r>
    </w:p>
    <w:p w14:paraId="792D3FC9" w14:textId="77777777" w:rsidR="00EF7867" w:rsidRPr="000F05EA" w:rsidRDefault="00EF7867" w:rsidP="00ED7C03">
      <w:pPr>
        <w:pStyle w:val="ConsPlusNormal"/>
        <w:contextualSpacing/>
        <w:jc w:val="center"/>
        <w:rPr>
          <w:rFonts w:ascii="Times New Roman" w:hAnsi="Times New Roman" w:cs="Times New Roman"/>
          <w:sz w:val="24"/>
          <w:szCs w:val="24"/>
        </w:rPr>
      </w:pPr>
    </w:p>
    <w:p w14:paraId="57F4E958" w14:textId="77777777" w:rsidR="00EF7867" w:rsidRPr="000F05EA" w:rsidRDefault="00EF7867" w:rsidP="00ED7C03">
      <w:pPr>
        <w:pStyle w:val="ConsPlusNormal"/>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1. Наименование: отдел социальной защиты населения администрации муниципального района «</w:t>
      </w:r>
      <w:r w:rsidR="00F2698A" w:rsidRPr="000F05EA">
        <w:rPr>
          <w:rFonts w:ascii="Times New Roman" w:hAnsi="Times New Roman" w:cs="Times New Roman"/>
          <w:sz w:val="24"/>
          <w:szCs w:val="24"/>
        </w:rPr>
        <w:t xml:space="preserve">Бабынинский </w:t>
      </w:r>
      <w:r w:rsidRPr="000F05EA">
        <w:rPr>
          <w:rFonts w:ascii="Times New Roman" w:hAnsi="Times New Roman" w:cs="Times New Roman"/>
          <w:sz w:val="24"/>
          <w:szCs w:val="24"/>
        </w:rPr>
        <w:t>район»</w:t>
      </w:r>
    </w:p>
    <w:p w14:paraId="69A8C163" w14:textId="77777777" w:rsidR="00EF7867" w:rsidRPr="000F05EA" w:rsidRDefault="00EF7867" w:rsidP="00ED7C03">
      <w:pPr>
        <w:pStyle w:val="ConsPlusNormal"/>
        <w:spacing w:before="220"/>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2. Адрес: 249</w:t>
      </w:r>
      <w:r w:rsidR="00F2698A" w:rsidRPr="000F05EA">
        <w:rPr>
          <w:rFonts w:ascii="Times New Roman" w:hAnsi="Times New Roman" w:cs="Times New Roman"/>
          <w:sz w:val="24"/>
          <w:szCs w:val="24"/>
        </w:rPr>
        <w:t>210</w:t>
      </w:r>
      <w:r w:rsidRPr="000F05EA">
        <w:rPr>
          <w:rFonts w:ascii="Times New Roman" w:hAnsi="Times New Roman" w:cs="Times New Roman"/>
          <w:sz w:val="24"/>
          <w:szCs w:val="24"/>
        </w:rPr>
        <w:t xml:space="preserve">, </w:t>
      </w:r>
      <w:r w:rsidR="00F2698A" w:rsidRPr="000F05EA">
        <w:rPr>
          <w:rFonts w:ascii="Times New Roman" w:hAnsi="Times New Roman" w:cs="Times New Roman"/>
          <w:sz w:val="24"/>
          <w:szCs w:val="24"/>
        </w:rPr>
        <w:t>п. Бабынино</w:t>
      </w:r>
      <w:r w:rsidRPr="000F05EA">
        <w:rPr>
          <w:rFonts w:ascii="Times New Roman" w:hAnsi="Times New Roman" w:cs="Times New Roman"/>
          <w:sz w:val="24"/>
          <w:szCs w:val="24"/>
        </w:rPr>
        <w:t xml:space="preserve">, ул. </w:t>
      </w:r>
      <w:r w:rsidR="00F2698A" w:rsidRPr="000F05EA">
        <w:rPr>
          <w:rFonts w:ascii="Times New Roman" w:hAnsi="Times New Roman" w:cs="Times New Roman"/>
          <w:sz w:val="24"/>
          <w:szCs w:val="24"/>
        </w:rPr>
        <w:t xml:space="preserve">Новая </w:t>
      </w:r>
      <w:r w:rsidRPr="000F05EA">
        <w:rPr>
          <w:rFonts w:ascii="Times New Roman" w:hAnsi="Times New Roman" w:cs="Times New Roman"/>
          <w:sz w:val="24"/>
          <w:szCs w:val="24"/>
        </w:rPr>
        <w:t xml:space="preserve">, д. </w:t>
      </w:r>
      <w:r w:rsidR="00F2698A" w:rsidRPr="000F05EA">
        <w:rPr>
          <w:rFonts w:ascii="Times New Roman" w:hAnsi="Times New Roman" w:cs="Times New Roman"/>
          <w:sz w:val="24"/>
          <w:szCs w:val="24"/>
        </w:rPr>
        <w:t>4</w:t>
      </w:r>
    </w:p>
    <w:p w14:paraId="0A0FECCD" w14:textId="77777777" w:rsidR="00F2698A" w:rsidRPr="000F05EA" w:rsidRDefault="00EF7867" w:rsidP="00ED7C03">
      <w:pPr>
        <w:pStyle w:val="ConsPlusNormal"/>
        <w:spacing w:before="220"/>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 xml:space="preserve">3. Контактные телефоны: </w:t>
      </w:r>
      <w:r w:rsidR="00F2698A" w:rsidRPr="000F05EA">
        <w:rPr>
          <w:rFonts w:ascii="Times New Roman" w:hAnsi="Times New Roman" w:cs="Times New Roman"/>
          <w:sz w:val="24"/>
          <w:szCs w:val="24"/>
        </w:rPr>
        <w:t>8(48448) 2-23-31, тел./факс: 8 (48448) 2-18-94.</w:t>
      </w:r>
    </w:p>
    <w:p w14:paraId="1FFC354A" w14:textId="77777777" w:rsidR="00EF7867" w:rsidRPr="000F05EA" w:rsidRDefault="00EF7867" w:rsidP="00ED7C03">
      <w:pPr>
        <w:pStyle w:val="ConsPlusNormal"/>
        <w:spacing w:before="220"/>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4. Адрес электронной почты:</w:t>
      </w:r>
      <w:r w:rsidR="00F2698A" w:rsidRPr="000F05EA">
        <w:rPr>
          <w:rFonts w:ascii="Times New Roman" w:hAnsi="Times New Roman" w:cs="Times New Roman"/>
          <w:sz w:val="24"/>
          <w:szCs w:val="24"/>
        </w:rPr>
        <w:t xml:space="preserve"> oszn-bab@yandex.ru.</w:t>
      </w:r>
    </w:p>
    <w:p w14:paraId="29950FEE" w14:textId="77777777" w:rsidR="00EF7867" w:rsidRPr="000F05EA" w:rsidRDefault="00EF7867" w:rsidP="00ED7C03">
      <w:pPr>
        <w:pStyle w:val="ConsPlusNormal"/>
        <w:spacing w:before="220"/>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5. График приема граждан:</w:t>
      </w:r>
    </w:p>
    <w:p w14:paraId="5690F234" w14:textId="77777777" w:rsidR="00EF7867" w:rsidRPr="000F05EA" w:rsidRDefault="00EF7867" w:rsidP="00ED7C03">
      <w:pPr>
        <w:pStyle w:val="ConsPlusNormal"/>
        <w:ind w:firstLine="0"/>
        <w:contextualSpacing/>
        <w:jc w:val="both"/>
        <w:rPr>
          <w:rFonts w:ascii="Times New Roman" w:hAnsi="Times New Roman" w:cs="Times New Roman"/>
          <w:sz w:val="24"/>
          <w:szCs w:val="24"/>
        </w:rPr>
      </w:pPr>
    </w:p>
    <w:p w14:paraId="11A89F71" w14:textId="77777777" w:rsidR="00EF7867" w:rsidRPr="000F05EA" w:rsidRDefault="00EF7867" w:rsidP="00ED7C03">
      <w:pPr>
        <w:pStyle w:val="ConsPlusNormal"/>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 xml:space="preserve">Понедельник - </w:t>
      </w:r>
      <w:r w:rsidR="00F2698A" w:rsidRPr="000F05EA">
        <w:rPr>
          <w:rFonts w:ascii="Times New Roman" w:hAnsi="Times New Roman" w:cs="Times New Roman"/>
          <w:sz w:val="24"/>
          <w:szCs w:val="24"/>
        </w:rPr>
        <w:t>пятница</w:t>
      </w:r>
      <w:r w:rsidRPr="000F05EA">
        <w:rPr>
          <w:rFonts w:ascii="Times New Roman" w:hAnsi="Times New Roman" w:cs="Times New Roman"/>
          <w:sz w:val="24"/>
          <w:szCs w:val="24"/>
        </w:rPr>
        <w:t xml:space="preserve"> с </w:t>
      </w:r>
      <w:r w:rsidR="00F2698A" w:rsidRPr="000F05EA">
        <w:rPr>
          <w:rFonts w:ascii="Times New Roman" w:hAnsi="Times New Roman" w:cs="Times New Roman"/>
          <w:sz w:val="24"/>
          <w:szCs w:val="24"/>
        </w:rPr>
        <w:t>08-</w:t>
      </w:r>
      <w:r w:rsidRPr="000F05EA">
        <w:rPr>
          <w:rFonts w:ascii="Times New Roman" w:hAnsi="Times New Roman" w:cs="Times New Roman"/>
          <w:sz w:val="24"/>
          <w:szCs w:val="24"/>
        </w:rPr>
        <w:t xml:space="preserve">00 до </w:t>
      </w:r>
      <w:r w:rsidR="00F2698A" w:rsidRPr="000F05EA">
        <w:rPr>
          <w:rFonts w:ascii="Times New Roman" w:hAnsi="Times New Roman" w:cs="Times New Roman"/>
          <w:sz w:val="24"/>
          <w:szCs w:val="24"/>
        </w:rPr>
        <w:t>16-</w:t>
      </w:r>
      <w:r w:rsidRPr="000F05EA">
        <w:rPr>
          <w:rFonts w:ascii="Times New Roman" w:hAnsi="Times New Roman" w:cs="Times New Roman"/>
          <w:sz w:val="24"/>
          <w:szCs w:val="24"/>
        </w:rPr>
        <w:t>15;</w:t>
      </w:r>
    </w:p>
    <w:p w14:paraId="0CF970C5" w14:textId="77777777" w:rsidR="00F2698A" w:rsidRPr="000F05EA" w:rsidRDefault="00F2698A" w:rsidP="00ED7C03">
      <w:pPr>
        <w:pStyle w:val="ConsPlusNormal"/>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Обед с 13-00 до 14-00;</w:t>
      </w:r>
    </w:p>
    <w:p w14:paraId="5867EA51" w14:textId="77777777" w:rsidR="00EF7867" w:rsidRPr="000F05EA" w:rsidRDefault="00EF7867" w:rsidP="00ED7C03">
      <w:pPr>
        <w:pStyle w:val="ConsPlusNormal"/>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суббота, воскресенье - выходные.</w:t>
      </w:r>
    </w:p>
    <w:p w14:paraId="2594FA79" w14:textId="77777777" w:rsidR="00EF7867" w:rsidRPr="000F05EA" w:rsidRDefault="00EF7867" w:rsidP="00ED7C03">
      <w:pPr>
        <w:pStyle w:val="ConsPlusNormal"/>
        <w:ind w:firstLine="0"/>
        <w:contextualSpacing/>
        <w:jc w:val="both"/>
        <w:rPr>
          <w:rFonts w:ascii="Times New Roman" w:hAnsi="Times New Roman" w:cs="Times New Roman"/>
          <w:sz w:val="24"/>
          <w:szCs w:val="24"/>
        </w:rPr>
      </w:pPr>
    </w:p>
    <w:p w14:paraId="5F59ADA6" w14:textId="77777777" w:rsidR="00EF7867" w:rsidRPr="000F05EA" w:rsidRDefault="00EF7867" w:rsidP="00ED7C03">
      <w:pPr>
        <w:pStyle w:val="ConsPlusTitle"/>
        <w:contextualSpacing/>
        <w:jc w:val="center"/>
        <w:outlineLvl w:val="2"/>
        <w:rPr>
          <w:rFonts w:ascii="Times New Roman" w:hAnsi="Times New Roman" w:cs="Times New Roman"/>
          <w:sz w:val="24"/>
          <w:szCs w:val="24"/>
        </w:rPr>
      </w:pPr>
      <w:r w:rsidRPr="000F05EA">
        <w:rPr>
          <w:rFonts w:ascii="Times New Roman" w:hAnsi="Times New Roman" w:cs="Times New Roman"/>
          <w:sz w:val="24"/>
          <w:szCs w:val="24"/>
        </w:rPr>
        <w:t>Министерство</w:t>
      </w:r>
    </w:p>
    <w:p w14:paraId="0E67B444" w14:textId="77777777" w:rsidR="00EF7867" w:rsidRPr="000F05EA" w:rsidRDefault="00EF7867" w:rsidP="00ED7C03">
      <w:pPr>
        <w:pStyle w:val="ConsPlusNormal"/>
        <w:ind w:left="567" w:firstLine="0"/>
        <w:contextualSpacing/>
        <w:jc w:val="both"/>
        <w:rPr>
          <w:rFonts w:ascii="Times New Roman" w:hAnsi="Times New Roman" w:cs="Times New Roman"/>
          <w:sz w:val="24"/>
          <w:szCs w:val="24"/>
        </w:rPr>
      </w:pPr>
    </w:p>
    <w:p w14:paraId="3B7B4AF4" w14:textId="77777777" w:rsidR="00EF7867" w:rsidRPr="000F05EA" w:rsidRDefault="00EF7867" w:rsidP="00ED7C03">
      <w:pPr>
        <w:pStyle w:val="ConsPlusNormal"/>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1. Наименование: министерство труда и социальной защиты Калужской области.</w:t>
      </w:r>
    </w:p>
    <w:p w14:paraId="03F7399A" w14:textId="77777777" w:rsidR="00EF7867" w:rsidRPr="000F05EA" w:rsidRDefault="00EF7867" w:rsidP="00ED7C03">
      <w:pPr>
        <w:pStyle w:val="ConsPlusNormal"/>
        <w:spacing w:before="220"/>
        <w:ind w:firstLine="0"/>
        <w:contextualSpacing/>
        <w:jc w:val="both"/>
        <w:rPr>
          <w:rFonts w:ascii="Times New Roman" w:hAnsi="Times New Roman" w:cs="Times New Roman"/>
          <w:sz w:val="24"/>
          <w:szCs w:val="24"/>
        </w:rPr>
      </w:pPr>
      <w:r w:rsidRPr="000F05EA">
        <w:rPr>
          <w:rFonts w:ascii="Times New Roman" w:hAnsi="Times New Roman" w:cs="Times New Roman"/>
          <w:sz w:val="24"/>
          <w:szCs w:val="24"/>
        </w:rPr>
        <w:t>2. Адрес: 248016, г. Калуга, ул. Пролетарская, д. 111.</w:t>
      </w:r>
    </w:p>
    <w:p w14:paraId="3E697CF2" w14:textId="77777777" w:rsidR="00F2698A" w:rsidRPr="000F05EA" w:rsidRDefault="00EF7867" w:rsidP="00ED7C03">
      <w:pPr>
        <w:widowControl w:val="0"/>
        <w:autoSpaceDE w:val="0"/>
        <w:autoSpaceDN w:val="0"/>
        <w:adjustRightInd w:val="0"/>
        <w:contextualSpacing/>
        <w:jc w:val="both"/>
        <w:rPr>
          <w:sz w:val="24"/>
          <w:szCs w:val="24"/>
        </w:rPr>
      </w:pPr>
      <w:r w:rsidRPr="000F05EA">
        <w:rPr>
          <w:sz w:val="24"/>
          <w:szCs w:val="24"/>
        </w:rPr>
        <w:t xml:space="preserve">3. Справочный телефон: </w:t>
      </w:r>
      <w:r w:rsidR="00F2698A" w:rsidRPr="000F05EA">
        <w:rPr>
          <w:sz w:val="24"/>
          <w:szCs w:val="24"/>
        </w:rPr>
        <w:t>8 (4842)71-91-50, 8 (4842)71-91-48. Тел./факс: 8(4842) 71-91-69.</w:t>
      </w:r>
    </w:p>
    <w:p w14:paraId="6FEB2C00" w14:textId="77777777" w:rsidR="00F2698A" w:rsidRPr="000F05EA" w:rsidRDefault="00F2698A" w:rsidP="00ED7C03">
      <w:pPr>
        <w:widowControl w:val="0"/>
        <w:autoSpaceDE w:val="0"/>
        <w:autoSpaceDN w:val="0"/>
        <w:adjustRightInd w:val="0"/>
        <w:contextualSpacing/>
        <w:jc w:val="both"/>
        <w:rPr>
          <w:sz w:val="24"/>
          <w:szCs w:val="24"/>
        </w:rPr>
      </w:pPr>
      <w:r w:rsidRPr="000F05EA">
        <w:rPr>
          <w:sz w:val="24"/>
          <w:szCs w:val="24"/>
        </w:rPr>
        <w:t xml:space="preserve">4. Адреса электронной почты: timonina@adm.kaluga.ru, </w:t>
      </w:r>
      <w:hyperlink r:id="rId44" w:history="1">
        <w:r w:rsidRPr="000F05EA">
          <w:rPr>
            <w:rStyle w:val="a3"/>
            <w:sz w:val="24"/>
            <w:szCs w:val="24"/>
          </w:rPr>
          <w:t>stepanova@adm.kaluga.ru</w:t>
        </w:r>
      </w:hyperlink>
      <w:r w:rsidRPr="000F05EA">
        <w:rPr>
          <w:sz w:val="24"/>
          <w:szCs w:val="24"/>
        </w:rPr>
        <w:t>.</w:t>
      </w:r>
    </w:p>
    <w:p w14:paraId="2C03DEE8" w14:textId="77777777" w:rsidR="00F2698A" w:rsidRPr="000F05EA" w:rsidRDefault="00F2698A" w:rsidP="00ED7C03">
      <w:pPr>
        <w:widowControl w:val="0"/>
        <w:autoSpaceDE w:val="0"/>
        <w:autoSpaceDN w:val="0"/>
        <w:adjustRightInd w:val="0"/>
        <w:contextualSpacing/>
        <w:jc w:val="both"/>
        <w:rPr>
          <w:sz w:val="24"/>
          <w:szCs w:val="24"/>
        </w:rPr>
      </w:pPr>
      <w:r w:rsidRPr="000F05EA">
        <w:rPr>
          <w:sz w:val="24"/>
          <w:szCs w:val="24"/>
        </w:rPr>
        <w:t>5. Официальный сайт: http://www.admoblkaluga.ru.</w:t>
      </w:r>
    </w:p>
    <w:p w14:paraId="2B8B3B21" w14:textId="77777777" w:rsidR="00F2698A" w:rsidRPr="000F05EA" w:rsidRDefault="00F2698A" w:rsidP="00ED7C03">
      <w:pPr>
        <w:widowControl w:val="0"/>
        <w:autoSpaceDE w:val="0"/>
        <w:autoSpaceDN w:val="0"/>
        <w:adjustRightInd w:val="0"/>
        <w:contextualSpacing/>
        <w:jc w:val="both"/>
        <w:rPr>
          <w:sz w:val="24"/>
          <w:szCs w:val="24"/>
        </w:rPr>
      </w:pPr>
      <w:r w:rsidRPr="000F05EA">
        <w:rPr>
          <w:sz w:val="24"/>
          <w:szCs w:val="24"/>
        </w:rPr>
        <w:t>10. Время работы Министерства:</w:t>
      </w:r>
    </w:p>
    <w:p w14:paraId="17683A75" w14:textId="77777777" w:rsidR="00F2698A" w:rsidRPr="000F05EA" w:rsidRDefault="00F2698A" w:rsidP="00ED7C03">
      <w:pPr>
        <w:widowControl w:val="0"/>
        <w:autoSpaceDE w:val="0"/>
        <w:autoSpaceDN w:val="0"/>
        <w:adjustRightInd w:val="0"/>
        <w:contextualSpacing/>
        <w:jc w:val="both"/>
        <w:rPr>
          <w:sz w:val="24"/>
          <w:szCs w:val="24"/>
        </w:rPr>
      </w:pPr>
      <w:r w:rsidRPr="000F05EA">
        <w:rPr>
          <w:sz w:val="24"/>
          <w:szCs w:val="24"/>
        </w:rPr>
        <w:t>понедельник - четверг: с 9-00 до 18-15;</w:t>
      </w:r>
    </w:p>
    <w:p w14:paraId="14974956" w14:textId="77777777" w:rsidR="00F2698A" w:rsidRPr="000F05EA" w:rsidRDefault="00F2698A" w:rsidP="00ED7C03">
      <w:pPr>
        <w:widowControl w:val="0"/>
        <w:autoSpaceDE w:val="0"/>
        <w:autoSpaceDN w:val="0"/>
        <w:adjustRightInd w:val="0"/>
        <w:contextualSpacing/>
        <w:jc w:val="both"/>
        <w:rPr>
          <w:sz w:val="24"/>
          <w:szCs w:val="24"/>
        </w:rPr>
      </w:pPr>
      <w:r w:rsidRPr="000F05EA">
        <w:rPr>
          <w:sz w:val="24"/>
          <w:szCs w:val="24"/>
        </w:rPr>
        <w:t>пятница - с 9-00 до 17-00;</w:t>
      </w:r>
    </w:p>
    <w:p w14:paraId="0AE52FE1" w14:textId="77777777" w:rsidR="00F2698A" w:rsidRPr="000F05EA" w:rsidRDefault="00F2698A" w:rsidP="00ED7C03">
      <w:pPr>
        <w:widowControl w:val="0"/>
        <w:autoSpaceDE w:val="0"/>
        <w:autoSpaceDN w:val="0"/>
        <w:adjustRightInd w:val="0"/>
        <w:contextualSpacing/>
        <w:jc w:val="both"/>
        <w:rPr>
          <w:sz w:val="24"/>
          <w:szCs w:val="24"/>
        </w:rPr>
      </w:pPr>
      <w:r w:rsidRPr="000F05EA">
        <w:rPr>
          <w:sz w:val="24"/>
          <w:szCs w:val="24"/>
        </w:rPr>
        <w:t>обед - с 13-00 до 14-00.</w:t>
      </w:r>
    </w:p>
    <w:p w14:paraId="156A70BB" w14:textId="77777777" w:rsidR="00F2698A" w:rsidRPr="000F05EA" w:rsidRDefault="00F2698A" w:rsidP="00ED7C03">
      <w:pPr>
        <w:widowControl w:val="0"/>
        <w:autoSpaceDE w:val="0"/>
        <w:autoSpaceDN w:val="0"/>
        <w:adjustRightInd w:val="0"/>
        <w:contextualSpacing/>
        <w:jc w:val="both"/>
        <w:rPr>
          <w:sz w:val="24"/>
          <w:szCs w:val="24"/>
        </w:rPr>
      </w:pPr>
    </w:p>
    <w:p w14:paraId="2F736CEF" w14:textId="77777777" w:rsidR="00EF7867" w:rsidRPr="000F05EA" w:rsidRDefault="00EF7867" w:rsidP="00ED7C03">
      <w:pPr>
        <w:contextualSpacing/>
        <w:jc w:val="center"/>
        <w:rPr>
          <w:sz w:val="24"/>
          <w:szCs w:val="24"/>
        </w:rPr>
      </w:pPr>
    </w:p>
    <w:p w14:paraId="7A26CCBC" w14:textId="77777777" w:rsidR="0073749F" w:rsidRPr="000F05EA" w:rsidRDefault="0073749F" w:rsidP="00ED7C03">
      <w:pPr>
        <w:contextualSpacing/>
        <w:jc w:val="center"/>
        <w:rPr>
          <w:sz w:val="24"/>
          <w:szCs w:val="24"/>
        </w:rPr>
      </w:pPr>
    </w:p>
    <w:p w14:paraId="3D89462D" w14:textId="77777777" w:rsidR="0073749F" w:rsidRPr="000F05EA" w:rsidRDefault="0073749F" w:rsidP="00ED7C03">
      <w:pPr>
        <w:contextualSpacing/>
        <w:jc w:val="center"/>
        <w:rPr>
          <w:sz w:val="24"/>
          <w:szCs w:val="24"/>
        </w:rPr>
      </w:pPr>
    </w:p>
    <w:p w14:paraId="56560C2E" w14:textId="77777777" w:rsidR="0073749F" w:rsidRDefault="0073749F" w:rsidP="00ED7C03">
      <w:pPr>
        <w:contextualSpacing/>
        <w:jc w:val="center"/>
        <w:rPr>
          <w:sz w:val="26"/>
          <w:szCs w:val="26"/>
        </w:rPr>
      </w:pPr>
    </w:p>
    <w:p w14:paraId="3E1E26C4" w14:textId="77777777" w:rsidR="0073749F" w:rsidRDefault="0073749F" w:rsidP="00ED7C03">
      <w:pPr>
        <w:contextualSpacing/>
        <w:jc w:val="center"/>
        <w:rPr>
          <w:sz w:val="26"/>
          <w:szCs w:val="26"/>
        </w:rPr>
      </w:pPr>
    </w:p>
    <w:p w14:paraId="25C1EFD1" w14:textId="77777777" w:rsidR="0073749F" w:rsidRDefault="0073749F" w:rsidP="00ED7C03">
      <w:pPr>
        <w:contextualSpacing/>
        <w:jc w:val="center"/>
        <w:rPr>
          <w:sz w:val="26"/>
          <w:szCs w:val="26"/>
        </w:rPr>
      </w:pPr>
    </w:p>
    <w:p w14:paraId="1C19EAC3" w14:textId="77777777" w:rsidR="00ED7C03" w:rsidRDefault="00ED7C03">
      <w:pPr>
        <w:spacing w:after="200" w:line="276" w:lineRule="auto"/>
        <w:rPr>
          <w:bCs/>
          <w:kern w:val="28"/>
          <w:sz w:val="24"/>
          <w:szCs w:val="24"/>
        </w:rPr>
      </w:pPr>
      <w:r>
        <w:rPr>
          <w:bCs/>
          <w:kern w:val="28"/>
          <w:sz w:val="24"/>
          <w:szCs w:val="24"/>
        </w:rPr>
        <w:br w:type="page"/>
      </w:r>
    </w:p>
    <w:p w14:paraId="294FF968" w14:textId="77777777" w:rsidR="00EE3F19" w:rsidRDefault="00EE3F19">
      <w:pPr>
        <w:spacing w:after="200" w:line="276" w:lineRule="auto"/>
        <w:rPr>
          <w:bCs/>
          <w:kern w:val="28"/>
          <w:sz w:val="24"/>
          <w:szCs w:val="24"/>
        </w:rPr>
      </w:pPr>
    </w:p>
    <w:p w14:paraId="7C1FD7F4" w14:textId="77777777" w:rsidR="000F05EA" w:rsidRPr="000F05EA" w:rsidRDefault="000F05EA" w:rsidP="000F05EA">
      <w:pPr>
        <w:widowControl w:val="0"/>
        <w:autoSpaceDE w:val="0"/>
        <w:autoSpaceDN w:val="0"/>
        <w:adjustRightInd w:val="0"/>
        <w:ind w:left="5103"/>
        <w:contextualSpacing/>
        <w:jc w:val="center"/>
        <w:outlineLvl w:val="0"/>
        <w:rPr>
          <w:bCs/>
          <w:kern w:val="28"/>
          <w:sz w:val="24"/>
          <w:szCs w:val="24"/>
        </w:rPr>
      </w:pPr>
      <w:r w:rsidRPr="000F05EA">
        <w:rPr>
          <w:bCs/>
          <w:kern w:val="28"/>
          <w:sz w:val="24"/>
          <w:szCs w:val="24"/>
        </w:rPr>
        <w:t>Приложение N 2</w:t>
      </w:r>
    </w:p>
    <w:p w14:paraId="6CACAF4A" w14:textId="77777777" w:rsidR="000F05EA" w:rsidRPr="000F05EA" w:rsidRDefault="000F05EA" w:rsidP="000F05EA">
      <w:pPr>
        <w:widowControl w:val="0"/>
        <w:autoSpaceDE w:val="0"/>
        <w:autoSpaceDN w:val="0"/>
        <w:adjustRightInd w:val="0"/>
        <w:ind w:left="5103"/>
        <w:contextualSpacing/>
        <w:jc w:val="center"/>
        <w:rPr>
          <w:bCs/>
          <w:kern w:val="28"/>
          <w:sz w:val="24"/>
          <w:szCs w:val="24"/>
        </w:rPr>
      </w:pPr>
      <w:r w:rsidRPr="000F05EA">
        <w:rPr>
          <w:bCs/>
          <w:kern w:val="28"/>
          <w:sz w:val="24"/>
          <w:szCs w:val="24"/>
        </w:rPr>
        <w:t>к административному регламенту предоставления государственной услуги «</w:t>
      </w:r>
      <w:r w:rsidRPr="000F05EA">
        <w:rPr>
          <w:kern w:val="28"/>
          <w:sz w:val="24"/>
          <w:szCs w:val="24"/>
        </w:rPr>
        <w:t>Предоставление мер социальной поддержки отдельным категориям граждан на оплату жилого помещения и коммунальных услуг»</w:t>
      </w:r>
    </w:p>
    <w:p w14:paraId="37CD8944" w14:textId="77777777" w:rsidR="0073749F" w:rsidRDefault="0073749F" w:rsidP="00ED7C03">
      <w:pPr>
        <w:contextualSpacing/>
        <w:jc w:val="center"/>
        <w:rPr>
          <w:sz w:val="26"/>
          <w:szCs w:val="26"/>
        </w:rPr>
      </w:pPr>
    </w:p>
    <w:p w14:paraId="6317D862" w14:textId="77777777" w:rsidR="0073749F" w:rsidRPr="003A4044" w:rsidRDefault="0073749F" w:rsidP="000F05EA">
      <w:pPr>
        <w:pStyle w:val="ConsPlusNonformat"/>
        <w:contextualSpacing/>
        <w:jc w:val="right"/>
        <w:rPr>
          <w:rFonts w:ascii="Times New Roman" w:hAnsi="Times New Roman" w:cs="Times New Roman"/>
        </w:rPr>
      </w:pPr>
      <w:r w:rsidRPr="003A4044">
        <w:rPr>
          <w:rFonts w:ascii="Times New Roman" w:hAnsi="Times New Roman" w:cs="Times New Roman"/>
        </w:rPr>
        <w:t xml:space="preserve">В </w:t>
      </w:r>
      <w:r>
        <w:rPr>
          <w:rFonts w:ascii="Times New Roman" w:hAnsi="Times New Roman" w:cs="Times New Roman"/>
        </w:rPr>
        <w:t>ОСЗН</w:t>
      </w:r>
      <w:r w:rsidRPr="003A4044">
        <w:rPr>
          <w:rFonts w:ascii="Times New Roman" w:hAnsi="Times New Roman" w:cs="Times New Roman"/>
        </w:rPr>
        <w:t xml:space="preserve"> администрации МР «</w:t>
      </w:r>
      <w:r>
        <w:rPr>
          <w:rFonts w:ascii="Times New Roman" w:hAnsi="Times New Roman" w:cs="Times New Roman"/>
        </w:rPr>
        <w:t>Бабынинский</w:t>
      </w:r>
      <w:r w:rsidRPr="003A4044">
        <w:rPr>
          <w:rFonts w:ascii="Times New Roman" w:hAnsi="Times New Roman" w:cs="Times New Roman"/>
        </w:rPr>
        <w:t xml:space="preserve"> район</w:t>
      </w:r>
    </w:p>
    <w:p w14:paraId="24D509E9" w14:textId="77777777" w:rsidR="0073749F" w:rsidRPr="003A4044" w:rsidRDefault="0073749F" w:rsidP="000F05EA">
      <w:pPr>
        <w:pStyle w:val="ConsPlusNonformat"/>
        <w:contextualSpacing/>
        <w:jc w:val="right"/>
        <w:rPr>
          <w:rFonts w:ascii="Times New Roman" w:hAnsi="Times New Roman" w:cs="Times New Roman"/>
        </w:rPr>
      </w:pPr>
      <w:r w:rsidRPr="003A4044">
        <w:rPr>
          <w:rFonts w:ascii="Times New Roman" w:hAnsi="Times New Roman" w:cs="Times New Roman"/>
        </w:rPr>
        <w:t>от ________________________________________________________________________</w:t>
      </w:r>
    </w:p>
    <w:p w14:paraId="1BE9EF1C" w14:textId="77777777" w:rsidR="0073749F" w:rsidRPr="003A4044" w:rsidRDefault="007B26D0" w:rsidP="000F05EA">
      <w:pPr>
        <w:pStyle w:val="ConsPlusNonformat"/>
        <w:contextualSpacing/>
        <w:jc w:val="right"/>
        <w:rPr>
          <w:rFonts w:ascii="Times New Roman" w:hAnsi="Times New Roman" w:cs="Times New Roman"/>
        </w:rPr>
      </w:pPr>
      <w:r>
        <w:rPr>
          <w:rFonts w:ascii="Times New Roman" w:hAnsi="Times New Roman" w:cs="Times New Roman"/>
        </w:rPr>
        <w:t xml:space="preserve"> </w:t>
      </w:r>
      <w:r w:rsidR="0073749F" w:rsidRPr="003A4044">
        <w:rPr>
          <w:rFonts w:ascii="Times New Roman" w:hAnsi="Times New Roman" w:cs="Times New Roman"/>
        </w:rPr>
        <w:t>(фамилия, имя, отчество)</w:t>
      </w:r>
    </w:p>
    <w:p w14:paraId="7886D93D" w14:textId="77777777" w:rsidR="0073749F" w:rsidRPr="003A4044" w:rsidRDefault="0073749F" w:rsidP="000F05EA">
      <w:pPr>
        <w:pStyle w:val="ConsPlusNonformat"/>
        <w:contextualSpacing/>
        <w:jc w:val="right"/>
        <w:rPr>
          <w:rFonts w:ascii="Times New Roman" w:hAnsi="Times New Roman" w:cs="Times New Roman"/>
        </w:rPr>
      </w:pPr>
      <w:r w:rsidRPr="003A4044">
        <w:rPr>
          <w:rFonts w:ascii="Times New Roman" w:hAnsi="Times New Roman" w:cs="Times New Roman"/>
        </w:rPr>
        <w:t>Адрес регистрации заявителя по месту жительства: __________________________</w:t>
      </w:r>
    </w:p>
    <w:p w14:paraId="6848F1B8" w14:textId="77777777" w:rsidR="0073749F" w:rsidRPr="003A4044" w:rsidRDefault="0073749F" w:rsidP="000F05EA">
      <w:pPr>
        <w:pStyle w:val="ConsPlusNonformat"/>
        <w:contextualSpacing/>
        <w:jc w:val="right"/>
        <w:rPr>
          <w:rFonts w:ascii="Times New Roman" w:hAnsi="Times New Roman" w:cs="Times New Roman"/>
        </w:rPr>
      </w:pPr>
      <w:r w:rsidRPr="003A4044">
        <w:rPr>
          <w:rFonts w:ascii="Times New Roman" w:hAnsi="Times New Roman" w:cs="Times New Roman"/>
        </w:rPr>
        <w:t>Контактный телефон: _______________________________________________________</w:t>
      </w:r>
    </w:p>
    <w:p w14:paraId="516E03B9" w14:textId="77777777" w:rsidR="0073749F" w:rsidRPr="003A4044" w:rsidRDefault="0073749F" w:rsidP="00ED7C03">
      <w:pPr>
        <w:pStyle w:val="ConsPlusNonformat"/>
        <w:contextualSpacing/>
        <w:jc w:val="center"/>
        <w:rPr>
          <w:rFonts w:ascii="Times New Roman" w:hAnsi="Times New Roman" w:cs="Times New Roman"/>
          <w:b/>
        </w:rPr>
      </w:pPr>
      <w:bookmarkStart w:id="22" w:name="P626"/>
      <w:bookmarkEnd w:id="22"/>
      <w:r w:rsidRPr="003A4044">
        <w:rPr>
          <w:rFonts w:ascii="Times New Roman" w:hAnsi="Times New Roman" w:cs="Times New Roman"/>
          <w:b/>
        </w:rPr>
        <w:t>Заявление</w:t>
      </w:r>
    </w:p>
    <w:p w14:paraId="0491AEEC" w14:textId="77777777" w:rsidR="0073749F" w:rsidRPr="003A4044" w:rsidRDefault="0073749F" w:rsidP="00ED7C03">
      <w:pPr>
        <w:pStyle w:val="ConsPlusNonformat"/>
        <w:contextualSpacing/>
        <w:jc w:val="center"/>
        <w:rPr>
          <w:rFonts w:ascii="Times New Roman" w:hAnsi="Times New Roman" w:cs="Times New Roman"/>
          <w:b/>
        </w:rPr>
      </w:pPr>
      <w:r w:rsidRPr="003A4044">
        <w:rPr>
          <w:rFonts w:ascii="Times New Roman" w:hAnsi="Times New Roman" w:cs="Times New Roman"/>
          <w:b/>
        </w:rPr>
        <w:t>на предоставление ежегодной денежной выплаты</w:t>
      </w:r>
    </w:p>
    <w:p w14:paraId="63F037A0" w14:textId="77777777" w:rsidR="0073749F" w:rsidRPr="003A4044" w:rsidRDefault="0073749F" w:rsidP="00ED7C03">
      <w:pPr>
        <w:pStyle w:val="ConsPlusNonformat"/>
        <w:contextualSpacing/>
        <w:jc w:val="center"/>
        <w:rPr>
          <w:rFonts w:ascii="Times New Roman" w:hAnsi="Times New Roman" w:cs="Times New Roman"/>
          <w:b/>
        </w:rPr>
      </w:pPr>
      <w:r w:rsidRPr="003A4044">
        <w:rPr>
          <w:rFonts w:ascii="Times New Roman" w:hAnsi="Times New Roman" w:cs="Times New Roman"/>
          <w:b/>
        </w:rPr>
        <w:t>для приобретения твердого топлива и его доставки</w:t>
      </w:r>
    </w:p>
    <w:p w14:paraId="1192CF31" w14:textId="77777777" w:rsidR="0073749F" w:rsidRPr="003A4044" w:rsidRDefault="0073749F" w:rsidP="00ED7C03">
      <w:pPr>
        <w:pStyle w:val="ConsPlusNonformat"/>
        <w:contextualSpacing/>
        <w:jc w:val="both"/>
        <w:rPr>
          <w:rFonts w:ascii="Times New Roman" w:hAnsi="Times New Roman" w:cs="Times New Roman"/>
        </w:rPr>
      </w:pPr>
      <w:r>
        <w:rPr>
          <w:rFonts w:ascii="Times New Roman" w:hAnsi="Times New Roman" w:cs="Times New Roman"/>
        </w:rPr>
        <w:tab/>
      </w:r>
      <w:r w:rsidRPr="003A4044">
        <w:rPr>
          <w:rFonts w:ascii="Times New Roman" w:hAnsi="Times New Roman" w:cs="Times New Roman"/>
        </w:rPr>
        <w:t>Прошу</w:t>
      </w:r>
      <w:r w:rsidR="007B26D0">
        <w:rPr>
          <w:rFonts w:ascii="Times New Roman" w:hAnsi="Times New Roman" w:cs="Times New Roman"/>
        </w:rPr>
        <w:t xml:space="preserve"> </w:t>
      </w:r>
      <w:r w:rsidRPr="003A4044">
        <w:rPr>
          <w:rFonts w:ascii="Times New Roman" w:hAnsi="Times New Roman" w:cs="Times New Roman"/>
        </w:rPr>
        <w:t>предоставить</w:t>
      </w:r>
      <w:r w:rsidR="007B26D0">
        <w:rPr>
          <w:rFonts w:ascii="Times New Roman" w:hAnsi="Times New Roman" w:cs="Times New Roman"/>
        </w:rPr>
        <w:t xml:space="preserve"> </w:t>
      </w:r>
      <w:r w:rsidRPr="003A4044">
        <w:rPr>
          <w:rFonts w:ascii="Times New Roman" w:hAnsi="Times New Roman" w:cs="Times New Roman"/>
        </w:rPr>
        <w:t>мне</w:t>
      </w:r>
      <w:r w:rsidR="007B26D0">
        <w:rPr>
          <w:rFonts w:ascii="Times New Roman" w:hAnsi="Times New Roman" w:cs="Times New Roman"/>
        </w:rPr>
        <w:t xml:space="preserve"> </w:t>
      </w:r>
      <w:r w:rsidRPr="003A4044">
        <w:rPr>
          <w:rFonts w:ascii="Times New Roman" w:hAnsi="Times New Roman" w:cs="Times New Roman"/>
        </w:rPr>
        <w:t>ежегодную</w:t>
      </w:r>
      <w:r w:rsidR="007B26D0">
        <w:rPr>
          <w:rFonts w:ascii="Times New Roman" w:hAnsi="Times New Roman" w:cs="Times New Roman"/>
        </w:rPr>
        <w:t xml:space="preserve"> </w:t>
      </w:r>
      <w:r w:rsidRPr="003A4044">
        <w:rPr>
          <w:rFonts w:ascii="Times New Roman" w:hAnsi="Times New Roman" w:cs="Times New Roman"/>
        </w:rPr>
        <w:t>денежную</w:t>
      </w:r>
      <w:r w:rsidR="007B26D0">
        <w:rPr>
          <w:rFonts w:ascii="Times New Roman" w:hAnsi="Times New Roman" w:cs="Times New Roman"/>
        </w:rPr>
        <w:t xml:space="preserve"> </w:t>
      </w:r>
      <w:r w:rsidRPr="003A4044">
        <w:rPr>
          <w:rFonts w:ascii="Times New Roman" w:hAnsi="Times New Roman" w:cs="Times New Roman"/>
        </w:rPr>
        <w:t>выплату для приобретения</w:t>
      </w:r>
      <w:r w:rsidR="000F05EA">
        <w:rPr>
          <w:rFonts w:ascii="Times New Roman" w:hAnsi="Times New Roman" w:cs="Times New Roman"/>
        </w:rPr>
        <w:t xml:space="preserve"> </w:t>
      </w:r>
      <w:r w:rsidRPr="003A4044">
        <w:rPr>
          <w:rFonts w:ascii="Times New Roman" w:hAnsi="Times New Roman" w:cs="Times New Roman"/>
        </w:rPr>
        <w:t>твердого топлива как _____________________________________________________,</w:t>
      </w:r>
    </w:p>
    <w:p w14:paraId="48234B04" w14:textId="77777777" w:rsidR="0073749F" w:rsidRPr="003A4044" w:rsidRDefault="0073749F" w:rsidP="00ED7C03">
      <w:pPr>
        <w:pStyle w:val="ConsPlusNonformat"/>
        <w:contextualSpacing/>
        <w:jc w:val="center"/>
        <w:rPr>
          <w:rFonts w:ascii="Times New Roman" w:hAnsi="Times New Roman" w:cs="Times New Roman"/>
        </w:rPr>
      </w:pPr>
      <w:r w:rsidRPr="003A4044">
        <w:rPr>
          <w:rFonts w:ascii="Times New Roman" w:hAnsi="Times New Roman" w:cs="Times New Roman"/>
        </w:rPr>
        <w:t>(категория, дающая право на получение ежегодной денежной</w:t>
      </w:r>
      <w:r>
        <w:rPr>
          <w:rFonts w:ascii="Times New Roman" w:hAnsi="Times New Roman" w:cs="Times New Roman"/>
        </w:rPr>
        <w:t xml:space="preserve"> </w:t>
      </w:r>
      <w:r w:rsidRPr="003A4044">
        <w:rPr>
          <w:rFonts w:ascii="Times New Roman" w:hAnsi="Times New Roman" w:cs="Times New Roman"/>
        </w:rPr>
        <w:t>выплаты)</w:t>
      </w:r>
    </w:p>
    <w:p w14:paraId="0D01A57C" w14:textId="77777777" w:rsidR="0073749F" w:rsidRPr="003A4044" w:rsidRDefault="0073749F" w:rsidP="00ED7C03">
      <w:pPr>
        <w:pStyle w:val="ConsPlusNonformat"/>
        <w:contextualSpacing/>
        <w:jc w:val="both"/>
        <w:rPr>
          <w:rFonts w:ascii="Times New Roman" w:hAnsi="Times New Roman" w:cs="Times New Roman"/>
        </w:rPr>
      </w:pPr>
      <w:r w:rsidRPr="003A4044">
        <w:rPr>
          <w:rFonts w:ascii="Times New Roman" w:hAnsi="Times New Roman" w:cs="Times New Roman"/>
        </w:rPr>
        <w:t>и перечислять денежные средства</w:t>
      </w:r>
      <w:r>
        <w:rPr>
          <w:rFonts w:ascii="Times New Roman" w:hAnsi="Times New Roman" w:cs="Times New Roman"/>
        </w:rPr>
        <w:t xml:space="preserve"> </w:t>
      </w:r>
      <w:r w:rsidRPr="003A4044">
        <w:rPr>
          <w:rFonts w:ascii="Times New Roman" w:hAnsi="Times New Roman" w:cs="Times New Roman"/>
        </w:rPr>
        <w:t>на банковский счет/отделение связи: _______________________________________</w:t>
      </w:r>
    </w:p>
    <w:p w14:paraId="13362F09" w14:textId="77777777" w:rsidR="0073749F" w:rsidRPr="003A4044" w:rsidRDefault="0073749F" w:rsidP="00ED7C03">
      <w:pPr>
        <w:pStyle w:val="ConsPlusNonformat"/>
        <w:contextualSpacing/>
        <w:jc w:val="both"/>
        <w:rPr>
          <w:rFonts w:ascii="Times New Roman" w:hAnsi="Times New Roman" w:cs="Times New Roman"/>
        </w:rPr>
      </w:pPr>
      <w:r>
        <w:rPr>
          <w:rFonts w:ascii="Times New Roman" w:hAnsi="Times New Roman" w:cs="Times New Roman"/>
        </w:rPr>
        <w:t>(ненужное</w:t>
      </w:r>
      <w:r w:rsidR="007B26D0">
        <w:rPr>
          <w:rFonts w:ascii="Times New Roman" w:hAnsi="Times New Roman" w:cs="Times New Roman"/>
        </w:rPr>
        <w:t xml:space="preserve"> </w:t>
      </w:r>
      <w:r>
        <w:rPr>
          <w:rFonts w:ascii="Times New Roman" w:hAnsi="Times New Roman" w:cs="Times New Roman"/>
        </w:rPr>
        <w:t xml:space="preserve">зачеркнуть) </w:t>
      </w:r>
      <w:r w:rsidRPr="003A4044">
        <w:rPr>
          <w:rFonts w:ascii="Times New Roman" w:hAnsi="Times New Roman" w:cs="Times New Roman"/>
        </w:rPr>
        <w:t>(наименование</w:t>
      </w:r>
      <w:r w:rsidR="007B26D0">
        <w:rPr>
          <w:rFonts w:ascii="Times New Roman" w:hAnsi="Times New Roman" w:cs="Times New Roman"/>
        </w:rPr>
        <w:t xml:space="preserve"> </w:t>
      </w:r>
      <w:r w:rsidRPr="003A4044">
        <w:rPr>
          <w:rFonts w:ascii="Times New Roman" w:hAnsi="Times New Roman" w:cs="Times New Roman"/>
        </w:rPr>
        <w:t>кредитной</w:t>
      </w:r>
      <w:r w:rsidR="007B26D0">
        <w:rPr>
          <w:rFonts w:ascii="Times New Roman" w:hAnsi="Times New Roman" w:cs="Times New Roman"/>
        </w:rPr>
        <w:t xml:space="preserve"> </w:t>
      </w:r>
      <w:r w:rsidRPr="003A4044">
        <w:rPr>
          <w:rFonts w:ascii="Times New Roman" w:hAnsi="Times New Roman" w:cs="Times New Roman"/>
        </w:rPr>
        <w:t>организации/отделения связи)</w:t>
      </w:r>
    </w:p>
    <w:p w14:paraId="20B72D76" w14:textId="77777777" w:rsidR="0073749F" w:rsidRPr="003A4044" w:rsidRDefault="0073749F" w:rsidP="000F05EA">
      <w:pPr>
        <w:pStyle w:val="ConsPlusNonformat"/>
        <w:ind w:firstLine="709"/>
        <w:contextualSpacing/>
        <w:jc w:val="both"/>
        <w:rPr>
          <w:rFonts w:ascii="Times New Roman" w:hAnsi="Times New Roman" w:cs="Times New Roman"/>
        </w:rPr>
      </w:pPr>
      <w:r w:rsidRPr="003A4044">
        <w:rPr>
          <w:rFonts w:ascii="Times New Roman" w:hAnsi="Times New Roman" w:cs="Times New Roman"/>
        </w:rPr>
        <w:t>Жилое</w:t>
      </w:r>
      <w:r w:rsidR="007B26D0">
        <w:rPr>
          <w:rFonts w:ascii="Times New Roman" w:hAnsi="Times New Roman" w:cs="Times New Roman"/>
        </w:rPr>
        <w:t xml:space="preserve"> </w:t>
      </w:r>
      <w:r w:rsidRPr="003A4044">
        <w:rPr>
          <w:rFonts w:ascii="Times New Roman" w:hAnsi="Times New Roman" w:cs="Times New Roman"/>
        </w:rPr>
        <w:t>помещение,</w:t>
      </w:r>
      <w:r w:rsidR="007B26D0">
        <w:rPr>
          <w:rFonts w:ascii="Times New Roman" w:hAnsi="Times New Roman" w:cs="Times New Roman"/>
        </w:rPr>
        <w:t xml:space="preserve"> </w:t>
      </w:r>
      <w:r w:rsidRPr="003A4044">
        <w:rPr>
          <w:rFonts w:ascii="Times New Roman" w:hAnsi="Times New Roman" w:cs="Times New Roman"/>
        </w:rPr>
        <w:t>в</w:t>
      </w:r>
      <w:r w:rsidR="007B26D0">
        <w:rPr>
          <w:rFonts w:ascii="Times New Roman" w:hAnsi="Times New Roman" w:cs="Times New Roman"/>
        </w:rPr>
        <w:t xml:space="preserve"> </w:t>
      </w:r>
      <w:r w:rsidRPr="003A4044">
        <w:rPr>
          <w:rFonts w:ascii="Times New Roman" w:hAnsi="Times New Roman" w:cs="Times New Roman"/>
        </w:rPr>
        <w:t>котором</w:t>
      </w:r>
      <w:r w:rsidR="007B26D0">
        <w:rPr>
          <w:rFonts w:ascii="Times New Roman" w:hAnsi="Times New Roman" w:cs="Times New Roman"/>
        </w:rPr>
        <w:t xml:space="preserve"> </w:t>
      </w:r>
      <w:r w:rsidRPr="003A4044">
        <w:rPr>
          <w:rFonts w:ascii="Times New Roman" w:hAnsi="Times New Roman" w:cs="Times New Roman"/>
        </w:rPr>
        <w:t>я</w:t>
      </w:r>
      <w:r w:rsidR="007B26D0">
        <w:rPr>
          <w:rFonts w:ascii="Times New Roman" w:hAnsi="Times New Roman" w:cs="Times New Roman"/>
        </w:rPr>
        <w:t xml:space="preserve"> </w:t>
      </w:r>
      <w:r w:rsidRPr="003A4044">
        <w:rPr>
          <w:rFonts w:ascii="Times New Roman" w:hAnsi="Times New Roman" w:cs="Times New Roman"/>
        </w:rPr>
        <w:t>зарегистрирован</w:t>
      </w:r>
      <w:r w:rsidR="007B26D0">
        <w:rPr>
          <w:rFonts w:ascii="Times New Roman" w:hAnsi="Times New Roman" w:cs="Times New Roman"/>
        </w:rPr>
        <w:t xml:space="preserve"> </w:t>
      </w:r>
      <w:r w:rsidRPr="003A4044">
        <w:rPr>
          <w:rFonts w:ascii="Times New Roman" w:hAnsi="Times New Roman" w:cs="Times New Roman"/>
        </w:rPr>
        <w:t>(а),</w:t>
      </w:r>
      <w:r w:rsidR="007B26D0">
        <w:rPr>
          <w:rFonts w:ascii="Times New Roman" w:hAnsi="Times New Roman" w:cs="Times New Roman"/>
        </w:rPr>
        <w:t xml:space="preserve"> </w:t>
      </w:r>
      <w:r w:rsidRPr="003A4044">
        <w:rPr>
          <w:rFonts w:ascii="Times New Roman" w:hAnsi="Times New Roman" w:cs="Times New Roman"/>
        </w:rPr>
        <w:t>не оборудовано</w:t>
      </w:r>
      <w:r w:rsidR="000F05EA">
        <w:rPr>
          <w:rFonts w:ascii="Times New Roman" w:hAnsi="Times New Roman" w:cs="Times New Roman"/>
        </w:rPr>
        <w:t xml:space="preserve"> </w:t>
      </w:r>
      <w:r w:rsidRPr="003A4044">
        <w:rPr>
          <w:rFonts w:ascii="Times New Roman" w:hAnsi="Times New Roman" w:cs="Times New Roman"/>
        </w:rPr>
        <w:t>централизованной</w:t>
      </w:r>
      <w:r w:rsidR="007B26D0">
        <w:rPr>
          <w:rFonts w:ascii="Times New Roman" w:hAnsi="Times New Roman" w:cs="Times New Roman"/>
        </w:rPr>
        <w:t xml:space="preserve"> </w:t>
      </w:r>
      <w:r w:rsidRPr="003A4044">
        <w:rPr>
          <w:rFonts w:ascii="Times New Roman" w:hAnsi="Times New Roman" w:cs="Times New Roman"/>
        </w:rPr>
        <w:t>системой</w:t>
      </w:r>
      <w:r w:rsidR="007B26D0">
        <w:rPr>
          <w:rFonts w:ascii="Times New Roman" w:hAnsi="Times New Roman" w:cs="Times New Roman"/>
        </w:rPr>
        <w:t xml:space="preserve"> </w:t>
      </w:r>
      <w:r w:rsidRPr="003A4044">
        <w:rPr>
          <w:rFonts w:ascii="Times New Roman" w:hAnsi="Times New Roman" w:cs="Times New Roman"/>
        </w:rPr>
        <w:t>отопления,</w:t>
      </w:r>
      <w:r w:rsidR="007B26D0">
        <w:rPr>
          <w:rFonts w:ascii="Times New Roman" w:hAnsi="Times New Roman" w:cs="Times New Roman"/>
        </w:rPr>
        <w:t xml:space="preserve"> </w:t>
      </w:r>
      <w:r w:rsidRPr="003A4044">
        <w:rPr>
          <w:rFonts w:ascii="Times New Roman" w:hAnsi="Times New Roman" w:cs="Times New Roman"/>
        </w:rPr>
        <w:t>а</w:t>
      </w:r>
      <w:r w:rsidR="007B26D0">
        <w:rPr>
          <w:rFonts w:ascii="Times New Roman" w:hAnsi="Times New Roman" w:cs="Times New Roman"/>
        </w:rPr>
        <w:t xml:space="preserve"> </w:t>
      </w:r>
      <w:r w:rsidRPr="003A4044">
        <w:rPr>
          <w:rFonts w:ascii="Times New Roman" w:hAnsi="Times New Roman" w:cs="Times New Roman"/>
        </w:rPr>
        <w:t>также</w:t>
      </w:r>
      <w:r w:rsidR="007B26D0">
        <w:rPr>
          <w:rFonts w:ascii="Times New Roman" w:hAnsi="Times New Roman" w:cs="Times New Roman"/>
        </w:rPr>
        <w:t xml:space="preserve"> </w:t>
      </w:r>
      <w:r w:rsidRPr="003A4044">
        <w:rPr>
          <w:rFonts w:ascii="Times New Roman" w:hAnsi="Times New Roman" w:cs="Times New Roman"/>
        </w:rPr>
        <w:t>системами</w:t>
      </w:r>
      <w:r w:rsidR="007B26D0">
        <w:rPr>
          <w:rFonts w:ascii="Times New Roman" w:hAnsi="Times New Roman" w:cs="Times New Roman"/>
        </w:rPr>
        <w:t xml:space="preserve"> </w:t>
      </w:r>
      <w:r w:rsidRPr="003A4044">
        <w:rPr>
          <w:rFonts w:ascii="Times New Roman" w:hAnsi="Times New Roman" w:cs="Times New Roman"/>
        </w:rPr>
        <w:t>газового</w:t>
      </w:r>
      <w:r w:rsidR="007B26D0">
        <w:rPr>
          <w:rFonts w:ascii="Times New Roman" w:hAnsi="Times New Roman" w:cs="Times New Roman"/>
        </w:rPr>
        <w:t xml:space="preserve"> </w:t>
      </w:r>
      <w:r w:rsidRPr="003A4044">
        <w:rPr>
          <w:rFonts w:ascii="Times New Roman" w:hAnsi="Times New Roman" w:cs="Times New Roman"/>
        </w:rPr>
        <w:t>или</w:t>
      </w:r>
      <w:r>
        <w:rPr>
          <w:rFonts w:ascii="Times New Roman" w:hAnsi="Times New Roman" w:cs="Times New Roman"/>
        </w:rPr>
        <w:t xml:space="preserve"> </w:t>
      </w:r>
      <w:r w:rsidRPr="003A4044">
        <w:rPr>
          <w:rFonts w:ascii="Times New Roman" w:hAnsi="Times New Roman" w:cs="Times New Roman"/>
        </w:rPr>
        <w:t>электрического отопления ________________________.</w:t>
      </w:r>
    </w:p>
    <w:p w14:paraId="2E57BC65" w14:textId="77777777" w:rsidR="0073749F" w:rsidRPr="003A4044" w:rsidRDefault="000F05EA" w:rsidP="00ED7C03">
      <w:pPr>
        <w:pStyle w:val="ConsPlusNonformat"/>
        <w:contextualSpacing/>
        <w:jc w:val="both"/>
        <w:rPr>
          <w:rFonts w:ascii="Times New Roman" w:hAnsi="Times New Roman" w:cs="Times New Roman"/>
        </w:rPr>
      </w:pPr>
      <w:r>
        <w:rPr>
          <w:rFonts w:ascii="Times New Roman" w:hAnsi="Times New Roman" w:cs="Times New Roman"/>
        </w:rPr>
        <w:t xml:space="preserve">                                                                                                                           </w:t>
      </w:r>
      <w:r w:rsidR="0073749F" w:rsidRPr="003A4044">
        <w:rPr>
          <w:rFonts w:ascii="Times New Roman" w:hAnsi="Times New Roman" w:cs="Times New Roman"/>
        </w:rPr>
        <w:t>(дата и подпись заявителя)</w:t>
      </w:r>
    </w:p>
    <w:p w14:paraId="76E32ED4" w14:textId="77777777" w:rsidR="0073749F" w:rsidRPr="003A4044" w:rsidRDefault="0073749F" w:rsidP="000F05EA">
      <w:pPr>
        <w:pStyle w:val="ConsPlusNonformat"/>
        <w:ind w:firstLine="709"/>
        <w:contextualSpacing/>
        <w:jc w:val="both"/>
        <w:rPr>
          <w:rFonts w:ascii="Times New Roman" w:hAnsi="Times New Roman" w:cs="Times New Roman"/>
        </w:rPr>
      </w:pPr>
      <w:r w:rsidRPr="003A4044">
        <w:rPr>
          <w:rFonts w:ascii="Times New Roman" w:hAnsi="Times New Roman" w:cs="Times New Roman"/>
        </w:rPr>
        <w:t>Помещение, в котором я зарегистрирован (а), оборудовано:</w:t>
      </w:r>
    </w:p>
    <w:p w14:paraId="04886771" w14:textId="77777777" w:rsidR="0073749F" w:rsidRPr="003A4044" w:rsidRDefault="0073749F" w:rsidP="00ED7C03">
      <w:pPr>
        <w:pStyle w:val="ConsPlusNonformat"/>
        <w:contextualSpacing/>
        <w:jc w:val="both"/>
        <w:rPr>
          <w:rFonts w:ascii="Times New Roman" w:hAnsi="Times New Roman" w:cs="Times New Roman"/>
        </w:rPr>
      </w:pPr>
      <w:r>
        <w:rPr>
          <w:rFonts w:ascii="Times New Roman" w:hAnsi="Times New Roman" w:cs="Times New Roman"/>
        </w:rPr>
        <w:t xml:space="preserve">угольным котлом </w:t>
      </w:r>
    </w:p>
    <w:p w14:paraId="7FF5073B" w14:textId="77777777" w:rsidR="0073749F" w:rsidRDefault="0073749F" w:rsidP="00ED7C03">
      <w:pPr>
        <w:pStyle w:val="ConsPlusNonformat"/>
        <w:contextualSpacing/>
        <w:jc w:val="both"/>
        <w:rPr>
          <w:rFonts w:ascii="Times New Roman" w:hAnsi="Times New Roman" w:cs="Times New Roman"/>
        </w:rPr>
      </w:pPr>
      <w:r>
        <w:rPr>
          <w:rFonts w:ascii="Times New Roman" w:hAnsi="Times New Roman" w:cs="Times New Roman"/>
        </w:rPr>
        <w:t>печью</w:t>
      </w:r>
    </w:p>
    <w:p w14:paraId="76235093" w14:textId="77777777" w:rsidR="0073749F" w:rsidRPr="003A4044" w:rsidRDefault="0073749F" w:rsidP="00ED7C03">
      <w:pPr>
        <w:pStyle w:val="ConsPlusNonformat"/>
        <w:contextualSpacing/>
        <w:jc w:val="both"/>
        <w:rPr>
          <w:rFonts w:ascii="Times New Roman" w:hAnsi="Times New Roman" w:cs="Times New Roman"/>
        </w:rPr>
      </w:pPr>
      <w:r w:rsidRPr="003A4044">
        <w:rPr>
          <w:rFonts w:ascii="Times New Roman" w:hAnsi="Times New Roman" w:cs="Times New Roman"/>
        </w:rPr>
        <w:t xml:space="preserve"> _________________________.</w:t>
      </w:r>
    </w:p>
    <w:p w14:paraId="43D71834" w14:textId="77777777" w:rsidR="0073749F" w:rsidRPr="003A4044" w:rsidRDefault="007B26D0" w:rsidP="00ED7C03">
      <w:pPr>
        <w:pStyle w:val="ConsPlusNonformat"/>
        <w:contextualSpacing/>
        <w:jc w:val="both"/>
        <w:rPr>
          <w:rFonts w:ascii="Times New Roman" w:hAnsi="Times New Roman" w:cs="Times New Roman"/>
        </w:rPr>
      </w:pPr>
      <w:r>
        <w:rPr>
          <w:rFonts w:ascii="Times New Roman" w:hAnsi="Times New Roman" w:cs="Times New Roman"/>
        </w:rPr>
        <w:t xml:space="preserve"> </w:t>
      </w:r>
      <w:r w:rsidR="0073749F" w:rsidRPr="003A4044">
        <w:rPr>
          <w:rFonts w:ascii="Times New Roman" w:hAnsi="Times New Roman" w:cs="Times New Roman"/>
        </w:rPr>
        <w:t>(дата и подпись заявителя)</w:t>
      </w:r>
    </w:p>
    <w:p w14:paraId="2DC86606" w14:textId="77777777" w:rsidR="0073749F" w:rsidRPr="003A4044" w:rsidRDefault="0073749F" w:rsidP="000F05EA">
      <w:pPr>
        <w:pStyle w:val="ConsPlusNonformat"/>
        <w:ind w:firstLine="709"/>
        <w:contextualSpacing/>
        <w:jc w:val="both"/>
        <w:rPr>
          <w:rFonts w:ascii="Times New Roman" w:hAnsi="Times New Roman" w:cs="Times New Roman"/>
        </w:rPr>
      </w:pPr>
      <w:r w:rsidRPr="003A4044">
        <w:rPr>
          <w:rFonts w:ascii="Times New Roman" w:hAnsi="Times New Roman" w:cs="Times New Roman"/>
        </w:rPr>
        <w:t>Указать чем отапливается _______________________________</w:t>
      </w:r>
    </w:p>
    <w:p w14:paraId="7BFEB391" w14:textId="77777777" w:rsidR="0073749F" w:rsidRPr="003A4044" w:rsidRDefault="007B26D0" w:rsidP="000F05EA">
      <w:pPr>
        <w:pStyle w:val="ConsPlusNonformat"/>
        <w:ind w:firstLine="709"/>
        <w:contextualSpacing/>
        <w:jc w:val="both"/>
        <w:rPr>
          <w:rFonts w:ascii="Times New Roman" w:hAnsi="Times New Roman" w:cs="Times New Roman"/>
        </w:rPr>
      </w:pPr>
      <w:r>
        <w:rPr>
          <w:rFonts w:ascii="Times New Roman" w:hAnsi="Times New Roman" w:cs="Times New Roman"/>
        </w:rPr>
        <w:t xml:space="preserve"> </w:t>
      </w:r>
      <w:r w:rsidR="0073749F" w:rsidRPr="003A4044">
        <w:rPr>
          <w:rFonts w:ascii="Times New Roman" w:hAnsi="Times New Roman" w:cs="Times New Roman"/>
        </w:rPr>
        <w:t>К заявлению прилагаю следующие документы:</w:t>
      </w:r>
    </w:p>
    <w:p w14:paraId="753BB523" w14:textId="77777777" w:rsidR="0073749F" w:rsidRPr="003A4044" w:rsidRDefault="0073749F" w:rsidP="000F05EA">
      <w:pPr>
        <w:pStyle w:val="ConsPlusNonformat"/>
        <w:ind w:firstLine="709"/>
        <w:contextualSpacing/>
        <w:jc w:val="both"/>
        <w:rPr>
          <w:rFonts w:ascii="Times New Roman" w:hAnsi="Times New Roman" w:cs="Times New Roman"/>
        </w:rPr>
      </w:pPr>
      <w:r w:rsidRPr="003A4044">
        <w:rPr>
          <w:rFonts w:ascii="Times New Roman" w:hAnsi="Times New Roman" w:cs="Times New Roman"/>
        </w:rPr>
        <w:t>1. ________________________________________________________________________</w:t>
      </w:r>
    </w:p>
    <w:p w14:paraId="0EA0FC79" w14:textId="77777777" w:rsidR="0073749F" w:rsidRPr="003A4044" w:rsidRDefault="0073749F" w:rsidP="000F05EA">
      <w:pPr>
        <w:pStyle w:val="ConsPlusNonformat"/>
        <w:ind w:firstLine="709"/>
        <w:contextualSpacing/>
        <w:jc w:val="both"/>
        <w:rPr>
          <w:rFonts w:ascii="Times New Roman" w:hAnsi="Times New Roman" w:cs="Times New Roman"/>
        </w:rPr>
      </w:pPr>
      <w:r w:rsidRPr="003A4044">
        <w:rPr>
          <w:rFonts w:ascii="Times New Roman" w:hAnsi="Times New Roman" w:cs="Times New Roman"/>
        </w:rPr>
        <w:t>2. ________________________________________________________________________</w:t>
      </w:r>
    </w:p>
    <w:p w14:paraId="51027211" w14:textId="77777777" w:rsidR="0073749F" w:rsidRPr="003A4044" w:rsidRDefault="0073749F" w:rsidP="000F05EA">
      <w:pPr>
        <w:pStyle w:val="ConsPlusNonformat"/>
        <w:ind w:firstLine="709"/>
        <w:contextualSpacing/>
        <w:jc w:val="both"/>
        <w:rPr>
          <w:rFonts w:ascii="Times New Roman" w:hAnsi="Times New Roman" w:cs="Times New Roman"/>
        </w:rPr>
      </w:pPr>
      <w:r w:rsidRPr="003A4044">
        <w:rPr>
          <w:rFonts w:ascii="Times New Roman" w:hAnsi="Times New Roman" w:cs="Times New Roman"/>
        </w:rPr>
        <w:t>3. ________________________________________________________________________</w:t>
      </w:r>
    </w:p>
    <w:p w14:paraId="65DED449" w14:textId="77777777" w:rsidR="0073749F" w:rsidRPr="003A4044" w:rsidRDefault="0073749F" w:rsidP="000F05EA">
      <w:pPr>
        <w:pStyle w:val="ConsPlusNonformat"/>
        <w:ind w:firstLine="709"/>
        <w:contextualSpacing/>
        <w:jc w:val="both"/>
        <w:rPr>
          <w:rFonts w:ascii="Times New Roman" w:hAnsi="Times New Roman" w:cs="Times New Roman"/>
        </w:rPr>
      </w:pPr>
      <w:r w:rsidRPr="003A4044">
        <w:rPr>
          <w:rFonts w:ascii="Times New Roman" w:hAnsi="Times New Roman" w:cs="Times New Roman"/>
        </w:rPr>
        <w:t>4. ________________________________________________________________________</w:t>
      </w:r>
    </w:p>
    <w:p w14:paraId="3082D3C1" w14:textId="77777777" w:rsidR="000F05EA" w:rsidRDefault="0073749F" w:rsidP="000F05EA">
      <w:pPr>
        <w:pStyle w:val="ConsPlusNonformat"/>
        <w:ind w:firstLine="709"/>
        <w:contextualSpacing/>
        <w:jc w:val="both"/>
        <w:rPr>
          <w:rFonts w:ascii="Times New Roman" w:hAnsi="Times New Roman" w:cs="Times New Roman"/>
        </w:rPr>
      </w:pPr>
      <w:r w:rsidRPr="003A4044">
        <w:rPr>
          <w:rFonts w:ascii="Times New Roman" w:hAnsi="Times New Roman" w:cs="Times New Roman"/>
        </w:rPr>
        <w:t>В</w:t>
      </w:r>
      <w:r w:rsidR="007B26D0">
        <w:rPr>
          <w:rFonts w:ascii="Times New Roman" w:hAnsi="Times New Roman" w:cs="Times New Roman"/>
        </w:rPr>
        <w:t xml:space="preserve"> </w:t>
      </w:r>
      <w:r w:rsidRPr="003A4044">
        <w:rPr>
          <w:rFonts w:ascii="Times New Roman" w:hAnsi="Times New Roman" w:cs="Times New Roman"/>
        </w:rPr>
        <w:t>соответствии</w:t>
      </w:r>
      <w:r w:rsidR="007B26D0">
        <w:rPr>
          <w:rFonts w:ascii="Times New Roman" w:hAnsi="Times New Roman" w:cs="Times New Roman"/>
        </w:rPr>
        <w:t xml:space="preserve"> </w:t>
      </w:r>
      <w:r w:rsidRPr="003A4044">
        <w:rPr>
          <w:rFonts w:ascii="Times New Roman" w:hAnsi="Times New Roman" w:cs="Times New Roman"/>
        </w:rPr>
        <w:t>с</w:t>
      </w:r>
      <w:r w:rsidR="007B26D0">
        <w:rPr>
          <w:rFonts w:ascii="Times New Roman" w:hAnsi="Times New Roman" w:cs="Times New Roman"/>
        </w:rPr>
        <w:t xml:space="preserve"> </w:t>
      </w:r>
      <w:r w:rsidRPr="003A4044">
        <w:rPr>
          <w:rFonts w:ascii="Times New Roman" w:hAnsi="Times New Roman" w:cs="Times New Roman"/>
        </w:rPr>
        <w:t>требованиями</w:t>
      </w:r>
      <w:r w:rsidR="007B26D0">
        <w:rPr>
          <w:rFonts w:ascii="Times New Roman" w:hAnsi="Times New Roman" w:cs="Times New Roman"/>
        </w:rPr>
        <w:t xml:space="preserve"> </w:t>
      </w:r>
      <w:r w:rsidRPr="003A4044">
        <w:rPr>
          <w:rFonts w:ascii="Times New Roman" w:hAnsi="Times New Roman" w:cs="Times New Roman"/>
        </w:rPr>
        <w:t>Федерального</w:t>
      </w:r>
      <w:r w:rsidR="007B26D0">
        <w:rPr>
          <w:rFonts w:ascii="Times New Roman" w:hAnsi="Times New Roman" w:cs="Times New Roman"/>
        </w:rPr>
        <w:t xml:space="preserve"> </w:t>
      </w:r>
      <w:hyperlink r:id="rId45" w:history="1">
        <w:r w:rsidRPr="003A4044">
          <w:rPr>
            <w:rFonts w:ascii="Times New Roman" w:hAnsi="Times New Roman" w:cs="Times New Roman"/>
            <w:color w:val="0000FF"/>
          </w:rPr>
          <w:t>закона</w:t>
        </w:r>
      </w:hyperlink>
      <w:r w:rsidR="007B26D0">
        <w:rPr>
          <w:rFonts w:ascii="Times New Roman" w:hAnsi="Times New Roman" w:cs="Times New Roman"/>
        </w:rPr>
        <w:t xml:space="preserve"> </w:t>
      </w:r>
      <w:r w:rsidRPr="003A4044">
        <w:rPr>
          <w:rFonts w:ascii="Times New Roman" w:hAnsi="Times New Roman" w:cs="Times New Roman"/>
        </w:rPr>
        <w:t>от 27.07.2006</w:t>
      </w:r>
      <w:r w:rsidR="000F05EA">
        <w:rPr>
          <w:rFonts w:ascii="Times New Roman" w:hAnsi="Times New Roman" w:cs="Times New Roman"/>
        </w:rPr>
        <w:t xml:space="preserve"> </w:t>
      </w:r>
      <w:r w:rsidRPr="003A4044">
        <w:rPr>
          <w:rFonts w:ascii="Times New Roman" w:hAnsi="Times New Roman" w:cs="Times New Roman"/>
        </w:rPr>
        <w:t>N</w:t>
      </w:r>
      <w:r w:rsidR="007B26D0">
        <w:rPr>
          <w:rFonts w:ascii="Times New Roman" w:hAnsi="Times New Roman" w:cs="Times New Roman"/>
        </w:rPr>
        <w:t xml:space="preserve"> </w:t>
      </w:r>
      <w:r w:rsidRPr="003A4044">
        <w:rPr>
          <w:rFonts w:ascii="Times New Roman" w:hAnsi="Times New Roman" w:cs="Times New Roman"/>
        </w:rPr>
        <w:t>152-ФЗ "О персональных данных" я ______________________________________,</w:t>
      </w:r>
      <w:r w:rsidR="000F05EA">
        <w:rPr>
          <w:rFonts w:ascii="Times New Roman" w:hAnsi="Times New Roman" w:cs="Times New Roman"/>
        </w:rPr>
        <w:t xml:space="preserve"> </w:t>
      </w:r>
      <w:r w:rsidRPr="003A4044">
        <w:rPr>
          <w:rFonts w:ascii="Times New Roman" w:hAnsi="Times New Roman" w:cs="Times New Roman"/>
        </w:rPr>
        <w:t>паспорт: серия ______ N ____________, выданный "___" __________ 20____ года</w:t>
      </w:r>
      <w:r w:rsidR="000F05EA">
        <w:rPr>
          <w:rFonts w:ascii="Times New Roman" w:hAnsi="Times New Roman" w:cs="Times New Roman"/>
        </w:rPr>
        <w:t xml:space="preserve"> </w:t>
      </w:r>
      <w:r w:rsidRPr="003A4044">
        <w:rPr>
          <w:rFonts w:ascii="Times New Roman" w:hAnsi="Times New Roman" w:cs="Times New Roman"/>
        </w:rPr>
        <w:t>__________________________________________________________________________,</w:t>
      </w:r>
      <w:r>
        <w:rPr>
          <w:rFonts w:ascii="Times New Roman" w:hAnsi="Times New Roman" w:cs="Times New Roman"/>
        </w:rPr>
        <w:t xml:space="preserve"> </w:t>
      </w:r>
      <w:r w:rsidRPr="003A4044">
        <w:rPr>
          <w:rFonts w:ascii="Times New Roman" w:hAnsi="Times New Roman" w:cs="Times New Roman"/>
        </w:rPr>
        <w:t>в</w:t>
      </w:r>
      <w:r w:rsidR="007B26D0">
        <w:rPr>
          <w:rFonts w:ascii="Times New Roman" w:hAnsi="Times New Roman" w:cs="Times New Roman"/>
        </w:rPr>
        <w:t xml:space="preserve"> </w:t>
      </w:r>
      <w:r w:rsidRPr="003A4044">
        <w:rPr>
          <w:rFonts w:ascii="Times New Roman" w:hAnsi="Times New Roman" w:cs="Times New Roman"/>
        </w:rPr>
        <w:t>целях предоставления мне ежегодной денежной выплаты для приобретения</w:t>
      </w:r>
      <w:r w:rsidR="000F05EA">
        <w:rPr>
          <w:rFonts w:ascii="Times New Roman" w:hAnsi="Times New Roman" w:cs="Times New Roman"/>
        </w:rPr>
        <w:t xml:space="preserve"> </w:t>
      </w:r>
      <w:r w:rsidRPr="003A4044">
        <w:rPr>
          <w:rFonts w:ascii="Times New Roman" w:hAnsi="Times New Roman" w:cs="Times New Roman"/>
        </w:rPr>
        <w:t>топлива</w:t>
      </w:r>
      <w:r w:rsidR="007B26D0">
        <w:rPr>
          <w:rFonts w:ascii="Times New Roman" w:hAnsi="Times New Roman" w:cs="Times New Roman"/>
        </w:rPr>
        <w:t xml:space="preserve"> </w:t>
      </w:r>
      <w:r w:rsidRPr="003A4044">
        <w:rPr>
          <w:rFonts w:ascii="Times New Roman" w:hAnsi="Times New Roman" w:cs="Times New Roman"/>
        </w:rPr>
        <w:t>и</w:t>
      </w:r>
      <w:r w:rsidR="007B26D0">
        <w:rPr>
          <w:rFonts w:ascii="Times New Roman" w:hAnsi="Times New Roman" w:cs="Times New Roman"/>
        </w:rPr>
        <w:t xml:space="preserve"> </w:t>
      </w:r>
      <w:r w:rsidRPr="003A4044">
        <w:rPr>
          <w:rFonts w:ascii="Times New Roman" w:hAnsi="Times New Roman" w:cs="Times New Roman"/>
        </w:rPr>
        <w:t>его</w:t>
      </w:r>
      <w:r w:rsidR="007B26D0">
        <w:rPr>
          <w:rFonts w:ascii="Times New Roman" w:hAnsi="Times New Roman" w:cs="Times New Roman"/>
        </w:rPr>
        <w:t xml:space="preserve"> </w:t>
      </w:r>
      <w:r w:rsidRPr="003A4044">
        <w:rPr>
          <w:rFonts w:ascii="Times New Roman" w:hAnsi="Times New Roman" w:cs="Times New Roman"/>
        </w:rPr>
        <w:t>доставки</w:t>
      </w:r>
      <w:r w:rsidR="007B26D0">
        <w:rPr>
          <w:rFonts w:ascii="Times New Roman" w:hAnsi="Times New Roman" w:cs="Times New Roman"/>
        </w:rPr>
        <w:t xml:space="preserve"> </w:t>
      </w:r>
      <w:r w:rsidRPr="003A4044">
        <w:rPr>
          <w:rFonts w:ascii="Times New Roman" w:hAnsi="Times New Roman" w:cs="Times New Roman"/>
        </w:rPr>
        <w:t>даю согласие на обработку управлением социальной</w:t>
      </w:r>
      <w:r w:rsidR="000F05EA">
        <w:rPr>
          <w:rFonts w:ascii="Times New Roman" w:hAnsi="Times New Roman" w:cs="Times New Roman"/>
        </w:rPr>
        <w:t xml:space="preserve"> </w:t>
      </w:r>
      <w:r w:rsidRPr="003A4044">
        <w:rPr>
          <w:rFonts w:ascii="Times New Roman" w:hAnsi="Times New Roman" w:cs="Times New Roman"/>
        </w:rPr>
        <w:t>защиты</w:t>
      </w:r>
      <w:r w:rsidR="007B26D0">
        <w:rPr>
          <w:rFonts w:ascii="Times New Roman" w:hAnsi="Times New Roman" w:cs="Times New Roman"/>
        </w:rPr>
        <w:t xml:space="preserve"> </w:t>
      </w:r>
      <w:r w:rsidRPr="003A4044">
        <w:rPr>
          <w:rFonts w:ascii="Times New Roman" w:hAnsi="Times New Roman" w:cs="Times New Roman"/>
        </w:rPr>
        <w:t>города</w:t>
      </w:r>
      <w:r w:rsidR="007B26D0">
        <w:rPr>
          <w:rFonts w:ascii="Times New Roman" w:hAnsi="Times New Roman" w:cs="Times New Roman"/>
        </w:rPr>
        <w:t xml:space="preserve"> </w:t>
      </w:r>
      <w:r w:rsidRPr="003A4044">
        <w:rPr>
          <w:rFonts w:ascii="Times New Roman" w:hAnsi="Times New Roman" w:cs="Times New Roman"/>
        </w:rPr>
        <w:t>Калуги</w:t>
      </w:r>
      <w:r w:rsidR="007B26D0">
        <w:rPr>
          <w:rFonts w:ascii="Times New Roman" w:hAnsi="Times New Roman" w:cs="Times New Roman"/>
        </w:rPr>
        <w:t xml:space="preserve"> </w:t>
      </w:r>
      <w:r w:rsidRPr="003A4044">
        <w:rPr>
          <w:rFonts w:ascii="Times New Roman" w:hAnsi="Times New Roman" w:cs="Times New Roman"/>
        </w:rPr>
        <w:t>моих</w:t>
      </w:r>
      <w:r w:rsidR="007B26D0">
        <w:rPr>
          <w:rFonts w:ascii="Times New Roman" w:hAnsi="Times New Roman" w:cs="Times New Roman"/>
        </w:rPr>
        <w:t xml:space="preserve"> </w:t>
      </w:r>
      <w:r w:rsidRPr="003A4044">
        <w:rPr>
          <w:rFonts w:ascii="Times New Roman" w:hAnsi="Times New Roman" w:cs="Times New Roman"/>
        </w:rPr>
        <w:t>персональных</w:t>
      </w:r>
      <w:r w:rsidR="007B26D0">
        <w:rPr>
          <w:rFonts w:ascii="Times New Roman" w:hAnsi="Times New Roman" w:cs="Times New Roman"/>
        </w:rPr>
        <w:t xml:space="preserve"> </w:t>
      </w:r>
      <w:r w:rsidRPr="003A4044">
        <w:rPr>
          <w:rFonts w:ascii="Times New Roman" w:hAnsi="Times New Roman" w:cs="Times New Roman"/>
        </w:rPr>
        <w:t>данных, указанных в документах,</w:t>
      </w:r>
      <w:r w:rsidR="000F05EA">
        <w:rPr>
          <w:rFonts w:ascii="Times New Roman" w:hAnsi="Times New Roman" w:cs="Times New Roman"/>
        </w:rPr>
        <w:t xml:space="preserve"> </w:t>
      </w:r>
      <w:r w:rsidRPr="003A4044">
        <w:rPr>
          <w:rFonts w:ascii="Times New Roman" w:hAnsi="Times New Roman" w:cs="Times New Roman"/>
        </w:rPr>
        <w:t>представленных</w:t>
      </w:r>
      <w:r w:rsidR="007B26D0">
        <w:rPr>
          <w:rFonts w:ascii="Times New Roman" w:hAnsi="Times New Roman" w:cs="Times New Roman"/>
        </w:rPr>
        <w:t xml:space="preserve"> </w:t>
      </w:r>
      <w:r w:rsidRPr="003A4044">
        <w:rPr>
          <w:rFonts w:ascii="Times New Roman" w:hAnsi="Times New Roman" w:cs="Times New Roman"/>
        </w:rPr>
        <w:t>мною</w:t>
      </w:r>
      <w:r w:rsidR="007B26D0">
        <w:rPr>
          <w:rFonts w:ascii="Times New Roman" w:hAnsi="Times New Roman" w:cs="Times New Roman"/>
        </w:rPr>
        <w:t xml:space="preserve"> </w:t>
      </w:r>
      <w:r w:rsidRPr="003A4044">
        <w:rPr>
          <w:rFonts w:ascii="Times New Roman" w:hAnsi="Times New Roman" w:cs="Times New Roman"/>
        </w:rPr>
        <w:t>в</w:t>
      </w:r>
      <w:r w:rsidR="007B26D0">
        <w:rPr>
          <w:rFonts w:ascii="Times New Roman" w:hAnsi="Times New Roman" w:cs="Times New Roman"/>
        </w:rPr>
        <w:t xml:space="preserve"> </w:t>
      </w:r>
      <w:r w:rsidRPr="003A4044">
        <w:rPr>
          <w:rFonts w:ascii="Times New Roman" w:hAnsi="Times New Roman" w:cs="Times New Roman"/>
        </w:rPr>
        <w:t>соответствии</w:t>
      </w:r>
      <w:r w:rsidR="007B26D0">
        <w:rPr>
          <w:rFonts w:ascii="Times New Roman" w:hAnsi="Times New Roman" w:cs="Times New Roman"/>
        </w:rPr>
        <w:t xml:space="preserve"> </w:t>
      </w:r>
      <w:r w:rsidRPr="003A4044">
        <w:rPr>
          <w:rFonts w:ascii="Times New Roman" w:hAnsi="Times New Roman" w:cs="Times New Roman"/>
        </w:rPr>
        <w:t>с</w:t>
      </w:r>
      <w:r w:rsidR="007B26D0">
        <w:rPr>
          <w:rFonts w:ascii="Times New Roman" w:hAnsi="Times New Roman" w:cs="Times New Roman"/>
        </w:rPr>
        <w:t xml:space="preserve"> </w:t>
      </w:r>
      <w:hyperlink r:id="rId46" w:history="1">
        <w:r w:rsidRPr="003A4044">
          <w:rPr>
            <w:rFonts w:ascii="Times New Roman" w:hAnsi="Times New Roman" w:cs="Times New Roman"/>
            <w:color w:val="0000FF"/>
          </w:rPr>
          <w:t>пунктом</w:t>
        </w:r>
        <w:r w:rsidR="007B26D0">
          <w:rPr>
            <w:rFonts w:ascii="Times New Roman" w:hAnsi="Times New Roman" w:cs="Times New Roman"/>
            <w:color w:val="0000FF"/>
          </w:rPr>
          <w:t xml:space="preserve"> </w:t>
        </w:r>
        <w:r w:rsidRPr="003A4044">
          <w:rPr>
            <w:rFonts w:ascii="Times New Roman" w:hAnsi="Times New Roman" w:cs="Times New Roman"/>
            <w:color w:val="0000FF"/>
          </w:rPr>
          <w:t>3</w:t>
        </w:r>
      </w:hyperlink>
      <w:r w:rsidR="007B26D0">
        <w:rPr>
          <w:rFonts w:ascii="Times New Roman" w:hAnsi="Times New Roman" w:cs="Times New Roman"/>
        </w:rPr>
        <w:t xml:space="preserve"> </w:t>
      </w:r>
      <w:r w:rsidRPr="003A4044">
        <w:rPr>
          <w:rFonts w:ascii="Times New Roman" w:hAnsi="Times New Roman" w:cs="Times New Roman"/>
        </w:rPr>
        <w:t>Положения о порядке и</w:t>
      </w:r>
      <w:r w:rsidR="000F05EA">
        <w:rPr>
          <w:rFonts w:ascii="Times New Roman" w:hAnsi="Times New Roman" w:cs="Times New Roman"/>
        </w:rPr>
        <w:t xml:space="preserve"> </w:t>
      </w:r>
      <w:r w:rsidRPr="003A4044">
        <w:rPr>
          <w:rFonts w:ascii="Times New Roman" w:hAnsi="Times New Roman" w:cs="Times New Roman"/>
        </w:rPr>
        <w:t>условиях предоставления ежегодной денежной выплаты для приобретения топлива</w:t>
      </w:r>
      <w:r w:rsidR="000F05EA">
        <w:rPr>
          <w:rFonts w:ascii="Times New Roman" w:hAnsi="Times New Roman" w:cs="Times New Roman"/>
        </w:rPr>
        <w:t xml:space="preserve"> </w:t>
      </w:r>
      <w:r w:rsidRPr="003A4044">
        <w:rPr>
          <w:rFonts w:ascii="Times New Roman" w:hAnsi="Times New Roman" w:cs="Times New Roman"/>
        </w:rPr>
        <w:t>и</w:t>
      </w:r>
      <w:r w:rsidR="007B26D0">
        <w:rPr>
          <w:rFonts w:ascii="Times New Roman" w:hAnsi="Times New Roman" w:cs="Times New Roman"/>
        </w:rPr>
        <w:t xml:space="preserve"> </w:t>
      </w:r>
      <w:r w:rsidRPr="003A4044">
        <w:rPr>
          <w:rFonts w:ascii="Times New Roman" w:hAnsi="Times New Roman" w:cs="Times New Roman"/>
        </w:rPr>
        <w:t>его</w:t>
      </w:r>
      <w:r w:rsidR="007B26D0">
        <w:rPr>
          <w:rFonts w:ascii="Times New Roman" w:hAnsi="Times New Roman" w:cs="Times New Roman"/>
        </w:rPr>
        <w:t xml:space="preserve"> </w:t>
      </w:r>
      <w:r w:rsidRPr="003A4044">
        <w:rPr>
          <w:rFonts w:ascii="Times New Roman" w:hAnsi="Times New Roman" w:cs="Times New Roman"/>
        </w:rPr>
        <w:t>доставки,</w:t>
      </w:r>
      <w:r w:rsidR="007B26D0">
        <w:rPr>
          <w:rFonts w:ascii="Times New Roman" w:hAnsi="Times New Roman" w:cs="Times New Roman"/>
        </w:rPr>
        <w:t xml:space="preserve"> </w:t>
      </w:r>
      <w:r w:rsidRPr="003A4044">
        <w:rPr>
          <w:rFonts w:ascii="Times New Roman" w:hAnsi="Times New Roman" w:cs="Times New Roman"/>
        </w:rPr>
        <w:t>утвержденного</w:t>
      </w:r>
      <w:r w:rsidR="007B26D0">
        <w:rPr>
          <w:rFonts w:ascii="Times New Roman" w:hAnsi="Times New Roman" w:cs="Times New Roman"/>
        </w:rPr>
        <w:t xml:space="preserve"> </w:t>
      </w:r>
      <w:r w:rsidRPr="003A4044">
        <w:rPr>
          <w:rFonts w:ascii="Times New Roman" w:hAnsi="Times New Roman" w:cs="Times New Roman"/>
        </w:rPr>
        <w:t>постановлением</w:t>
      </w:r>
      <w:r w:rsidR="007B26D0">
        <w:rPr>
          <w:rFonts w:ascii="Times New Roman" w:hAnsi="Times New Roman" w:cs="Times New Roman"/>
        </w:rPr>
        <w:t xml:space="preserve"> </w:t>
      </w:r>
      <w:r w:rsidRPr="003A4044">
        <w:rPr>
          <w:rFonts w:ascii="Times New Roman" w:hAnsi="Times New Roman" w:cs="Times New Roman"/>
        </w:rPr>
        <w:t>Правительства</w:t>
      </w:r>
      <w:r w:rsidR="007B26D0">
        <w:rPr>
          <w:rFonts w:ascii="Times New Roman" w:hAnsi="Times New Roman" w:cs="Times New Roman"/>
        </w:rPr>
        <w:t xml:space="preserve"> </w:t>
      </w:r>
      <w:r w:rsidRPr="003A4044">
        <w:rPr>
          <w:rFonts w:ascii="Times New Roman" w:hAnsi="Times New Roman" w:cs="Times New Roman"/>
        </w:rPr>
        <w:t>Калужской</w:t>
      </w:r>
      <w:r w:rsidR="000F05EA">
        <w:rPr>
          <w:rFonts w:ascii="Times New Roman" w:hAnsi="Times New Roman" w:cs="Times New Roman"/>
        </w:rPr>
        <w:t xml:space="preserve"> </w:t>
      </w:r>
      <w:r w:rsidRPr="003A4044">
        <w:rPr>
          <w:rFonts w:ascii="Times New Roman" w:hAnsi="Times New Roman" w:cs="Times New Roman"/>
        </w:rPr>
        <w:t>области</w:t>
      </w:r>
      <w:r w:rsidR="007B26D0">
        <w:rPr>
          <w:rFonts w:ascii="Times New Roman" w:hAnsi="Times New Roman" w:cs="Times New Roman"/>
        </w:rPr>
        <w:t xml:space="preserve"> </w:t>
      </w:r>
      <w:r w:rsidRPr="003A4044">
        <w:rPr>
          <w:rFonts w:ascii="Times New Roman" w:hAnsi="Times New Roman" w:cs="Times New Roman"/>
        </w:rPr>
        <w:t>от 28.10.2013 N 575. Согласие даю на сбор, запись, систематизацию,</w:t>
      </w:r>
      <w:r w:rsidR="000F05EA">
        <w:rPr>
          <w:rFonts w:ascii="Times New Roman" w:hAnsi="Times New Roman" w:cs="Times New Roman"/>
        </w:rPr>
        <w:t xml:space="preserve"> </w:t>
      </w:r>
      <w:r w:rsidRPr="003A4044">
        <w:rPr>
          <w:rFonts w:ascii="Times New Roman" w:hAnsi="Times New Roman" w:cs="Times New Roman"/>
        </w:rPr>
        <w:t>накопление,</w:t>
      </w:r>
      <w:r w:rsidR="007B26D0">
        <w:rPr>
          <w:rFonts w:ascii="Times New Roman" w:hAnsi="Times New Roman" w:cs="Times New Roman"/>
        </w:rPr>
        <w:t xml:space="preserve"> </w:t>
      </w:r>
      <w:r w:rsidRPr="003A4044">
        <w:rPr>
          <w:rFonts w:ascii="Times New Roman" w:hAnsi="Times New Roman" w:cs="Times New Roman"/>
        </w:rPr>
        <w:t>хранение,</w:t>
      </w:r>
      <w:r w:rsidR="007B26D0">
        <w:rPr>
          <w:rFonts w:ascii="Times New Roman" w:hAnsi="Times New Roman" w:cs="Times New Roman"/>
        </w:rPr>
        <w:t xml:space="preserve"> </w:t>
      </w:r>
      <w:r w:rsidRPr="003A4044">
        <w:rPr>
          <w:rFonts w:ascii="Times New Roman" w:hAnsi="Times New Roman" w:cs="Times New Roman"/>
        </w:rPr>
        <w:t>уточнение</w:t>
      </w:r>
      <w:r w:rsidR="007B26D0">
        <w:rPr>
          <w:rFonts w:ascii="Times New Roman" w:hAnsi="Times New Roman" w:cs="Times New Roman"/>
        </w:rPr>
        <w:t xml:space="preserve"> </w:t>
      </w:r>
      <w:r w:rsidRPr="003A4044">
        <w:rPr>
          <w:rFonts w:ascii="Times New Roman" w:hAnsi="Times New Roman" w:cs="Times New Roman"/>
        </w:rPr>
        <w:t>(обновление,</w:t>
      </w:r>
      <w:r w:rsidR="007B26D0">
        <w:rPr>
          <w:rFonts w:ascii="Times New Roman" w:hAnsi="Times New Roman" w:cs="Times New Roman"/>
        </w:rPr>
        <w:t xml:space="preserve"> </w:t>
      </w:r>
      <w:r w:rsidRPr="003A4044">
        <w:rPr>
          <w:rFonts w:ascii="Times New Roman" w:hAnsi="Times New Roman" w:cs="Times New Roman"/>
        </w:rPr>
        <w:t>изменение),</w:t>
      </w:r>
      <w:r w:rsidR="007B26D0">
        <w:rPr>
          <w:rFonts w:ascii="Times New Roman" w:hAnsi="Times New Roman" w:cs="Times New Roman"/>
        </w:rPr>
        <w:t xml:space="preserve"> </w:t>
      </w:r>
      <w:r w:rsidRPr="003A4044">
        <w:rPr>
          <w:rFonts w:ascii="Times New Roman" w:hAnsi="Times New Roman" w:cs="Times New Roman"/>
        </w:rPr>
        <w:t>извлечение,</w:t>
      </w:r>
      <w:r w:rsidR="000F05EA">
        <w:rPr>
          <w:rFonts w:ascii="Times New Roman" w:hAnsi="Times New Roman" w:cs="Times New Roman"/>
        </w:rPr>
        <w:t xml:space="preserve"> </w:t>
      </w:r>
      <w:r w:rsidRPr="003A4044">
        <w:rPr>
          <w:rFonts w:ascii="Times New Roman" w:hAnsi="Times New Roman" w:cs="Times New Roman"/>
        </w:rPr>
        <w:t>использование,</w:t>
      </w:r>
      <w:r w:rsidR="007B26D0">
        <w:rPr>
          <w:rFonts w:ascii="Times New Roman" w:hAnsi="Times New Roman" w:cs="Times New Roman"/>
        </w:rPr>
        <w:t xml:space="preserve"> </w:t>
      </w:r>
      <w:r w:rsidRPr="003A4044">
        <w:rPr>
          <w:rFonts w:ascii="Times New Roman" w:hAnsi="Times New Roman" w:cs="Times New Roman"/>
        </w:rPr>
        <w:t>передачу</w:t>
      </w:r>
      <w:r w:rsidR="007B26D0">
        <w:rPr>
          <w:rFonts w:ascii="Times New Roman" w:hAnsi="Times New Roman" w:cs="Times New Roman"/>
        </w:rPr>
        <w:t xml:space="preserve"> </w:t>
      </w:r>
      <w:r w:rsidRPr="003A4044">
        <w:rPr>
          <w:rFonts w:ascii="Times New Roman" w:hAnsi="Times New Roman" w:cs="Times New Roman"/>
        </w:rPr>
        <w:t>(распространение,</w:t>
      </w:r>
      <w:r w:rsidR="007B26D0">
        <w:rPr>
          <w:rFonts w:ascii="Times New Roman" w:hAnsi="Times New Roman" w:cs="Times New Roman"/>
        </w:rPr>
        <w:t xml:space="preserve"> </w:t>
      </w:r>
      <w:r w:rsidRPr="003A4044">
        <w:rPr>
          <w:rFonts w:ascii="Times New Roman" w:hAnsi="Times New Roman" w:cs="Times New Roman"/>
        </w:rPr>
        <w:t>предоставление,</w:t>
      </w:r>
      <w:r w:rsidR="007B26D0">
        <w:rPr>
          <w:rFonts w:ascii="Times New Roman" w:hAnsi="Times New Roman" w:cs="Times New Roman"/>
        </w:rPr>
        <w:t xml:space="preserve"> </w:t>
      </w:r>
      <w:r w:rsidRPr="003A4044">
        <w:rPr>
          <w:rFonts w:ascii="Times New Roman" w:hAnsi="Times New Roman" w:cs="Times New Roman"/>
        </w:rPr>
        <w:t>доступ),</w:t>
      </w:r>
      <w:r w:rsidR="000F05EA">
        <w:rPr>
          <w:rFonts w:ascii="Times New Roman" w:hAnsi="Times New Roman" w:cs="Times New Roman"/>
        </w:rPr>
        <w:t xml:space="preserve"> </w:t>
      </w:r>
      <w:r w:rsidRPr="003A4044">
        <w:rPr>
          <w:rFonts w:ascii="Times New Roman" w:hAnsi="Times New Roman" w:cs="Times New Roman"/>
        </w:rPr>
        <w:t>обезличивание,</w:t>
      </w:r>
      <w:r w:rsidR="007B26D0">
        <w:rPr>
          <w:rFonts w:ascii="Times New Roman" w:hAnsi="Times New Roman" w:cs="Times New Roman"/>
        </w:rPr>
        <w:t xml:space="preserve"> </w:t>
      </w:r>
      <w:r w:rsidRPr="003A4044">
        <w:rPr>
          <w:rFonts w:ascii="Times New Roman" w:hAnsi="Times New Roman" w:cs="Times New Roman"/>
        </w:rPr>
        <w:t>блокирование,</w:t>
      </w:r>
      <w:r w:rsidR="007B26D0">
        <w:rPr>
          <w:rFonts w:ascii="Times New Roman" w:hAnsi="Times New Roman" w:cs="Times New Roman"/>
        </w:rPr>
        <w:t xml:space="preserve"> </w:t>
      </w:r>
      <w:r w:rsidRPr="003A4044">
        <w:rPr>
          <w:rFonts w:ascii="Times New Roman" w:hAnsi="Times New Roman" w:cs="Times New Roman"/>
        </w:rPr>
        <w:t>удаление,</w:t>
      </w:r>
      <w:r w:rsidR="007B26D0">
        <w:rPr>
          <w:rFonts w:ascii="Times New Roman" w:hAnsi="Times New Roman" w:cs="Times New Roman"/>
        </w:rPr>
        <w:t xml:space="preserve"> </w:t>
      </w:r>
      <w:r w:rsidRPr="003A4044">
        <w:rPr>
          <w:rFonts w:ascii="Times New Roman" w:hAnsi="Times New Roman" w:cs="Times New Roman"/>
        </w:rPr>
        <w:t>уничтожение</w:t>
      </w:r>
      <w:r w:rsidR="007B26D0">
        <w:rPr>
          <w:rFonts w:ascii="Times New Roman" w:hAnsi="Times New Roman" w:cs="Times New Roman"/>
        </w:rPr>
        <w:t xml:space="preserve"> </w:t>
      </w:r>
      <w:r w:rsidRPr="003A4044">
        <w:rPr>
          <w:rFonts w:ascii="Times New Roman" w:hAnsi="Times New Roman" w:cs="Times New Roman"/>
        </w:rPr>
        <w:t>моих</w:t>
      </w:r>
      <w:r w:rsidR="007B26D0">
        <w:rPr>
          <w:rFonts w:ascii="Times New Roman" w:hAnsi="Times New Roman" w:cs="Times New Roman"/>
        </w:rPr>
        <w:t xml:space="preserve"> </w:t>
      </w:r>
      <w:r w:rsidRPr="003A4044">
        <w:rPr>
          <w:rFonts w:ascii="Times New Roman" w:hAnsi="Times New Roman" w:cs="Times New Roman"/>
        </w:rPr>
        <w:t>персональных</w:t>
      </w:r>
      <w:r w:rsidR="000F05EA">
        <w:rPr>
          <w:rFonts w:ascii="Times New Roman" w:hAnsi="Times New Roman" w:cs="Times New Roman"/>
        </w:rPr>
        <w:t xml:space="preserve"> </w:t>
      </w:r>
      <w:r w:rsidRPr="003A4044">
        <w:rPr>
          <w:rFonts w:ascii="Times New Roman" w:hAnsi="Times New Roman" w:cs="Times New Roman"/>
        </w:rPr>
        <w:t>данных.</w:t>
      </w:r>
    </w:p>
    <w:p w14:paraId="260267C9" w14:textId="77777777" w:rsidR="0073749F" w:rsidRPr="003A4044" w:rsidRDefault="0073749F" w:rsidP="000F05EA">
      <w:pPr>
        <w:pStyle w:val="ConsPlusNonformat"/>
        <w:ind w:firstLine="709"/>
        <w:contextualSpacing/>
        <w:jc w:val="both"/>
        <w:rPr>
          <w:rFonts w:ascii="Times New Roman" w:hAnsi="Times New Roman" w:cs="Times New Roman"/>
        </w:rPr>
      </w:pPr>
      <w:r w:rsidRPr="003A4044">
        <w:rPr>
          <w:rFonts w:ascii="Times New Roman" w:hAnsi="Times New Roman" w:cs="Times New Roman"/>
        </w:rPr>
        <w:t>Данное</w:t>
      </w:r>
      <w:r w:rsidR="007B26D0">
        <w:rPr>
          <w:rFonts w:ascii="Times New Roman" w:hAnsi="Times New Roman" w:cs="Times New Roman"/>
        </w:rPr>
        <w:t xml:space="preserve"> </w:t>
      </w:r>
      <w:r w:rsidRPr="003A4044">
        <w:rPr>
          <w:rFonts w:ascii="Times New Roman" w:hAnsi="Times New Roman" w:cs="Times New Roman"/>
        </w:rPr>
        <w:t>согласие</w:t>
      </w:r>
      <w:r w:rsidR="007B26D0">
        <w:rPr>
          <w:rFonts w:ascii="Times New Roman" w:hAnsi="Times New Roman" w:cs="Times New Roman"/>
        </w:rPr>
        <w:t xml:space="preserve"> </w:t>
      </w:r>
      <w:r w:rsidRPr="003A4044">
        <w:rPr>
          <w:rFonts w:ascii="Times New Roman" w:hAnsi="Times New Roman" w:cs="Times New Roman"/>
        </w:rPr>
        <w:t>действует</w:t>
      </w:r>
      <w:r w:rsidR="007B26D0">
        <w:rPr>
          <w:rFonts w:ascii="Times New Roman" w:hAnsi="Times New Roman" w:cs="Times New Roman"/>
        </w:rPr>
        <w:t xml:space="preserve"> </w:t>
      </w:r>
      <w:r w:rsidRPr="003A4044">
        <w:rPr>
          <w:rFonts w:ascii="Times New Roman" w:hAnsi="Times New Roman" w:cs="Times New Roman"/>
        </w:rPr>
        <w:t>на</w:t>
      </w:r>
      <w:r w:rsidR="007B26D0">
        <w:rPr>
          <w:rFonts w:ascii="Times New Roman" w:hAnsi="Times New Roman" w:cs="Times New Roman"/>
        </w:rPr>
        <w:t xml:space="preserve"> </w:t>
      </w:r>
      <w:r w:rsidRPr="003A4044">
        <w:rPr>
          <w:rFonts w:ascii="Times New Roman" w:hAnsi="Times New Roman" w:cs="Times New Roman"/>
        </w:rPr>
        <w:t>период</w:t>
      </w:r>
      <w:r w:rsidR="007B26D0">
        <w:rPr>
          <w:rFonts w:ascii="Times New Roman" w:hAnsi="Times New Roman" w:cs="Times New Roman"/>
        </w:rPr>
        <w:t xml:space="preserve"> </w:t>
      </w:r>
      <w:r w:rsidRPr="003A4044">
        <w:rPr>
          <w:rFonts w:ascii="Times New Roman" w:hAnsi="Times New Roman" w:cs="Times New Roman"/>
        </w:rPr>
        <w:t>предоставления</w:t>
      </w:r>
      <w:r w:rsidR="007B26D0">
        <w:rPr>
          <w:rFonts w:ascii="Times New Roman" w:hAnsi="Times New Roman" w:cs="Times New Roman"/>
        </w:rPr>
        <w:t xml:space="preserve"> </w:t>
      </w:r>
      <w:r w:rsidRPr="003A4044">
        <w:rPr>
          <w:rFonts w:ascii="Times New Roman" w:hAnsi="Times New Roman" w:cs="Times New Roman"/>
        </w:rPr>
        <w:t>мне</w:t>
      </w:r>
      <w:r w:rsidR="007B26D0">
        <w:rPr>
          <w:rFonts w:ascii="Times New Roman" w:hAnsi="Times New Roman" w:cs="Times New Roman"/>
        </w:rPr>
        <w:t xml:space="preserve"> </w:t>
      </w:r>
      <w:r w:rsidRPr="003A4044">
        <w:rPr>
          <w:rFonts w:ascii="Times New Roman" w:hAnsi="Times New Roman" w:cs="Times New Roman"/>
        </w:rPr>
        <w:t>ежегодной</w:t>
      </w:r>
      <w:r w:rsidR="000F05EA">
        <w:rPr>
          <w:rFonts w:ascii="Times New Roman" w:hAnsi="Times New Roman" w:cs="Times New Roman"/>
        </w:rPr>
        <w:t xml:space="preserve"> </w:t>
      </w:r>
      <w:r w:rsidRPr="003A4044">
        <w:rPr>
          <w:rFonts w:ascii="Times New Roman" w:hAnsi="Times New Roman" w:cs="Times New Roman"/>
        </w:rPr>
        <w:t>денежной</w:t>
      </w:r>
      <w:r w:rsidR="007B26D0">
        <w:rPr>
          <w:rFonts w:ascii="Times New Roman" w:hAnsi="Times New Roman" w:cs="Times New Roman"/>
        </w:rPr>
        <w:t xml:space="preserve"> </w:t>
      </w:r>
      <w:r w:rsidRPr="003A4044">
        <w:rPr>
          <w:rFonts w:ascii="Times New Roman" w:hAnsi="Times New Roman" w:cs="Times New Roman"/>
        </w:rPr>
        <w:t>выплаты</w:t>
      </w:r>
      <w:r w:rsidR="007B26D0">
        <w:rPr>
          <w:rFonts w:ascii="Times New Roman" w:hAnsi="Times New Roman" w:cs="Times New Roman"/>
        </w:rPr>
        <w:t xml:space="preserve"> </w:t>
      </w:r>
      <w:r>
        <w:rPr>
          <w:rFonts w:ascii="Times New Roman" w:hAnsi="Times New Roman" w:cs="Times New Roman"/>
        </w:rPr>
        <w:t>ОСЗН администрации МР «</w:t>
      </w:r>
      <w:r w:rsidR="00B657D0">
        <w:rPr>
          <w:rFonts w:ascii="Times New Roman" w:hAnsi="Times New Roman" w:cs="Times New Roman"/>
        </w:rPr>
        <w:t>Бабынинский</w:t>
      </w:r>
      <w:r>
        <w:rPr>
          <w:rFonts w:ascii="Times New Roman" w:hAnsi="Times New Roman" w:cs="Times New Roman"/>
        </w:rPr>
        <w:t xml:space="preserve"> район»</w:t>
      </w:r>
      <w:r w:rsidRPr="003A4044">
        <w:rPr>
          <w:rFonts w:ascii="Times New Roman" w:hAnsi="Times New Roman" w:cs="Times New Roman"/>
        </w:rPr>
        <w:t>, а в части</w:t>
      </w:r>
      <w:r w:rsidR="000F05EA">
        <w:rPr>
          <w:rFonts w:ascii="Times New Roman" w:hAnsi="Times New Roman" w:cs="Times New Roman"/>
        </w:rPr>
        <w:t xml:space="preserve"> </w:t>
      </w:r>
      <w:r w:rsidRPr="003A4044">
        <w:rPr>
          <w:rFonts w:ascii="Times New Roman" w:hAnsi="Times New Roman" w:cs="Times New Roman"/>
        </w:rPr>
        <w:t>хранения</w:t>
      </w:r>
      <w:r w:rsidR="007B26D0">
        <w:rPr>
          <w:rFonts w:ascii="Times New Roman" w:hAnsi="Times New Roman" w:cs="Times New Roman"/>
        </w:rPr>
        <w:t xml:space="preserve"> </w:t>
      </w:r>
      <w:r w:rsidRPr="003A4044">
        <w:rPr>
          <w:rFonts w:ascii="Times New Roman" w:hAnsi="Times New Roman" w:cs="Times New Roman"/>
        </w:rPr>
        <w:t>персональных</w:t>
      </w:r>
      <w:r w:rsidR="007B26D0">
        <w:rPr>
          <w:rFonts w:ascii="Times New Roman" w:hAnsi="Times New Roman" w:cs="Times New Roman"/>
        </w:rPr>
        <w:t xml:space="preserve"> </w:t>
      </w:r>
      <w:r w:rsidRPr="003A4044">
        <w:rPr>
          <w:rFonts w:ascii="Times New Roman" w:hAnsi="Times New Roman" w:cs="Times New Roman"/>
        </w:rPr>
        <w:t>данных также в течение пяти лет после снятия меня с</w:t>
      </w:r>
      <w:r w:rsidR="000F05EA">
        <w:rPr>
          <w:rFonts w:ascii="Times New Roman" w:hAnsi="Times New Roman" w:cs="Times New Roman"/>
        </w:rPr>
        <w:t xml:space="preserve"> </w:t>
      </w:r>
      <w:r w:rsidRPr="003A4044">
        <w:rPr>
          <w:rFonts w:ascii="Times New Roman" w:hAnsi="Times New Roman" w:cs="Times New Roman"/>
        </w:rPr>
        <w:t>учета. Данное согласие может быть мною отозвано письменным заявлением.</w:t>
      </w:r>
    </w:p>
    <w:p w14:paraId="4554473C" w14:textId="77777777" w:rsidR="0073749F" w:rsidRPr="003A4044" w:rsidRDefault="0073749F" w:rsidP="00ED7C03">
      <w:pPr>
        <w:pStyle w:val="ConsPlusNonformat"/>
        <w:contextualSpacing/>
        <w:jc w:val="both"/>
        <w:rPr>
          <w:rFonts w:ascii="Times New Roman" w:hAnsi="Times New Roman" w:cs="Times New Roman"/>
        </w:rPr>
      </w:pPr>
    </w:p>
    <w:p w14:paraId="4D3DB1FF" w14:textId="77777777" w:rsidR="0073749F" w:rsidRPr="003A4044" w:rsidRDefault="0073749F" w:rsidP="00ED7C03">
      <w:pPr>
        <w:pStyle w:val="ConsPlusNonformat"/>
        <w:contextualSpacing/>
        <w:jc w:val="both"/>
        <w:rPr>
          <w:rFonts w:ascii="Times New Roman" w:hAnsi="Times New Roman" w:cs="Times New Roman"/>
        </w:rPr>
      </w:pPr>
      <w:r w:rsidRPr="003A4044">
        <w:rPr>
          <w:rFonts w:ascii="Times New Roman" w:hAnsi="Times New Roman" w:cs="Times New Roman"/>
        </w:rPr>
        <w:t>_____________________/ ____________________</w:t>
      </w:r>
      <w:r w:rsidR="007B26D0">
        <w:rPr>
          <w:rFonts w:ascii="Times New Roman" w:hAnsi="Times New Roman" w:cs="Times New Roman"/>
        </w:rPr>
        <w:t xml:space="preserve"> </w:t>
      </w:r>
      <w:r w:rsidRPr="003A4044">
        <w:rPr>
          <w:rFonts w:ascii="Times New Roman" w:hAnsi="Times New Roman" w:cs="Times New Roman"/>
        </w:rPr>
        <w:t>"____" ___________ 20____ г.</w:t>
      </w:r>
    </w:p>
    <w:p w14:paraId="52E25E60" w14:textId="77777777" w:rsidR="0073749F" w:rsidRPr="003A4044" w:rsidRDefault="0073749F" w:rsidP="00ED7C03">
      <w:pPr>
        <w:pStyle w:val="ConsPlusNonformat"/>
        <w:contextualSpacing/>
        <w:jc w:val="both"/>
        <w:rPr>
          <w:rFonts w:ascii="Times New Roman" w:hAnsi="Times New Roman" w:cs="Times New Roman"/>
        </w:rPr>
      </w:pPr>
      <w:r w:rsidRPr="003A4044">
        <w:rPr>
          <w:rFonts w:ascii="Times New Roman" w:hAnsi="Times New Roman" w:cs="Times New Roman"/>
        </w:rPr>
        <w:t>(подпись заявителя)</w:t>
      </w:r>
      <w:r w:rsidR="007B26D0">
        <w:rPr>
          <w:rFonts w:ascii="Times New Roman" w:hAnsi="Times New Roman" w:cs="Times New Roman"/>
        </w:rPr>
        <w:t xml:space="preserve"> </w:t>
      </w:r>
      <w:r w:rsidRPr="003A4044">
        <w:rPr>
          <w:rFonts w:ascii="Times New Roman" w:hAnsi="Times New Roman" w:cs="Times New Roman"/>
        </w:rPr>
        <w:t>(фамилия)</w:t>
      </w:r>
      <w:r w:rsidR="007B26D0">
        <w:rPr>
          <w:rFonts w:ascii="Times New Roman" w:hAnsi="Times New Roman" w:cs="Times New Roman"/>
        </w:rPr>
        <w:t xml:space="preserve"> </w:t>
      </w:r>
      <w:r w:rsidRPr="003A4044">
        <w:rPr>
          <w:rFonts w:ascii="Times New Roman" w:hAnsi="Times New Roman" w:cs="Times New Roman"/>
        </w:rPr>
        <w:t>(дата)</w:t>
      </w:r>
    </w:p>
    <w:p w14:paraId="514B6171" w14:textId="77777777" w:rsidR="0073749F" w:rsidRPr="003A4044" w:rsidRDefault="0073749F" w:rsidP="00ED7C03">
      <w:pPr>
        <w:pStyle w:val="ConsPlusNonformat"/>
        <w:contextualSpacing/>
        <w:jc w:val="both"/>
        <w:rPr>
          <w:rFonts w:ascii="Times New Roman" w:hAnsi="Times New Roman" w:cs="Times New Roman"/>
        </w:rPr>
      </w:pPr>
    </w:p>
    <w:p w14:paraId="53E5FA5A" w14:textId="77777777" w:rsidR="0073749F" w:rsidRPr="003A4044" w:rsidRDefault="0073749F" w:rsidP="00ED7C03">
      <w:pPr>
        <w:pStyle w:val="ConsPlusNonformat"/>
        <w:contextualSpacing/>
        <w:jc w:val="both"/>
        <w:rPr>
          <w:rFonts w:ascii="Times New Roman" w:hAnsi="Times New Roman" w:cs="Times New Roman"/>
        </w:rPr>
      </w:pPr>
      <w:r w:rsidRPr="003A4044">
        <w:rPr>
          <w:rFonts w:ascii="Times New Roman" w:hAnsi="Times New Roman" w:cs="Times New Roman"/>
        </w:rPr>
        <w:t>_____________________/ ____________________</w:t>
      </w:r>
      <w:r w:rsidR="007B26D0">
        <w:rPr>
          <w:rFonts w:ascii="Times New Roman" w:hAnsi="Times New Roman" w:cs="Times New Roman"/>
        </w:rPr>
        <w:t xml:space="preserve"> </w:t>
      </w:r>
      <w:r w:rsidRPr="003A4044">
        <w:rPr>
          <w:rFonts w:ascii="Times New Roman" w:hAnsi="Times New Roman" w:cs="Times New Roman"/>
        </w:rPr>
        <w:t>"____" ___________ 20____ г.</w:t>
      </w:r>
    </w:p>
    <w:p w14:paraId="38C2216B" w14:textId="77777777" w:rsidR="0073749F" w:rsidRPr="003A4044" w:rsidRDefault="0073749F" w:rsidP="00ED7C03">
      <w:pPr>
        <w:pStyle w:val="ConsPlusNonformat"/>
        <w:contextualSpacing/>
        <w:jc w:val="both"/>
        <w:rPr>
          <w:rFonts w:ascii="Times New Roman" w:hAnsi="Times New Roman" w:cs="Times New Roman"/>
        </w:rPr>
      </w:pPr>
      <w:r w:rsidRPr="003A4044">
        <w:rPr>
          <w:rFonts w:ascii="Times New Roman" w:hAnsi="Times New Roman" w:cs="Times New Roman"/>
        </w:rPr>
        <w:t>(подпись специалиста)</w:t>
      </w:r>
      <w:r w:rsidR="007B26D0">
        <w:rPr>
          <w:rFonts w:ascii="Times New Roman" w:hAnsi="Times New Roman" w:cs="Times New Roman"/>
        </w:rPr>
        <w:t xml:space="preserve"> </w:t>
      </w:r>
      <w:r w:rsidRPr="003A4044">
        <w:rPr>
          <w:rFonts w:ascii="Times New Roman" w:hAnsi="Times New Roman" w:cs="Times New Roman"/>
        </w:rPr>
        <w:t>(фамилия)</w:t>
      </w:r>
      <w:r w:rsidR="007B26D0">
        <w:rPr>
          <w:rFonts w:ascii="Times New Roman" w:hAnsi="Times New Roman" w:cs="Times New Roman"/>
        </w:rPr>
        <w:t xml:space="preserve"> </w:t>
      </w:r>
      <w:r w:rsidRPr="003A4044">
        <w:rPr>
          <w:rFonts w:ascii="Times New Roman" w:hAnsi="Times New Roman" w:cs="Times New Roman"/>
        </w:rPr>
        <w:t>(дата)</w:t>
      </w:r>
    </w:p>
    <w:p w14:paraId="0A88CDBB" w14:textId="77777777" w:rsidR="000F05EA" w:rsidRDefault="000F05EA">
      <w:pPr>
        <w:spacing w:after="200" w:line="276" w:lineRule="auto"/>
        <w:rPr>
          <w:bCs/>
          <w:kern w:val="28"/>
          <w:sz w:val="24"/>
          <w:szCs w:val="24"/>
        </w:rPr>
      </w:pPr>
      <w:r>
        <w:rPr>
          <w:bCs/>
          <w:kern w:val="28"/>
          <w:sz w:val="24"/>
          <w:szCs w:val="24"/>
        </w:rPr>
        <w:br w:type="page"/>
      </w:r>
    </w:p>
    <w:p w14:paraId="3D4939D4" w14:textId="77777777" w:rsidR="000F05EA" w:rsidRPr="000F05EA" w:rsidRDefault="000F05EA" w:rsidP="000F05EA">
      <w:pPr>
        <w:widowControl w:val="0"/>
        <w:autoSpaceDE w:val="0"/>
        <w:autoSpaceDN w:val="0"/>
        <w:adjustRightInd w:val="0"/>
        <w:ind w:left="5103"/>
        <w:contextualSpacing/>
        <w:jc w:val="center"/>
        <w:outlineLvl w:val="0"/>
        <w:rPr>
          <w:bCs/>
          <w:kern w:val="28"/>
          <w:sz w:val="24"/>
          <w:szCs w:val="24"/>
        </w:rPr>
      </w:pPr>
      <w:r w:rsidRPr="000F05EA">
        <w:rPr>
          <w:bCs/>
          <w:kern w:val="28"/>
          <w:sz w:val="24"/>
          <w:szCs w:val="24"/>
        </w:rPr>
        <w:lastRenderedPageBreak/>
        <w:t>Приложение N 3</w:t>
      </w:r>
    </w:p>
    <w:p w14:paraId="3D3C4B03" w14:textId="77777777" w:rsidR="000F05EA" w:rsidRPr="000F05EA" w:rsidRDefault="000F05EA" w:rsidP="000F05EA">
      <w:pPr>
        <w:widowControl w:val="0"/>
        <w:autoSpaceDE w:val="0"/>
        <w:autoSpaceDN w:val="0"/>
        <w:adjustRightInd w:val="0"/>
        <w:ind w:left="5103"/>
        <w:contextualSpacing/>
        <w:jc w:val="center"/>
        <w:rPr>
          <w:bCs/>
          <w:kern w:val="28"/>
          <w:sz w:val="24"/>
          <w:szCs w:val="24"/>
        </w:rPr>
      </w:pPr>
      <w:r w:rsidRPr="000F05EA">
        <w:rPr>
          <w:bCs/>
          <w:kern w:val="28"/>
          <w:sz w:val="24"/>
          <w:szCs w:val="24"/>
        </w:rPr>
        <w:t>к административному регламенту предоставления государственной услуги «</w:t>
      </w:r>
      <w:r w:rsidRPr="000F05EA">
        <w:rPr>
          <w:kern w:val="28"/>
          <w:sz w:val="24"/>
          <w:szCs w:val="24"/>
        </w:rPr>
        <w:t>Предоставление мер социальной поддержки отдельным категориям граждан на оплату жилого помещения и коммунальных услуг»</w:t>
      </w:r>
    </w:p>
    <w:p w14:paraId="4D16997E" w14:textId="77777777" w:rsidR="0073749F" w:rsidRPr="00416023" w:rsidRDefault="0073749F" w:rsidP="00ED7C03">
      <w:pPr>
        <w:widowControl w:val="0"/>
        <w:autoSpaceDE w:val="0"/>
        <w:autoSpaceDN w:val="0"/>
        <w:adjustRightInd w:val="0"/>
        <w:contextualSpacing/>
        <w:jc w:val="right"/>
        <w:rPr>
          <w:bCs/>
          <w:kern w:val="28"/>
          <w:sz w:val="24"/>
          <w:szCs w:val="24"/>
        </w:rPr>
      </w:pPr>
    </w:p>
    <w:p w14:paraId="770B43B9" w14:textId="77777777" w:rsidR="0073749F" w:rsidRPr="0073749F" w:rsidRDefault="0073749F" w:rsidP="00ED7C03">
      <w:pPr>
        <w:pStyle w:val="ConsPlusNormal"/>
        <w:contextualSpacing/>
        <w:jc w:val="center"/>
        <w:rPr>
          <w:rFonts w:ascii="Times New Roman" w:hAnsi="Times New Roman" w:cs="Times New Roman"/>
          <w:sz w:val="24"/>
          <w:szCs w:val="24"/>
        </w:rPr>
      </w:pPr>
      <w:r w:rsidRPr="0073749F">
        <w:rPr>
          <w:rFonts w:ascii="Times New Roman" w:hAnsi="Times New Roman" w:cs="Times New Roman"/>
          <w:sz w:val="24"/>
          <w:szCs w:val="24"/>
        </w:rPr>
        <w:t>ЖУРНАЛ</w:t>
      </w:r>
    </w:p>
    <w:p w14:paraId="0631FEF4" w14:textId="77777777" w:rsidR="0073749F" w:rsidRPr="0073749F" w:rsidRDefault="0073749F" w:rsidP="00ED7C03">
      <w:pPr>
        <w:pStyle w:val="ConsPlusNormal"/>
        <w:contextualSpacing/>
        <w:jc w:val="center"/>
        <w:rPr>
          <w:rFonts w:ascii="Times New Roman" w:hAnsi="Times New Roman" w:cs="Times New Roman"/>
          <w:sz w:val="24"/>
          <w:szCs w:val="24"/>
        </w:rPr>
      </w:pPr>
      <w:r w:rsidRPr="0073749F">
        <w:rPr>
          <w:rFonts w:ascii="Times New Roman" w:hAnsi="Times New Roman" w:cs="Times New Roman"/>
          <w:sz w:val="24"/>
          <w:szCs w:val="24"/>
        </w:rPr>
        <w:t>РЕГИСТРАЦИИ ЗАЯВЛЕНИЙ И ПРИЕМА ДОКУМЕНТОВ ДЛЯ ПРЕДОСТАВЛЕНИЯ</w:t>
      </w:r>
    </w:p>
    <w:p w14:paraId="470E9C19" w14:textId="77777777" w:rsidR="0073749F" w:rsidRPr="0073749F" w:rsidRDefault="0073749F" w:rsidP="00ED7C03">
      <w:pPr>
        <w:pStyle w:val="ConsPlusNormal"/>
        <w:contextualSpacing/>
        <w:jc w:val="center"/>
        <w:rPr>
          <w:sz w:val="24"/>
          <w:szCs w:val="24"/>
        </w:rPr>
      </w:pPr>
      <w:r w:rsidRPr="0073749F">
        <w:rPr>
          <w:rFonts w:ascii="Times New Roman" w:hAnsi="Times New Roman" w:cs="Times New Roman"/>
          <w:sz w:val="24"/>
          <w:szCs w:val="24"/>
        </w:rPr>
        <w:t>ГОСУДАРСТВЕННОЙ УСЛУГИ</w:t>
      </w:r>
    </w:p>
    <w:p w14:paraId="16875389" w14:textId="77777777" w:rsidR="0073749F" w:rsidRPr="0073749F" w:rsidRDefault="0073749F" w:rsidP="00ED7C03">
      <w:pPr>
        <w:pStyle w:val="ConsPlusNormal"/>
        <w:contextualSpacing/>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34"/>
        <w:gridCol w:w="926"/>
        <w:gridCol w:w="992"/>
        <w:gridCol w:w="1134"/>
        <w:gridCol w:w="1701"/>
        <w:gridCol w:w="1276"/>
        <w:gridCol w:w="1134"/>
        <w:gridCol w:w="850"/>
      </w:tblGrid>
      <w:tr w:rsidR="00FC2640" w:rsidRPr="0073749F" w14:paraId="54B94B4D" w14:textId="77777777" w:rsidTr="00FC2640">
        <w:tc>
          <w:tcPr>
            <w:tcW w:w="454" w:type="dxa"/>
            <w:vMerge w:val="restart"/>
          </w:tcPr>
          <w:p w14:paraId="609C6A30" w14:textId="77777777" w:rsidR="00FC2640" w:rsidRPr="0073749F" w:rsidRDefault="00FC2640" w:rsidP="00ED7C03">
            <w:pPr>
              <w:pStyle w:val="ConsPlusNormal"/>
              <w:contextualSpacing/>
              <w:jc w:val="both"/>
              <w:rPr>
                <w:rFonts w:ascii="Times New Roman" w:hAnsi="Times New Roman" w:cs="Times New Roman"/>
                <w:sz w:val="24"/>
                <w:szCs w:val="24"/>
              </w:rPr>
            </w:pPr>
            <w:r w:rsidRPr="0073749F">
              <w:rPr>
                <w:rFonts w:ascii="Times New Roman" w:hAnsi="Times New Roman" w:cs="Times New Roman"/>
                <w:sz w:val="24"/>
                <w:szCs w:val="24"/>
              </w:rPr>
              <w:t>N п/п</w:t>
            </w:r>
          </w:p>
        </w:tc>
        <w:tc>
          <w:tcPr>
            <w:tcW w:w="1234" w:type="dxa"/>
            <w:vMerge w:val="restart"/>
          </w:tcPr>
          <w:p w14:paraId="6BA28ED9" w14:textId="77777777" w:rsidR="00FC2640" w:rsidRPr="0073749F" w:rsidRDefault="00FC2640" w:rsidP="00FC2640">
            <w:pPr>
              <w:pStyle w:val="ConsPlusNormal"/>
              <w:ind w:left="-28" w:firstLine="0"/>
              <w:contextualSpacing/>
              <w:jc w:val="center"/>
              <w:rPr>
                <w:rFonts w:ascii="Times New Roman" w:hAnsi="Times New Roman" w:cs="Times New Roman"/>
                <w:sz w:val="24"/>
                <w:szCs w:val="24"/>
              </w:rPr>
            </w:pPr>
            <w:r>
              <w:rPr>
                <w:rFonts w:ascii="Times New Roman" w:hAnsi="Times New Roman" w:cs="Times New Roman"/>
                <w:sz w:val="24"/>
                <w:szCs w:val="24"/>
              </w:rPr>
              <w:t>Регистрационный номер заявления</w:t>
            </w:r>
          </w:p>
        </w:tc>
        <w:tc>
          <w:tcPr>
            <w:tcW w:w="926" w:type="dxa"/>
            <w:vMerge w:val="restart"/>
          </w:tcPr>
          <w:p w14:paraId="564F0BBF" w14:textId="77777777" w:rsidR="00FC2640" w:rsidRPr="0073749F" w:rsidRDefault="00FC2640" w:rsidP="00FC2640">
            <w:pPr>
              <w:pStyle w:val="ConsPlusNormal"/>
              <w:ind w:left="-28" w:firstLine="153"/>
              <w:contextualSpacing/>
              <w:jc w:val="center"/>
              <w:rPr>
                <w:rFonts w:ascii="Times New Roman" w:hAnsi="Times New Roman" w:cs="Times New Roman"/>
                <w:sz w:val="24"/>
                <w:szCs w:val="24"/>
              </w:rPr>
            </w:pPr>
            <w:r w:rsidRPr="0073749F">
              <w:rPr>
                <w:rFonts w:ascii="Times New Roman" w:hAnsi="Times New Roman" w:cs="Times New Roman"/>
                <w:sz w:val="24"/>
                <w:szCs w:val="24"/>
              </w:rPr>
              <w:t xml:space="preserve">Дата </w:t>
            </w:r>
            <w:r>
              <w:rPr>
                <w:rFonts w:ascii="Times New Roman" w:hAnsi="Times New Roman" w:cs="Times New Roman"/>
                <w:sz w:val="24"/>
                <w:szCs w:val="24"/>
              </w:rPr>
              <w:t>приема заявления</w:t>
            </w:r>
          </w:p>
        </w:tc>
        <w:tc>
          <w:tcPr>
            <w:tcW w:w="5103" w:type="dxa"/>
            <w:gridSpan w:val="4"/>
          </w:tcPr>
          <w:p w14:paraId="31829466" w14:textId="77777777" w:rsidR="00FC2640" w:rsidRDefault="00FC2640" w:rsidP="000975A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Сведения о заявителе</w:t>
            </w:r>
          </w:p>
        </w:tc>
        <w:tc>
          <w:tcPr>
            <w:tcW w:w="1984" w:type="dxa"/>
            <w:gridSpan w:val="2"/>
          </w:tcPr>
          <w:p w14:paraId="7983EA1D" w14:textId="77777777" w:rsidR="00FC2640" w:rsidRDefault="00FC2640" w:rsidP="000975A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Решение отдела</w:t>
            </w:r>
          </w:p>
        </w:tc>
      </w:tr>
      <w:tr w:rsidR="00FC2640" w:rsidRPr="0073749F" w14:paraId="282DEDF0" w14:textId="77777777" w:rsidTr="00FC2640">
        <w:tc>
          <w:tcPr>
            <w:tcW w:w="454" w:type="dxa"/>
            <w:vMerge/>
          </w:tcPr>
          <w:p w14:paraId="638AB10C" w14:textId="77777777" w:rsidR="00FC2640" w:rsidRPr="0073749F" w:rsidRDefault="00FC2640" w:rsidP="00ED7C03">
            <w:pPr>
              <w:pStyle w:val="ConsPlusNormal"/>
              <w:contextualSpacing/>
              <w:jc w:val="both"/>
              <w:rPr>
                <w:rFonts w:ascii="Times New Roman" w:hAnsi="Times New Roman" w:cs="Times New Roman"/>
                <w:sz w:val="24"/>
                <w:szCs w:val="24"/>
              </w:rPr>
            </w:pPr>
          </w:p>
        </w:tc>
        <w:tc>
          <w:tcPr>
            <w:tcW w:w="1234" w:type="dxa"/>
            <w:vMerge/>
          </w:tcPr>
          <w:p w14:paraId="5AB6FEA9" w14:textId="77777777" w:rsidR="00FC2640" w:rsidRPr="0073749F" w:rsidRDefault="00FC2640" w:rsidP="00FC2640">
            <w:pPr>
              <w:pStyle w:val="ConsPlusNormal"/>
              <w:ind w:left="-28" w:firstLine="153"/>
              <w:contextualSpacing/>
              <w:jc w:val="both"/>
              <w:rPr>
                <w:rFonts w:ascii="Times New Roman" w:hAnsi="Times New Roman" w:cs="Times New Roman"/>
                <w:sz w:val="24"/>
                <w:szCs w:val="24"/>
              </w:rPr>
            </w:pPr>
          </w:p>
        </w:tc>
        <w:tc>
          <w:tcPr>
            <w:tcW w:w="926" w:type="dxa"/>
            <w:vMerge/>
          </w:tcPr>
          <w:p w14:paraId="3954896A" w14:textId="77777777" w:rsidR="00FC2640" w:rsidRPr="0073749F" w:rsidRDefault="00FC2640" w:rsidP="00FC2640">
            <w:pPr>
              <w:pStyle w:val="ConsPlusNormal"/>
              <w:ind w:left="-28" w:firstLine="153"/>
              <w:contextualSpacing/>
              <w:jc w:val="both"/>
              <w:rPr>
                <w:rFonts w:ascii="Times New Roman" w:hAnsi="Times New Roman" w:cs="Times New Roman"/>
                <w:sz w:val="24"/>
                <w:szCs w:val="24"/>
              </w:rPr>
            </w:pPr>
          </w:p>
        </w:tc>
        <w:tc>
          <w:tcPr>
            <w:tcW w:w="992" w:type="dxa"/>
          </w:tcPr>
          <w:p w14:paraId="7B28702F" w14:textId="77777777" w:rsidR="00FC2640" w:rsidRPr="0073749F" w:rsidRDefault="00FC2640" w:rsidP="00FC2640">
            <w:pPr>
              <w:pStyle w:val="ConsPlusNormal"/>
              <w:ind w:left="48" w:firstLine="0"/>
              <w:contextualSpacing/>
              <w:jc w:val="center"/>
              <w:rPr>
                <w:rFonts w:ascii="Times New Roman" w:hAnsi="Times New Roman" w:cs="Times New Roman"/>
                <w:sz w:val="24"/>
                <w:szCs w:val="24"/>
              </w:rPr>
            </w:pPr>
            <w:r w:rsidRPr="0073749F">
              <w:rPr>
                <w:rFonts w:ascii="Times New Roman" w:hAnsi="Times New Roman" w:cs="Times New Roman"/>
                <w:sz w:val="24"/>
                <w:szCs w:val="24"/>
              </w:rPr>
              <w:t>Ф.И.О. заявителя</w:t>
            </w:r>
          </w:p>
        </w:tc>
        <w:tc>
          <w:tcPr>
            <w:tcW w:w="1134" w:type="dxa"/>
          </w:tcPr>
          <w:p w14:paraId="5964C29E" w14:textId="77777777" w:rsidR="00FC2640" w:rsidRPr="0073749F" w:rsidRDefault="00FC2640" w:rsidP="000975A6">
            <w:pPr>
              <w:pStyle w:val="ConsPlusNormal"/>
              <w:ind w:firstLine="80"/>
              <w:contextualSpacing/>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701" w:type="dxa"/>
          </w:tcPr>
          <w:p w14:paraId="098B17DF" w14:textId="77777777" w:rsidR="00FC2640" w:rsidRPr="0073749F" w:rsidRDefault="00FC2640" w:rsidP="000975A6">
            <w:pPr>
              <w:pStyle w:val="ConsPlusNormal"/>
              <w:ind w:firstLine="0"/>
              <w:contextualSpacing/>
              <w:jc w:val="center"/>
              <w:rPr>
                <w:rFonts w:ascii="Times New Roman" w:hAnsi="Times New Roman" w:cs="Times New Roman"/>
                <w:sz w:val="24"/>
                <w:szCs w:val="24"/>
              </w:rPr>
            </w:pPr>
            <w:r w:rsidRPr="0073749F">
              <w:rPr>
                <w:rFonts w:ascii="Times New Roman" w:hAnsi="Times New Roman" w:cs="Times New Roman"/>
                <w:sz w:val="24"/>
                <w:szCs w:val="24"/>
              </w:rPr>
              <w:t>Адрес места жительства заявителя</w:t>
            </w:r>
          </w:p>
        </w:tc>
        <w:tc>
          <w:tcPr>
            <w:tcW w:w="1276" w:type="dxa"/>
          </w:tcPr>
          <w:p w14:paraId="381F6BC7" w14:textId="77777777" w:rsidR="00FC2640" w:rsidRPr="0073749F" w:rsidRDefault="00FC2640" w:rsidP="000975A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Льготная категория</w:t>
            </w:r>
          </w:p>
        </w:tc>
        <w:tc>
          <w:tcPr>
            <w:tcW w:w="1134" w:type="dxa"/>
          </w:tcPr>
          <w:p w14:paraId="287679C0" w14:textId="77777777" w:rsidR="00FC2640" w:rsidRPr="0073749F" w:rsidRDefault="00FC2640" w:rsidP="000975A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Дата решения</w:t>
            </w:r>
          </w:p>
        </w:tc>
        <w:tc>
          <w:tcPr>
            <w:tcW w:w="850" w:type="dxa"/>
          </w:tcPr>
          <w:p w14:paraId="64298706" w14:textId="77777777" w:rsidR="00FC2640" w:rsidRPr="0073749F" w:rsidRDefault="00FC2640" w:rsidP="000975A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Срок назначения</w:t>
            </w:r>
          </w:p>
        </w:tc>
      </w:tr>
      <w:tr w:rsidR="00FC2640" w:rsidRPr="0073749F" w14:paraId="0721170B" w14:textId="77777777" w:rsidTr="00FC2640">
        <w:tc>
          <w:tcPr>
            <w:tcW w:w="454" w:type="dxa"/>
          </w:tcPr>
          <w:p w14:paraId="050DD43A" w14:textId="77777777" w:rsidR="00FC2640" w:rsidRPr="0073749F" w:rsidRDefault="00FC2640" w:rsidP="00ED7C03">
            <w:pPr>
              <w:pStyle w:val="ConsPlusNormal"/>
              <w:contextualSpacing/>
              <w:jc w:val="center"/>
              <w:rPr>
                <w:rFonts w:ascii="Times New Roman" w:hAnsi="Times New Roman" w:cs="Times New Roman"/>
                <w:sz w:val="24"/>
                <w:szCs w:val="24"/>
              </w:rPr>
            </w:pPr>
            <w:r w:rsidRPr="0073749F">
              <w:rPr>
                <w:rFonts w:ascii="Times New Roman" w:hAnsi="Times New Roman" w:cs="Times New Roman"/>
                <w:sz w:val="24"/>
                <w:szCs w:val="24"/>
              </w:rPr>
              <w:t>1</w:t>
            </w:r>
          </w:p>
        </w:tc>
        <w:tc>
          <w:tcPr>
            <w:tcW w:w="1234" w:type="dxa"/>
          </w:tcPr>
          <w:p w14:paraId="7E9365D8" w14:textId="77777777" w:rsidR="00FC2640" w:rsidRPr="0073749F" w:rsidRDefault="00FC2640" w:rsidP="00ED7C03">
            <w:pPr>
              <w:pStyle w:val="ConsPlusNormal"/>
              <w:contextualSpacing/>
              <w:jc w:val="center"/>
              <w:rPr>
                <w:rFonts w:ascii="Times New Roman" w:hAnsi="Times New Roman" w:cs="Times New Roman"/>
                <w:sz w:val="24"/>
                <w:szCs w:val="24"/>
              </w:rPr>
            </w:pPr>
          </w:p>
        </w:tc>
        <w:tc>
          <w:tcPr>
            <w:tcW w:w="926" w:type="dxa"/>
          </w:tcPr>
          <w:p w14:paraId="77B7192F" w14:textId="77777777" w:rsidR="00FC2640" w:rsidRPr="0073749F" w:rsidRDefault="00FC2640" w:rsidP="00ED7C03">
            <w:pPr>
              <w:pStyle w:val="ConsPlusNormal"/>
              <w:contextualSpacing/>
              <w:jc w:val="center"/>
              <w:rPr>
                <w:rFonts w:ascii="Times New Roman" w:hAnsi="Times New Roman" w:cs="Times New Roman"/>
                <w:sz w:val="24"/>
                <w:szCs w:val="24"/>
              </w:rPr>
            </w:pPr>
          </w:p>
        </w:tc>
        <w:tc>
          <w:tcPr>
            <w:tcW w:w="992" w:type="dxa"/>
          </w:tcPr>
          <w:p w14:paraId="464E1AE2" w14:textId="77777777" w:rsidR="00FC2640" w:rsidRPr="0073749F" w:rsidRDefault="00FC2640" w:rsidP="00ED7C03">
            <w:pPr>
              <w:pStyle w:val="ConsPlusNormal"/>
              <w:contextualSpacing/>
              <w:jc w:val="center"/>
              <w:rPr>
                <w:rFonts w:ascii="Times New Roman" w:hAnsi="Times New Roman" w:cs="Times New Roman"/>
                <w:sz w:val="24"/>
                <w:szCs w:val="24"/>
              </w:rPr>
            </w:pPr>
          </w:p>
        </w:tc>
        <w:tc>
          <w:tcPr>
            <w:tcW w:w="1134" w:type="dxa"/>
          </w:tcPr>
          <w:p w14:paraId="3D6A1EDA" w14:textId="77777777" w:rsidR="00FC2640" w:rsidRPr="0073749F" w:rsidRDefault="00FC2640" w:rsidP="00ED7C03">
            <w:pPr>
              <w:pStyle w:val="ConsPlusNormal"/>
              <w:contextualSpacing/>
              <w:jc w:val="center"/>
              <w:rPr>
                <w:rFonts w:ascii="Times New Roman" w:hAnsi="Times New Roman" w:cs="Times New Roman"/>
                <w:sz w:val="24"/>
                <w:szCs w:val="24"/>
              </w:rPr>
            </w:pPr>
          </w:p>
        </w:tc>
        <w:tc>
          <w:tcPr>
            <w:tcW w:w="1701" w:type="dxa"/>
          </w:tcPr>
          <w:p w14:paraId="2B2E675D" w14:textId="77777777" w:rsidR="00FC2640" w:rsidRPr="0073749F" w:rsidRDefault="00FC2640" w:rsidP="00ED7C03">
            <w:pPr>
              <w:pStyle w:val="ConsPlusNormal"/>
              <w:contextualSpacing/>
              <w:jc w:val="center"/>
              <w:rPr>
                <w:rFonts w:ascii="Times New Roman" w:hAnsi="Times New Roman" w:cs="Times New Roman"/>
                <w:sz w:val="24"/>
                <w:szCs w:val="24"/>
              </w:rPr>
            </w:pPr>
          </w:p>
        </w:tc>
        <w:tc>
          <w:tcPr>
            <w:tcW w:w="1276" w:type="dxa"/>
          </w:tcPr>
          <w:p w14:paraId="2E403048" w14:textId="77777777" w:rsidR="00FC2640" w:rsidRPr="0073749F" w:rsidRDefault="00FC2640" w:rsidP="00ED7C03">
            <w:pPr>
              <w:pStyle w:val="ConsPlusNormal"/>
              <w:contextualSpacing/>
              <w:jc w:val="center"/>
              <w:rPr>
                <w:rFonts w:ascii="Times New Roman" w:hAnsi="Times New Roman" w:cs="Times New Roman"/>
                <w:sz w:val="24"/>
                <w:szCs w:val="24"/>
              </w:rPr>
            </w:pPr>
          </w:p>
        </w:tc>
        <w:tc>
          <w:tcPr>
            <w:tcW w:w="1134" w:type="dxa"/>
          </w:tcPr>
          <w:p w14:paraId="6F88F74C" w14:textId="77777777" w:rsidR="00FC2640" w:rsidRPr="0073749F" w:rsidRDefault="00FC2640" w:rsidP="00ED7C03">
            <w:pPr>
              <w:pStyle w:val="ConsPlusNormal"/>
              <w:contextualSpacing/>
              <w:jc w:val="center"/>
              <w:rPr>
                <w:rFonts w:ascii="Times New Roman" w:hAnsi="Times New Roman" w:cs="Times New Roman"/>
                <w:sz w:val="24"/>
                <w:szCs w:val="24"/>
              </w:rPr>
            </w:pPr>
          </w:p>
        </w:tc>
        <w:tc>
          <w:tcPr>
            <w:tcW w:w="850" w:type="dxa"/>
          </w:tcPr>
          <w:p w14:paraId="748400D6" w14:textId="77777777" w:rsidR="00FC2640" w:rsidRPr="0073749F" w:rsidRDefault="00FC2640" w:rsidP="00ED7C03">
            <w:pPr>
              <w:pStyle w:val="ConsPlusNormal"/>
              <w:contextualSpacing/>
              <w:jc w:val="center"/>
              <w:rPr>
                <w:rFonts w:ascii="Times New Roman" w:hAnsi="Times New Roman" w:cs="Times New Roman"/>
                <w:sz w:val="24"/>
                <w:szCs w:val="24"/>
              </w:rPr>
            </w:pPr>
          </w:p>
        </w:tc>
      </w:tr>
    </w:tbl>
    <w:p w14:paraId="1B7DB9DF" w14:textId="77777777" w:rsidR="00EE3F19" w:rsidRDefault="00EE3F19" w:rsidP="00ED7C03">
      <w:pPr>
        <w:contextualSpacing/>
        <w:jc w:val="center"/>
        <w:rPr>
          <w:sz w:val="26"/>
          <w:szCs w:val="26"/>
        </w:rPr>
      </w:pPr>
    </w:p>
    <w:p w14:paraId="41504E51" w14:textId="77777777" w:rsidR="00EE3F19" w:rsidRDefault="00EE3F19">
      <w:pPr>
        <w:spacing w:after="200" w:line="276" w:lineRule="auto"/>
        <w:rPr>
          <w:sz w:val="26"/>
          <w:szCs w:val="26"/>
        </w:rPr>
      </w:pPr>
      <w:r>
        <w:rPr>
          <w:sz w:val="26"/>
          <w:szCs w:val="26"/>
        </w:rPr>
        <w:br w:type="page"/>
      </w:r>
    </w:p>
    <w:p w14:paraId="40D95D01" w14:textId="77777777" w:rsidR="00EE3F19" w:rsidRPr="000F05EA" w:rsidRDefault="00EE3F19" w:rsidP="00EE3F19">
      <w:pPr>
        <w:widowControl w:val="0"/>
        <w:autoSpaceDE w:val="0"/>
        <w:autoSpaceDN w:val="0"/>
        <w:adjustRightInd w:val="0"/>
        <w:ind w:left="5103"/>
        <w:contextualSpacing/>
        <w:jc w:val="center"/>
        <w:outlineLvl w:val="0"/>
        <w:rPr>
          <w:bCs/>
          <w:kern w:val="28"/>
          <w:sz w:val="24"/>
          <w:szCs w:val="24"/>
        </w:rPr>
      </w:pPr>
      <w:r w:rsidRPr="000F05EA">
        <w:rPr>
          <w:bCs/>
          <w:kern w:val="28"/>
          <w:sz w:val="24"/>
          <w:szCs w:val="24"/>
        </w:rPr>
        <w:lastRenderedPageBreak/>
        <w:t xml:space="preserve">Приложение N </w:t>
      </w:r>
      <w:r>
        <w:rPr>
          <w:bCs/>
          <w:kern w:val="28"/>
          <w:sz w:val="24"/>
          <w:szCs w:val="24"/>
        </w:rPr>
        <w:t>4</w:t>
      </w:r>
    </w:p>
    <w:p w14:paraId="6DD1D88F" w14:textId="77777777" w:rsidR="00EE3F19" w:rsidRPr="000F05EA" w:rsidRDefault="00EE3F19" w:rsidP="00EE3F19">
      <w:pPr>
        <w:widowControl w:val="0"/>
        <w:autoSpaceDE w:val="0"/>
        <w:autoSpaceDN w:val="0"/>
        <w:adjustRightInd w:val="0"/>
        <w:ind w:left="5103"/>
        <w:contextualSpacing/>
        <w:jc w:val="center"/>
        <w:rPr>
          <w:bCs/>
          <w:kern w:val="28"/>
          <w:sz w:val="24"/>
          <w:szCs w:val="24"/>
        </w:rPr>
      </w:pPr>
      <w:r w:rsidRPr="000F05EA">
        <w:rPr>
          <w:bCs/>
          <w:kern w:val="28"/>
          <w:sz w:val="24"/>
          <w:szCs w:val="24"/>
        </w:rPr>
        <w:t>к административному регламенту предоставления государственной услуги «</w:t>
      </w:r>
      <w:r w:rsidRPr="000F05EA">
        <w:rPr>
          <w:kern w:val="28"/>
          <w:sz w:val="24"/>
          <w:szCs w:val="24"/>
        </w:rPr>
        <w:t>Предоставление мер социальной поддержки отдельным категориям граждан на оплату жилого помещения и коммунальных услуг»</w:t>
      </w:r>
    </w:p>
    <w:p w14:paraId="266DE70D" w14:textId="77777777" w:rsidR="00EE3F19" w:rsidRDefault="00EE3F19" w:rsidP="00EE3F19">
      <w:pPr>
        <w:pStyle w:val="ConsPlusNonformat"/>
        <w:jc w:val="center"/>
        <w:rPr>
          <w:rFonts w:ascii="Times New Roman" w:hAnsi="Times New Roman" w:cs="Times New Roman"/>
          <w:sz w:val="24"/>
          <w:szCs w:val="24"/>
        </w:rPr>
      </w:pPr>
    </w:p>
    <w:p w14:paraId="6145B65C" w14:textId="77777777" w:rsidR="00EE3F19" w:rsidRPr="00504FD8" w:rsidRDefault="00EE3F19" w:rsidP="00EE3F19">
      <w:pPr>
        <w:pStyle w:val="ConsPlusNonformat"/>
        <w:jc w:val="center"/>
        <w:rPr>
          <w:rFonts w:ascii="Times New Roman" w:hAnsi="Times New Roman" w:cs="Times New Roman"/>
          <w:sz w:val="24"/>
          <w:szCs w:val="24"/>
        </w:rPr>
      </w:pPr>
      <w:r w:rsidRPr="00504FD8">
        <w:rPr>
          <w:rFonts w:ascii="Times New Roman" w:hAnsi="Times New Roman" w:cs="Times New Roman"/>
          <w:sz w:val="24"/>
          <w:szCs w:val="24"/>
        </w:rPr>
        <w:t>В</w:t>
      </w:r>
      <w:r w:rsidRPr="007E750B">
        <w:rPr>
          <w:rFonts w:ascii="Times New Roman" w:hAnsi="Times New Roman" w:cs="Times New Roman"/>
          <w:sz w:val="24"/>
          <w:szCs w:val="24"/>
        </w:rPr>
        <w:t xml:space="preserve"> </w:t>
      </w:r>
      <w:r>
        <w:rPr>
          <w:rFonts w:ascii="Times New Roman" w:hAnsi="Times New Roman" w:cs="Times New Roman"/>
          <w:sz w:val="24"/>
          <w:szCs w:val="24"/>
        </w:rPr>
        <w:t>отдел</w:t>
      </w:r>
      <w:r w:rsidRPr="007E750B">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«Бабынинский район»</w:t>
      </w:r>
    </w:p>
    <w:p w14:paraId="4A71E30E" w14:textId="77777777" w:rsidR="00EE3F19" w:rsidRPr="00504FD8" w:rsidRDefault="00EE3F19" w:rsidP="00EE3F19">
      <w:pPr>
        <w:pStyle w:val="ConsPlusNonformat"/>
        <w:jc w:val="center"/>
        <w:rPr>
          <w:rFonts w:ascii="Times New Roman" w:hAnsi="Times New Roman" w:cs="Times New Roman"/>
          <w:sz w:val="16"/>
          <w:szCs w:val="16"/>
        </w:rPr>
      </w:pPr>
      <w:r w:rsidRPr="00504FD8">
        <w:rPr>
          <w:rFonts w:ascii="Times New Roman" w:hAnsi="Times New Roman" w:cs="Times New Roman"/>
          <w:sz w:val="16"/>
          <w:szCs w:val="16"/>
        </w:rPr>
        <w:t>(</w:t>
      </w:r>
      <w:r w:rsidRPr="00FF0171">
        <w:rPr>
          <w:rFonts w:ascii="Times New Roman" w:hAnsi="Times New Roman" w:cs="Times New Roman"/>
          <w:sz w:val="16"/>
          <w:szCs w:val="16"/>
        </w:rPr>
        <w:t>наименование органа социальной защиты населения</w:t>
      </w:r>
      <w:r w:rsidRPr="00504FD8">
        <w:rPr>
          <w:rFonts w:ascii="Times New Roman" w:hAnsi="Times New Roman" w:cs="Times New Roman"/>
          <w:sz w:val="16"/>
          <w:szCs w:val="16"/>
        </w:rPr>
        <w:t>)</w:t>
      </w:r>
    </w:p>
    <w:p w14:paraId="0E205EB0" w14:textId="77777777" w:rsidR="00EE3F19" w:rsidRPr="00504FD8" w:rsidRDefault="00EE3F19" w:rsidP="00EE3F19">
      <w:pPr>
        <w:pStyle w:val="ConsPlusNonformat"/>
        <w:jc w:val="both"/>
        <w:rPr>
          <w:rFonts w:ascii="Times New Roman" w:hAnsi="Times New Roman" w:cs="Times New Roman"/>
          <w:sz w:val="24"/>
          <w:szCs w:val="24"/>
        </w:rPr>
      </w:pPr>
      <w:r w:rsidRPr="00504FD8">
        <w:rPr>
          <w:rFonts w:ascii="Times New Roman" w:hAnsi="Times New Roman" w:cs="Times New Roman"/>
          <w:sz w:val="24"/>
          <w:szCs w:val="24"/>
        </w:rPr>
        <w:t>от ___________________________________________________________________________,</w:t>
      </w:r>
    </w:p>
    <w:p w14:paraId="0ADD4E2C" w14:textId="77777777" w:rsidR="00EE3F19" w:rsidRPr="00504FD8" w:rsidRDefault="00EE3F19" w:rsidP="00EE3F19">
      <w:pPr>
        <w:pStyle w:val="ConsPlusNonformat"/>
        <w:jc w:val="center"/>
        <w:rPr>
          <w:rFonts w:ascii="Times New Roman" w:hAnsi="Times New Roman" w:cs="Times New Roman"/>
          <w:sz w:val="16"/>
          <w:szCs w:val="16"/>
        </w:rPr>
      </w:pPr>
      <w:r>
        <w:rPr>
          <w:rFonts w:ascii="Times New Roman" w:hAnsi="Times New Roman" w:cs="Times New Roman"/>
          <w:sz w:val="16"/>
          <w:szCs w:val="16"/>
        </w:rPr>
        <w:t>(ф</w:t>
      </w:r>
      <w:r w:rsidRPr="00504FD8">
        <w:rPr>
          <w:rFonts w:ascii="Times New Roman" w:hAnsi="Times New Roman" w:cs="Times New Roman"/>
          <w:sz w:val="16"/>
          <w:szCs w:val="16"/>
        </w:rPr>
        <w:t xml:space="preserve">амилия, </w:t>
      </w:r>
      <w:r>
        <w:rPr>
          <w:rFonts w:ascii="Times New Roman" w:hAnsi="Times New Roman" w:cs="Times New Roman"/>
          <w:sz w:val="16"/>
          <w:szCs w:val="16"/>
        </w:rPr>
        <w:t>и</w:t>
      </w:r>
      <w:r w:rsidRPr="00504FD8">
        <w:rPr>
          <w:rFonts w:ascii="Times New Roman" w:hAnsi="Times New Roman" w:cs="Times New Roman"/>
          <w:sz w:val="16"/>
          <w:szCs w:val="16"/>
        </w:rPr>
        <w:t xml:space="preserve">мя, </w:t>
      </w:r>
      <w:r>
        <w:rPr>
          <w:rFonts w:ascii="Times New Roman" w:hAnsi="Times New Roman" w:cs="Times New Roman"/>
          <w:sz w:val="16"/>
          <w:szCs w:val="16"/>
        </w:rPr>
        <w:t>о</w:t>
      </w:r>
      <w:r w:rsidRPr="00504FD8">
        <w:rPr>
          <w:rFonts w:ascii="Times New Roman" w:hAnsi="Times New Roman" w:cs="Times New Roman"/>
          <w:sz w:val="16"/>
          <w:szCs w:val="16"/>
        </w:rPr>
        <w:t>тчество)</w:t>
      </w:r>
    </w:p>
    <w:p w14:paraId="670CA55B" w14:textId="77777777" w:rsidR="00EE3F19" w:rsidRDefault="00EE3F19" w:rsidP="00EE3F19">
      <w:pPr>
        <w:pStyle w:val="ConsPlusNonformat"/>
        <w:jc w:val="both"/>
        <w:rPr>
          <w:rFonts w:ascii="Times New Roman" w:hAnsi="Times New Roman" w:cs="Times New Roman"/>
          <w:sz w:val="24"/>
          <w:szCs w:val="24"/>
        </w:rPr>
      </w:pPr>
      <w:r w:rsidRPr="00504FD8">
        <w:rPr>
          <w:rFonts w:ascii="Times New Roman" w:hAnsi="Times New Roman" w:cs="Times New Roman"/>
          <w:sz w:val="24"/>
          <w:szCs w:val="24"/>
        </w:rPr>
        <w:t>проживающего (-ей) по адресу:___________________________________________________</w:t>
      </w:r>
    </w:p>
    <w:p w14:paraId="6B3076D0" w14:textId="77777777" w:rsidR="00EE3F19" w:rsidRPr="00504FD8" w:rsidRDefault="00EE3F19" w:rsidP="00EE3F19">
      <w:pPr>
        <w:pStyle w:val="ConsPlusNonformat"/>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504FD8">
        <w:rPr>
          <w:rFonts w:ascii="Times New Roman" w:hAnsi="Times New Roman" w:cs="Times New Roman"/>
          <w:sz w:val="16"/>
          <w:szCs w:val="16"/>
        </w:rPr>
        <w:t>(адрес регистрации заявителя по месту жительства)</w:t>
      </w:r>
    </w:p>
    <w:p w14:paraId="3D4AF2D6" w14:textId="77777777" w:rsidR="00EE3F19" w:rsidRPr="00504FD8" w:rsidRDefault="00EE3F19" w:rsidP="00EE3F19">
      <w:pPr>
        <w:pStyle w:val="ConsPlusNonformat"/>
        <w:jc w:val="both"/>
        <w:rPr>
          <w:rFonts w:ascii="Times New Roman" w:hAnsi="Times New Roman" w:cs="Times New Roman"/>
          <w:sz w:val="24"/>
          <w:szCs w:val="24"/>
        </w:rPr>
      </w:pPr>
      <w:r w:rsidRPr="00504FD8">
        <w:rPr>
          <w:rFonts w:ascii="Times New Roman" w:hAnsi="Times New Roman" w:cs="Times New Roman"/>
          <w:sz w:val="24"/>
          <w:szCs w:val="24"/>
        </w:rPr>
        <w:t>_____________________________________________________________________________,</w:t>
      </w:r>
    </w:p>
    <w:p w14:paraId="7F52DD85" w14:textId="77777777" w:rsidR="007C0523" w:rsidRPr="00504FD8" w:rsidRDefault="007C0523" w:rsidP="007C0523">
      <w:pPr>
        <w:pStyle w:val="ConsPlusNonformat"/>
        <w:jc w:val="both"/>
        <w:rPr>
          <w:rFonts w:ascii="Times New Roman" w:hAnsi="Times New Roman" w:cs="Times New Roman"/>
          <w:sz w:val="24"/>
          <w:szCs w:val="24"/>
        </w:rPr>
      </w:pPr>
      <w:r w:rsidRPr="00504FD8">
        <w:rPr>
          <w:rFonts w:ascii="Times New Roman" w:hAnsi="Times New Roman" w:cs="Times New Roman"/>
          <w:sz w:val="24"/>
          <w:szCs w:val="24"/>
        </w:rPr>
        <w:t>документ, удостоверяющий личность _____________________________________________</w:t>
      </w:r>
    </w:p>
    <w:p w14:paraId="29093918" w14:textId="77777777" w:rsidR="007C0523" w:rsidRPr="00504FD8" w:rsidRDefault="007C0523" w:rsidP="007C0523">
      <w:pPr>
        <w:pStyle w:val="ConsPlusNonformat"/>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504FD8">
        <w:rPr>
          <w:rFonts w:ascii="Times New Roman" w:hAnsi="Times New Roman" w:cs="Times New Roman"/>
          <w:sz w:val="16"/>
          <w:szCs w:val="16"/>
        </w:rPr>
        <w:t>(вид документа, серия, номер, дата выдачи)</w:t>
      </w:r>
    </w:p>
    <w:p w14:paraId="61E01845" w14:textId="77777777" w:rsidR="007C0523" w:rsidRPr="00504FD8" w:rsidRDefault="007C0523" w:rsidP="007C0523">
      <w:pPr>
        <w:pStyle w:val="ConsPlusNonformat"/>
        <w:jc w:val="both"/>
        <w:rPr>
          <w:rFonts w:ascii="Times New Roman" w:hAnsi="Times New Roman" w:cs="Times New Roman"/>
          <w:sz w:val="24"/>
          <w:szCs w:val="24"/>
        </w:rPr>
      </w:pPr>
      <w:r w:rsidRPr="00504FD8">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w:t>
      </w:r>
      <w:r w:rsidRPr="00504FD8">
        <w:rPr>
          <w:rFonts w:ascii="Times New Roman" w:hAnsi="Times New Roman" w:cs="Times New Roman"/>
          <w:sz w:val="24"/>
          <w:szCs w:val="24"/>
        </w:rPr>
        <w:t>____________</w:t>
      </w:r>
      <w:r w:rsidRPr="007C0523">
        <w:rPr>
          <w:rFonts w:ascii="Times New Roman" w:hAnsi="Times New Roman" w:cs="Times New Roman"/>
          <w:sz w:val="24"/>
          <w:szCs w:val="24"/>
        </w:rPr>
        <w:t xml:space="preserve"> </w:t>
      </w:r>
      <w:r w:rsidRPr="00FF0171">
        <w:rPr>
          <w:rFonts w:ascii="Times New Roman" w:hAnsi="Times New Roman" w:cs="Times New Roman"/>
          <w:sz w:val="24"/>
          <w:szCs w:val="24"/>
        </w:rPr>
        <w:t>контактный телефон: __________________________________________________________</w:t>
      </w:r>
    </w:p>
    <w:p w14:paraId="6D100500" w14:textId="77777777" w:rsidR="007C0523" w:rsidRDefault="007C0523" w:rsidP="007C0523">
      <w:pPr>
        <w:pStyle w:val="ConsPlusNonformat"/>
        <w:jc w:val="both"/>
        <w:rPr>
          <w:rFonts w:ascii="Times New Roman" w:hAnsi="Times New Roman" w:cs="Times New Roman"/>
          <w:sz w:val="24"/>
          <w:szCs w:val="24"/>
        </w:rPr>
      </w:pPr>
    </w:p>
    <w:p w14:paraId="1A9CCD75" w14:textId="77777777" w:rsidR="007C0523" w:rsidRPr="00504FD8" w:rsidRDefault="007C0523" w:rsidP="007C052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представитель: ________________________________________________________________</w:t>
      </w:r>
    </w:p>
    <w:p w14:paraId="0C82D01B" w14:textId="77777777" w:rsidR="007C0523" w:rsidRDefault="007C0523" w:rsidP="00EE3F19">
      <w:pPr>
        <w:pStyle w:val="ConsPlusNonformat"/>
        <w:jc w:val="both"/>
        <w:rPr>
          <w:rFonts w:ascii="Times New Roman" w:hAnsi="Times New Roman" w:cs="Times New Roman"/>
          <w:sz w:val="24"/>
          <w:szCs w:val="24"/>
        </w:rPr>
      </w:pPr>
      <w:r>
        <w:rPr>
          <w:rFonts w:ascii="Times New Roman" w:hAnsi="Times New Roman" w:cs="Times New Roman"/>
          <w:sz w:val="24"/>
          <w:szCs w:val="24"/>
        </w:rPr>
        <w:t>проживающий по адресу: _______________________________________________________ _____________________________________________________________________________</w:t>
      </w:r>
    </w:p>
    <w:p w14:paraId="1176640B" w14:textId="77777777" w:rsidR="007C0523" w:rsidRPr="00504FD8" w:rsidRDefault="007C0523" w:rsidP="007C0523">
      <w:pPr>
        <w:pStyle w:val="ConsPlusNonformat"/>
        <w:jc w:val="both"/>
        <w:rPr>
          <w:rFonts w:ascii="Times New Roman" w:hAnsi="Times New Roman" w:cs="Times New Roman"/>
          <w:sz w:val="24"/>
          <w:szCs w:val="24"/>
        </w:rPr>
      </w:pPr>
      <w:r w:rsidRPr="00504FD8">
        <w:rPr>
          <w:rFonts w:ascii="Times New Roman" w:hAnsi="Times New Roman" w:cs="Times New Roman"/>
          <w:sz w:val="24"/>
          <w:szCs w:val="24"/>
        </w:rPr>
        <w:t>документ, удостоверяющий личность _____________________________________________</w:t>
      </w:r>
    </w:p>
    <w:p w14:paraId="05E8B15F" w14:textId="77777777" w:rsidR="007C0523" w:rsidRPr="00504FD8" w:rsidRDefault="007C0523" w:rsidP="007C0523">
      <w:pPr>
        <w:pStyle w:val="ConsPlusNonformat"/>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504FD8">
        <w:rPr>
          <w:rFonts w:ascii="Times New Roman" w:hAnsi="Times New Roman" w:cs="Times New Roman"/>
          <w:sz w:val="16"/>
          <w:szCs w:val="16"/>
        </w:rPr>
        <w:t>(вид документа, серия, номер, дата выдачи)</w:t>
      </w:r>
    </w:p>
    <w:p w14:paraId="4AE945E7" w14:textId="77777777" w:rsidR="007C0523" w:rsidRPr="00504FD8" w:rsidRDefault="007C0523" w:rsidP="007C0523">
      <w:pPr>
        <w:pStyle w:val="ConsPlusNonformat"/>
        <w:jc w:val="both"/>
        <w:rPr>
          <w:rFonts w:ascii="Times New Roman" w:hAnsi="Times New Roman" w:cs="Times New Roman"/>
          <w:sz w:val="24"/>
          <w:szCs w:val="24"/>
        </w:rPr>
      </w:pPr>
      <w:r w:rsidRPr="00504FD8">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w:t>
      </w:r>
      <w:r w:rsidRPr="00504FD8">
        <w:rPr>
          <w:rFonts w:ascii="Times New Roman" w:hAnsi="Times New Roman" w:cs="Times New Roman"/>
          <w:sz w:val="24"/>
          <w:szCs w:val="24"/>
        </w:rPr>
        <w:t>____________</w:t>
      </w:r>
    </w:p>
    <w:p w14:paraId="722B9831" w14:textId="77777777" w:rsidR="007C0523" w:rsidRDefault="00FC2640" w:rsidP="007C052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007C0523">
        <w:rPr>
          <w:rFonts w:ascii="Times New Roman" w:hAnsi="Times New Roman" w:cs="Times New Roman"/>
          <w:sz w:val="24"/>
          <w:szCs w:val="24"/>
        </w:rPr>
        <w:t>онтактный телефон:</w:t>
      </w:r>
      <w:r>
        <w:rPr>
          <w:rFonts w:ascii="Times New Roman" w:hAnsi="Times New Roman" w:cs="Times New Roman"/>
          <w:sz w:val="24"/>
          <w:szCs w:val="24"/>
        </w:rPr>
        <w:t>______________</w:t>
      </w:r>
      <w:r w:rsidR="007C0523">
        <w:rPr>
          <w:rFonts w:ascii="Times New Roman" w:hAnsi="Times New Roman" w:cs="Times New Roman"/>
          <w:sz w:val="24"/>
          <w:szCs w:val="24"/>
        </w:rPr>
        <w:t xml:space="preserve"> ____________________________________________</w:t>
      </w:r>
      <w:r w:rsidR="007C0523" w:rsidRPr="00FF0171">
        <w:rPr>
          <w:rFonts w:ascii="Times New Roman" w:hAnsi="Times New Roman" w:cs="Times New Roman"/>
          <w:sz w:val="24"/>
          <w:szCs w:val="24"/>
        </w:rPr>
        <w:t>.</w:t>
      </w:r>
    </w:p>
    <w:p w14:paraId="0D7A7183" w14:textId="77777777" w:rsidR="007C0523" w:rsidRDefault="007C0523" w:rsidP="00EE3F19">
      <w:pPr>
        <w:pStyle w:val="ConsPlusNonformat"/>
        <w:jc w:val="both"/>
        <w:rPr>
          <w:rFonts w:ascii="Times New Roman" w:hAnsi="Times New Roman" w:cs="Times New Roman"/>
          <w:sz w:val="24"/>
          <w:szCs w:val="24"/>
        </w:rPr>
      </w:pPr>
    </w:p>
    <w:p w14:paraId="2D615CAC" w14:textId="77777777" w:rsidR="00EE3F19" w:rsidRPr="00504FD8" w:rsidRDefault="00EE3F19" w:rsidP="00EE3F19">
      <w:pPr>
        <w:widowControl w:val="0"/>
        <w:autoSpaceDE w:val="0"/>
        <w:autoSpaceDN w:val="0"/>
        <w:adjustRightInd w:val="0"/>
        <w:jc w:val="center"/>
        <w:rPr>
          <w:sz w:val="24"/>
          <w:szCs w:val="24"/>
        </w:rPr>
      </w:pPr>
      <w:r w:rsidRPr="00504FD8">
        <w:rPr>
          <w:b/>
          <w:bCs/>
          <w:sz w:val="24"/>
          <w:szCs w:val="24"/>
        </w:rPr>
        <w:t>Заявление</w:t>
      </w:r>
    </w:p>
    <w:p w14:paraId="0B2D012A" w14:textId="77777777" w:rsidR="00EE3F19" w:rsidRPr="00FF0171" w:rsidRDefault="00EE3F19" w:rsidP="00FC2640">
      <w:pPr>
        <w:widowControl w:val="0"/>
        <w:autoSpaceDE w:val="0"/>
        <w:autoSpaceDN w:val="0"/>
        <w:adjustRightInd w:val="0"/>
        <w:ind w:firstLine="709"/>
        <w:jc w:val="center"/>
        <w:rPr>
          <w:b/>
          <w:bCs/>
          <w:sz w:val="24"/>
          <w:szCs w:val="24"/>
        </w:rPr>
      </w:pPr>
      <w:r w:rsidRPr="00FF0171">
        <w:rPr>
          <w:b/>
          <w:bCs/>
          <w:sz w:val="24"/>
          <w:szCs w:val="24"/>
        </w:rPr>
        <w:t>на предоставление мер социальной поддержки в виде компенсации расходов на оплату жилого помещения и коммунальных услуг</w:t>
      </w:r>
    </w:p>
    <w:p w14:paraId="58925118" w14:textId="77777777" w:rsidR="00EE3F19" w:rsidRPr="00FF0171" w:rsidRDefault="00EE3F19" w:rsidP="00EE3F19">
      <w:pPr>
        <w:widowControl w:val="0"/>
        <w:autoSpaceDE w:val="0"/>
        <w:autoSpaceDN w:val="0"/>
        <w:adjustRightInd w:val="0"/>
        <w:ind w:firstLine="709"/>
        <w:jc w:val="both"/>
        <w:rPr>
          <w:b/>
          <w:bCs/>
          <w:sz w:val="24"/>
          <w:szCs w:val="24"/>
        </w:rPr>
      </w:pPr>
    </w:p>
    <w:p w14:paraId="003DDF56" w14:textId="77777777" w:rsidR="00EE3F19" w:rsidRPr="00FF0171" w:rsidRDefault="00EE3F19" w:rsidP="00EE3F19">
      <w:pPr>
        <w:widowControl w:val="0"/>
        <w:autoSpaceDE w:val="0"/>
        <w:autoSpaceDN w:val="0"/>
        <w:adjustRightInd w:val="0"/>
        <w:ind w:firstLine="709"/>
        <w:jc w:val="both"/>
        <w:rPr>
          <w:sz w:val="24"/>
          <w:szCs w:val="24"/>
        </w:rPr>
      </w:pPr>
      <w:r w:rsidRPr="00FF0171">
        <w:rPr>
          <w:bCs/>
          <w:sz w:val="24"/>
          <w:szCs w:val="24"/>
        </w:rPr>
        <w:t>Прошу предоставить мне меры социальной поддержки в виде компенсации расходов на оплату жилого помещения и коммунальных услуг.</w:t>
      </w:r>
    </w:p>
    <w:p w14:paraId="60ADA302" w14:textId="77777777" w:rsidR="00FC2640" w:rsidRPr="007E750B" w:rsidRDefault="00FC2640" w:rsidP="00EE3F19">
      <w:pPr>
        <w:widowControl w:val="0"/>
        <w:autoSpaceDE w:val="0"/>
        <w:autoSpaceDN w:val="0"/>
        <w:adjustRightInd w:val="0"/>
        <w:ind w:firstLine="709"/>
        <w:jc w:val="both"/>
        <w:rPr>
          <w:sz w:val="24"/>
          <w:szCs w:val="24"/>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3260"/>
        <w:gridCol w:w="1418"/>
        <w:gridCol w:w="1276"/>
        <w:gridCol w:w="1701"/>
        <w:gridCol w:w="1559"/>
      </w:tblGrid>
      <w:tr w:rsidR="007C0523" w:rsidRPr="00FC7385" w14:paraId="5023A8EE"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3697C" w14:textId="77777777" w:rsidR="007C0523" w:rsidRPr="00FC7385" w:rsidRDefault="007C0523" w:rsidP="007F0427">
            <w:pPr>
              <w:widowControl w:val="0"/>
              <w:autoSpaceDE w:val="0"/>
              <w:autoSpaceDN w:val="0"/>
              <w:adjustRightInd w:val="0"/>
              <w:jc w:val="center"/>
              <w:rPr>
                <w:sz w:val="18"/>
                <w:szCs w:val="18"/>
              </w:rPr>
            </w:pPr>
            <w:r w:rsidRPr="00FC7385">
              <w:rPr>
                <w:sz w:val="18"/>
                <w:szCs w:val="18"/>
              </w:rPr>
              <w:t>№ п/п</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26F2C" w14:textId="77777777" w:rsidR="007C0523" w:rsidRPr="00FC7385" w:rsidRDefault="007C0523" w:rsidP="007F0427">
            <w:pPr>
              <w:widowControl w:val="0"/>
              <w:autoSpaceDE w:val="0"/>
              <w:autoSpaceDN w:val="0"/>
              <w:adjustRightInd w:val="0"/>
              <w:jc w:val="center"/>
              <w:rPr>
                <w:sz w:val="18"/>
                <w:szCs w:val="18"/>
              </w:rPr>
            </w:pPr>
            <w:r w:rsidRPr="00FF0171">
              <w:rPr>
                <w:sz w:val="18"/>
                <w:szCs w:val="18"/>
              </w:rPr>
              <w:t>Фамилия, имя, отчество граждан, зарегистрированных по месту жительства совместно с заявителем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FBC82" w14:textId="77777777" w:rsidR="007C0523" w:rsidRPr="00FC7385" w:rsidRDefault="007C0523" w:rsidP="007F0427">
            <w:pPr>
              <w:widowControl w:val="0"/>
              <w:autoSpaceDE w:val="0"/>
              <w:autoSpaceDN w:val="0"/>
              <w:adjustRightInd w:val="0"/>
              <w:jc w:val="center"/>
              <w:rPr>
                <w:sz w:val="18"/>
                <w:szCs w:val="18"/>
              </w:rPr>
            </w:pPr>
            <w:r w:rsidRPr="00FC7385">
              <w:rPr>
                <w:sz w:val="18"/>
                <w:szCs w:val="18"/>
              </w:rPr>
              <w:t>Дата рождения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FA111" w14:textId="77777777" w:rsidR="007C0523" w:rsidRPr="00FC7385" w:rsidRDefault="007C0523" w:rsidP="007F0427">
            <w:pPr>
              <w:widowControl w:val="0"/>
              <w:autoSpaceDE w:val="0"/>
              <w:autoSpaceDN w:val="0"/>
              <w:adjustRightInd w:val="0"/>
              <w:jc w:val="center"/>
              <w:rPr>
                <w:sz w:val="18"/>
                <w:szCs w:val="18"/>
              </w:rPr>
            </w:pPr>
            <w:r>
              <w:rPr>
                <w:sz w:val="18"/>
                <w:szCs w:val="18"/>
              </w:rPr>
              <w:t>СНИЛС</w:t>
            </w:r>
          </w:p>
        </w:tc>
        <w:tc>
          <w:tcPr>
            <w:tcW w:w="1701" w:type="dxa"/>
            <w:tcBorders>
              <w:top w:val="single" w:sz="4" w:space="0" w:color="auto"/>
              <w:left w:val="single" w:sz="4" w:space="0" w:color="auto"/>
              <w:bottom w:val="single" w:sz="4" w:space="0" w:color="auto"/>
              <w:right w:val="single" w:sz="4" w:space="0" w:color="auto"/>
            </w:tcBorders>
          </w:tcPr>
          <w:p w14:paraId="1AF2DADA" w14:textId="77777777" w:rsidR="007C0523" w:rsidRPr="00FC7385" w:rsidRDefault="007C0523" w:rsidP="00AD706B">
            <w:pPr>
              <w:widowControl w:val="0"/>
              <w:autoSpaceDE w:val="0"/>
              <w:autoSpaceDN w:val="0"/>
              <w:adjustRightInd w:val="0"/>
              <w:jc w:val="center"/>
              <w:rPr>
                <w:sz w:val="18"/>
                <w:szCs w:val="18"/>
              </w:rPr>
            </w:pPr>
            <w:r w:rsidRPr="00FC7385">
              <w:rPr>
                <w:sz w:val="18"/>
                <w:szCs w:val="18"/>
              </w:rPr>
              <w:t>Отношение к заявителю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29038" w14:textId="77777777" w:rsidR="007C0523" w:rsidRPr="00FC7385" w:rsidRDefault="007C0523" w:rsidP="007F0427">
            <w:pPr>
              <w:widowControl w:val="0"/>
              <w:autoSpaceDE w:val="0"/>
              <w:autoSpaceDN w:val="0"/>
              <w:adjustRightInd w:val="0"/>
              <w:jc w:val="center"/>
              <w:rPr>
                <w:sz w:val="18"/>
                <w:szCs w:val="18"/>
              </w:rPr>
            </w:pPr>
            <w:r w:rsidRPr="00FC7385">
              <w:rPr>
                <w:sz w:val="18"/>
                <w:szCs w:val="18"/>
              </w:rPr>
              <w:t>Право на меры социальной поддержки (категория)</w:t>
            </w:r>
          </w:p>
        </w:tc>
      </w:tr>
      <w:tr w:rsidR="007C0523" w:rsidRPr="00FC7385" w14:paraId="259BAC0F"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4A495"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A8DBE"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C92E9"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CB9CD"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B0E06A" w14:textId="77777777" w:rsidR="007C0523" w:rsidRPr="00FC7385" w:rsidRDefault="007C0523" w:rsidP="00AD706B">
            <w:pPr>
              <w:widowControl w:val="0"/>
              <w:autoSpaceDE w:val="0"/>
              <w:autoSpaceDN w:val="0"/>
              <w:adjustRightInd w:val="0"/>
              <w:jc w:val="center"/>
              <w:rPr>
                <w:sz w:val="18"/>
                <w:szCs w:val="18"/>
              </w:rPr>
            </w:pPr>
            <w:r>
              <w:rPr>
                <w:sz w:val="18"/>
                <w:szCs w:val="18"/>
              </w:rPr>
              <w:t>з</w:t>
            </w:r>
            <w:r w:rsidRPr="00FC7385">
              <w:rPr>
                <w:sz w:val="18"/>
                <w:szCs w:val="18"/>
              </w:rPr>
              <w:t>аявитель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E0E6A" w14:textId="77777777" w:rsidR="007C0523" w:rsidRPr="00FC7385" w:rsidRDefault="007C0523" w:rsidP="007F0427">
            <w:pPr>
              <w:widowControl w:val="0"/>
              <w:autoSpaceDE w:val="0"/>
              <w:autoSpaceDN w:val="0"/>
              <w:adjustRightInd w:val="0"/>
              <w:jc w:val="center"/>
              <w:rPr>
                <w:sz w:val="18"/>
                <w:szCs w:val="18"/>
              </w:rPr>
            </w:pPr>
          </w:p>
        </w:tc>
      </w:tr>
      <w:tr w:rsidR="007C0523" w:rsidRPr="00FC7385" w14:paraId="22240A35"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249416"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20B9F"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94C7BA"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EF2E1"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786015" w14:textId="77777777" w:rsidR="007C0523" w:rsidRPr="00FC7385" w:rsidRDefault="007C0523" w:rsidP="007F0427">
            <w:pPr>
              <w:widowControl w:val="0"/>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0ABDE6" w14:textId="77777777" w:rsidR="007C0523" w:rsidRPr="00FC7385" w:rsidRDefault="007C0523" w:rsidP="007F0427">
            <w:pPr>
              <w:widowControl w:val="0"/>
              <w:autoSpaceDE w:val="0"/>
              <w:autoSpaceDN w:val="0"/>
              <w:adjustRightInd w:val="0"/>
              <w:jc w:val="center"/>
              <w:rPr>
                <w:sz w:val="18"/>
                <w:szCs w:val="18"/>
              </w:rPr>
            </w:pPr>
          </w:p>
        </w:tc>
      </w:tr>
      <w:tr w:rsidR="007C0523" w:rsidRPr="00FC7385" w14:paraId="5B213D3F"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84B13"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4FE1A"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5225B"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3E103"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67C15EA" w14:textId="77777777" w:rsidR="007C0523" w:rsidRPr="00FC7385" w:rsidRDefault="007C0523" w:rsidP="007F0427">
            <w:pPr>
              <w:widowControl w:val="0"/>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1AC71" w14:textId="77777777" w:rsidR="007C0523" w:rsidRPr="00FC7385" w:rsidRDefault="007C0523" w:rsidP="007F0427">
            <w:pPr>
              <w:widowControl w:val="0"/>
              <w:autoSpaceDE w:val="0"/>
              <w:autoSpaceDN w:val="0"/>
              <w:adjustRightInd w:val="0"/>
              <w:jc w:val="center"/>
              <w:rPr>
                <w:sz w:val="18"/>
                <w:szCs w:val="18"/>
              </w:rPr>
            </w:pPr>
          </w:p>
        </w:tc>
      </w:tr>
      <w:tr w:rsidR="007C0523" w:rsidRPr="00FC7385" w14:paraId="25AE49F4"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77DB1"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DC70A"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9BF5F"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F7934"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7F983A1" w14:textId="77777777" w:rsidR="007C0523" w:rsidRPr="00FC7385" w:rsidRDefault="007C0523" w:rsidP="007F0427">
            <w:pPr>
              <w:widowControl w:val="0"/>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3B72C3" w14:textId="77777777" w:rsidR="007C0523" w:rsidRPr="00FC7385" w:rsidRDefault="007C0523" w:rsidP="007F0427">
            <w:pPr>
              <w:widowControl w:val="0"/>
              <w:autoSpaceDE w:val="0"/>
              <w:autoSpaceDN w:val="0"/>
              <w:adjustRightInd w:val="0"/>
              <w:jc w:val="center"/>
              <w:rPr>
                <w:sz w:val="18"/>
                <w:szCs w:val="18"/>
              </w:rPr>
            </w:pPr>
          </w:p>
        </w:tc>
      </w:tr>
      <w:tr w:rsidR="007C0523" w:rsidRPr="00FC7385" w14:paraId="7E45CCBC"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7E870"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7CDF84"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781BB"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88DF1"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94A3A6E" w14:textId="77777777" w:rsidR="007C0523" w:rsidRPr="00FC7385" w:rsidRDefault="007C0523" w:rsidP="007F0427">
            <w:pPr>
              <w:widowControl w:val="0"/>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06CAC" w14:textId="77777777" w:rsidR="007C0523" w:rsidRPr="00FC7385" w:rsidRDefault="007C0523" w:rsidP="007F0427">
            <w:pPr>
              <w:widowControl w:val="0"/>
              <w:autoSpaceDE w:val="0"/>
              <w:autoSpaceDN w:val="0"/>
              <w:adjustRightInd w:val="0"/>
              <w:jc w:val="center"/>
              <w:rPr>
                <w:sz w:val="18"/>
                <w:szCs w:val="18"/>
              </w:rPr>
            </w:pPr>
          </w:p>
        </w:tc>
      </w:tr>
      <w:tr w:rsidR="007C0523" w:rsidRPr="00FC7385" w14:paraId="53D1836D"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C48B9"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EC7EE"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8F6CA"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06AA4"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8C7E574" w14:textId="77777777" w:rsidR="007C0523" w:rsidRPr="00FC7385" w:rsidRDefault="007C0523" w:rsidP="007F0427">
            <w:pPr>
              <w:widowControl w:val="0"/>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BA5EBE" w14:textId="77777777" w:rsidR="007C0523" w:rsidRPr="00FC7385" w:rsidRDefault="007C0523" w:rsidP="007F0427">
            <w:pPr>
              <w:widowControl w:val="0"/>
              <w:autoSpaceDE w:val="0"/>
              <w:autoSpaceDN w:val="0"/>
              <w:adjustRightInd w:val="0"/>
              <w:jc w:val="center"/>
              <w:rPr>
                <w:sz w:val="18"/>
                <w:szCs w:val="18"/>
              </w:rPr>
            </w:pPr>
          </w:p>
        </w:tc>
      </w:tr>
      <w:tr w:rsidR="007C0523" w:rsidRPr="00FC7385" w14:paraId="098D88D9"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BD5B9"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2EDFB"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06C81"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AF8527"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E93FF68" w14:textId="77777777" w:rsidR="007C0523" w:rsidRPr="00FC7385" w:rsidRDefault="007C0523" w:rsidP="007F0427">
            <w:pPr>
              <w:widowControl w:val="0"/>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A3B9B" w14:textId="77777777" w:rsidR="007C0523" w:rsidRPr="00FC7385" w:rsidRDefault="007C0523" w:rsidP="007F0427">
            <w:pPr>
              <w:widowControl w:val="0"/>
              <w:autoSpaceDE w:val="0"/>
              <w:autoSpaceDN w:val="0"/>
              <w:adjustRightInd w:val="0"/>
              <w:jc w:val="center"/>
              <w:rPr>
                <w:sz w:val="18"/>
                <w:szCs w:val="18"/>
              </w:rPr>
            </w:pPr>
          </w:p>
        </w:tc>
      </w:tr>
      <w:tr w:rsidR="007C0523" w:rsidRPr="00FC7385" w14:paraId="2DF26992"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790A7"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50367"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04AC0"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209AC3"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E2426" w14:textId="77777777" w:rsidR="007C0523" w:rsidRPr="00FC7385" w:rsidRDefault="007C0523" w:rsidP="007F0427">
            <w:pPr>
              <w:widowControl w:val="0"/>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DA292" w14:textId="77777777" w:rsidR="007C0523" w:rsidRPr="00FC7385" w:rsidRDefault="007C0523" w:rsidP="007F0427">
            <w:pPr>
              <w:widowControl w:val="0"/>
              <w:autoSpaceDE w:val="0"/>
              <w:autoSpaceDN w:val="0"/>
              <w:adjustRightInd w:val="0"/>
              <w:jc w:val="center"/>
              <w:rPr>
                <w:sz w:val="18"/>
                <w:szCs w:val="18"/>
              </w:rPr>
            </w:pPr>
          </w:p>
        </w:tc>
      </w:tr>
      <w:tr w:rsidR="007C0523" w:rsidRPr="00FC7385" w14:paraId="017C05B8"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C8D829"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1979BA"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FD6CD"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01E42"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755B51F" w14:textId="77777777" w:rsidR="007C0523" w:rsidRPr="00FC7385" w:rsidRDefault="007C0523" w:rsidP="007F0427">
            <w:pPr>
              <w:widowControl w:val="0"/>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25CB9" w14:textId="77777777" w:rsidR="007C0523" w:rsidRPr="00FC7385" w:rsidRDefault="007C0523" w:rsidP="007F0427">
            <w:pPr>
              <w:widowControl w:val="0"/>
              <w:autoSpaceDE w:val="0"/>
              <w:autoSpaceDN w:val="0"/>
              <w:adjustRightInd w:val="0"/>
              <w:jc w:val="center"/>
              <w:rPr>
                <w:sz w:val="18"/>
                <w:szCs w:val="18"/>
              </w:rPr>
            </w:pPr>
          </w:p>
        </w:tc>
      </w:tr>
      <w:tr w:rsidR="007C0523" w:rsidRPr="00FC7385" w14:paraId="025B36F1" w14:textId="77777777" w:rsidTr="007C05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41586" w14:textId="77777777" w:rsidR="007C0523" w:rsidRPr="00FC7385" w:rsidRDefault="007C0523" w:rsidP="007F0427">
            <w:pPr>
              <w:widowControl w:val="0"/>
              <w:autoSpaceDE w:val="0"/>
              <w:autoSpaceDN w:val="0"/>
              <w:adjustRightInd w:val="0"/>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A7990" w14:textId="77777777" w:rsidR="007C0523" w:rsidRPr="00FC7385" w:rsidRDefault="007C0523" w:rsidP="007F0427">
            <w:pPr>
              <w:widowControl w:val="0"/>
              <w:autoSpaceDE w:val="0"/>
              <w:autoSpaceDN w:val="0"/>
              <w:adjustRightIn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468462" w14:textId="77777777" w:rsidR="007C0523" w:rsidRPr="00FC7385" w:rsidRDefault="007C0523" w:rsidP="007F0427">
            <w:pPr>
              <w:widowControl w:val="0"/>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17786" w14:textId="77777777" w:rsidR="007C0523" w:rsidRPr="00FC7385" w:rsidRDefault="007C0523" w:rsidP="007F0427">
            <w:pPr>
              <w:widowControl w:val="0"/>
              <w:autoSpaceDE w:val="0"/>
              <w:autoSpaceDN w:val="0"/>
              <w:adjustRightIn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D6313F0" w14:textId="77777777" w:rsidR="007C0523" w:rsidRPr="00FC7385" w:rsidRDefault="007C0523" w:rsidP="007F0427">
            <w:pPr>
              <w:widowControl w:val="0"/>
              <w:autoSpaceDE w:val="0"/>
              <w:autoSpaceDN w:val="0"/>
              <w:adjustRightIn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0CA3C" w14:textId="77777777" w:rsidR="007C0523" w:rsidRPr="00FC7385" w:rsidRDefault="007C0523" w:rsidP="007F0427">
            <w:pPr>
              <w:widowControl w:val="0"/>
              <w:autoSpaceDE w:val="0"/>
              <w:autoSpaceDN w:val="0"/>
              <w:adjustRightInd w:val="0"/>
              <w:jc w:val="center"/>
              <w:rPr>
                <w:sz w:val="18"/>
                <w:szCs w:val="18"/>
              </w:rPr>
            </w:pPr>
          </w:p>
        </w:tc>
      </w:tr>
    </w:tbl>
    <w:p w14:paraId="0057788C" w14:textId="77777777" w:rsidR="00FC2640" w:rsidRDefault="00FC2640" w:rsidP="00FC2640">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жилом помещении заявителя:</w:t>
      </w:r>
    </w:p>
    <w:p w14:paraId="36B840CB" w14:textId="77777777" w:rsidR="00FC2640" w:rsidRPr="00504FD8" w:rsidRDefault="00FC2640" w:rsidP="00FC2640">
      <w:pPr>
        <w:pStyle w:val="ConsPlusNonformat"/>
        <w:jc w:val="both"/>
        <w:rPr>
          <w:rFonts w:ascii="Times New Roman" w:hAnsi="Times New Roman" w:cs="Times New Roman"/>
          <w:sz w:val="24"/>
          <w:szCs w:val="24"/>
        </w:rPr>
      </w:pPr>
      <w:r w:rsidRPr="00FF0171">
        <w:rPr>
          <w:rFonts w:ascii="Times New Roman" w:hAnsi="Times New Roman" w:cs="Times New Roman"/>
          <w:sz w:val="24"/>
          <w:szCs w:val="24"/>
        </w:rPr>
        <w:t>этаж ___, этажность ___, количество комнат __</w:t>
      </w:r>
      <w:r>
        <w:rPr>
          <w:rFonts w:ascii="Times New Roman" w:hAnsi="Times New Roman" w:cs="Times New Roman"/>
          <w:sz w:val="24"/>
          <w:szCs w:val="24"/>
        </w:rPr>
        <w:t>_, площадь жилого помещения ___</w:t>
      </w:r>
      <w:r w:rsidRPr="00FF0171">
        <w:rPr>
          <w:rFonts w:ascii="Times New Roman" w:hAnsi="Times New Roman" w:cs="Times New Roman"/>
          <w:sz w:val="24"/>
          <w:szCs w:val="24"/>
        </w:rPr>
        <w:t>__ кв.м,</w:t>
      </w:r>
      <w:r w:rsidRPr="00504FD8">
        <w:rPr>
          <w:rFonts w:ascii="Times New Roman" w:hAnsi="Times New Roman" w:cs="Times New Roman"/>
          <w:sz w:val="24"/>
          <w:szCs w:val="24"/>
        </w:rPr>
        <w:t xml:space="preserve"> форма собственности __________________________________________________________,</w:t>
      </w:r>
    </w:p>
    <w:p w14:paraId="559A837B" w14:textId="77777777" w:rsidR="00FC2640" w:rsidRPr="00504FD8" w:rsidRDefault="00FC2640" w:rsidP="00FC2640">
      <w:pPr>
        <w:pStyle w:val="ConsPlusNonformat"/>
        <w:jc w:val="center"/>
        <w:rPr>
          <w:rFonts w:ascii="Times New Roman" w:hAnsi="Times New Roman" w:cs="Times New Roman"/>
          <w:sz w:val="16"/>
          <w:szCs w:val="16"/>
        </w:rPr>
      </w:pPr>
      <w:r w:rsidRPr="00504FD8">
        <w:rPr>
          <w:rFonts w:ascii="Times New Roman" w:hAnsi="Times New Roman" w:cs="Times New Roman"/>
          <w:sz w:val="16"/>
          <w:szCs w:val="16"/>
        </w:rPr>
        <w:t xml:space="preserve"> (кем выдан)</w:t>
      </w:r>
    </w:p>
    <w:p w14:paraId="23B2EA2A" w14:textId="77777777" w:rsidR="00EE3F19" w:rsidRDefault="00EE3F19" w:rsidP="00EE3F19">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
    <w:p w14:paraId="21CE16FD" w14:textId="77777777" w:rsidR="00EE3F19" w:rsidRDefault="00EE3F19" w:rsidP="00EE3F19">
      <w:pPr>
        <w:pStyle w:val="ConsPlusNonformat"/>
        <w:jc w:val="center"/>
        <w:rPr>
          <w:rFonts w:ascii="Times New Roman" w:hAnsi="Times New Roman"/>
          <w:sz w:val="24"/>
          <w:szCs w:val="24"/>
        </w:rPr>
      </w:pPr>
      <w:r w:rsidRPr="00454BF2">
        <w:rPr>
          <w:rFonts w:ascii="Times New Roman" w:hAnsi="Times New Roman"/>
          <w:sz w:val="24"/>
          <w:szCs w:val="24"/>
        </w:rPr>
        <w:t>Денежные средства перечислять на банковский сче</w:t>
      </w:r>
      <w:r>
        <w:rPr>
          <w:rFonts w:ascii="Times New Roman" w:hAnsi="Times New Roman"/>
          <w:sz w:val="24"/>
          <w:szCs w:val="24"/>
        </w:rPr>
        <w:t>т, отделение связи: ________________</w:t>
      </w:r>
    </w:p>
    <w:p w14:paraId="7A54B78E" w14:textId="77777777" w:rsidR="00EE3F19" w:rsidRPr="00454BF2" w:rsidRDefault="00EE3F19" w:rsidP="00EE3F19">
      <w:pPr>
        <w:pStyle w:val="ConsPlusNonformat"/>
        <w:jc w:val="center"/>
        <w:rPr>
          <w:rFonts w:ascii="Times New Roman" w:hAnsi="Times New Roman"/>
          <w:sz w:val="16"/>
          <w:szCs w:val="16"/>
        </w:rPr>
      </w:pPr>
      <w:r w:rsidRPr="00454BF2">
        <w:rPr>
          <w:rFonts w:ascii="Times New Roman" w:hAnsi="Times New Roman"/>
          <w:sz w:val="16"/>
          <w:szCs w:val="16"/>
        </w:rPr>
        <w:t>(ненужное зачеркнуть)</w:t>
      </w:r>
    </w:p>
    <w:p w14:paraId="1F12C603" w14:textId="77777777" w:rsidR="00EE3F19" w:rsidRPr="00454BF2" w:rsidRDefault="00EE3F19" w:rsidP="00EE3F19">
      <w:pPr>
        <w:pStyle w:val="ConsPlusNonformat"/>
        <w:jc w:val="both"/>
        <w:rPr>
          <w:rFonts w:ascii="Times New Roman" w:hAnsi="Times New Roman"/>
          <w:sz w:val="24"/>
          <w:szCs w:val="24"/>
        </w:rPr>
      </w:pPr>
      <w:r w:rsidRPr="00454BF2">
        <w:rPr>
          <w:rFonts w:ascii="Times New Roman" w:hAnsi="Times New Roman"/>
          <w:sz w:val="24"/>
          <w:szCs w:val="24"/>
        </w:rPr>
        <w:t>_____________________________________________________________________________</w:t>
      </w:r>
    </w:p>
    <w:p w14:paraId="2E432BA5" w14:textId="77777777" w:rsidR="00EE3F19" w:rsidRPr="00454BF2" w:rsidRDefault="00EE3F19" w:rsidP="00EE3F19">
      <w:pPr>
        <w:pStyle w:val="ConsPlusNonformat"/>
        <w:jc w:val="center"/>
        <w:rPr>
          <w:rFonts w:ascii="Times New Roman" w:hAnsi="Times New Roman"/>
          <w:sz w:val="16"/>
          <w:szCs w:val="16"/>
        </w:rPr>
      </w:pPr>
      <w:r w:rsidRPr="00454BF2">
        <w:rPr>
          <w:rFonts w:ascii="Times New Roman" w:hAnsi="Times New Roman"/>
          <w:sz w:val="16"/>
          <w:szCs w:val="16"/>
        </w:rPr>
        <w:t>(номер отделения связи, наименование кредитной организации, номер счета)</w:t>
      </w:r>
    </w:p>
    <w:p w14:paraId="61EE2883" w14:textId="77777777" w:rsidR="00EE3F19" w:rsidRPr="00454BF2" w:rsidRDefault="00EE3F19" w:rsidP="00EE3F19">
      <w:pPr>
        <w:pStyle w:val="ConsPlusNonformat"/>
        <w:jc w:val="both"/>
        <w:rPr>
          <w:rFonts w:ascii="Times New Roman" w:hAnsi="Times New Roman"/>
          <w:sz w:val="24"/>
          <w:szCs w:val="24"/>
        </w:rPr>
      </w:pPr>
    </w:p>
    <w:p w14:paraId="0895260D" w14:textId="77777777" w:rsidR="00EE3F19" w:rsidRPr="00FF0171" w:rsidRDefault="00EE3F19" w:rsidP="00EE3F19">
      <w:pPr>
        <w:pStyle w:val="ConsPlusNonformat"/>
        <w:jc w:val="both"/>
        <w:rPr>
          <w:rFonts w:ascii="Times New Roman" w:hAnsi="Times New Roman"/>
          <w:sz w:val="24"/>
          <w:szCs w:val="24"/>
        </w:rPr>
      </w:pPr>
      <w:r>
        <w:rPr>
          <w:rFonts w:ascii="Times New Roman" w:hAnsi="Times New Roman"/>
          <w:sz w:val="24"/>
          <w:szCs w:val="24"/>
        </w:rPr>
        <w:tab/>
      </w:r>
      <w:r w:rsidRPr="00FF0171">
        <w:rPr>
          <w:rFonts w:ascii="Times New Roman" w:hAnsi="Times New Roman"/>
          <w:sz w:val="24"/>
          <w:szCs w:val="24"/>
        </w:rPr>
        <w:t>В случае изменения условий, влияющих на объем и основания предоставления мер социальной поддержки в виде компенсации расходов на оплату жилого помещения и коммунальных услуг (изменение места постоянного жительства, состава семьи, изменение формы собственности на жилое помещение (для заявителей, имеющих право на меры социальной поддержки по оплате жилого помещения и коммунальных услуг в соответствии с Федеральным законом от 24.11.1995 № 181-ФЗ «О социальной защите инвалидов в Российской Федерации», Законом Российской Федерации от</w:t>
      </w:r>
      <w:r>
        <w:rPr>
          <w:rFonts w:ascii="Times New Roman" w:hAnsi="Times New Roman"/>
          <w:sz w:val="24"/>
          <w:szCs w:val="24"/>
        </w:rPr>
        <w:t xml:space="preserve"> 15.05.1991 № </w:t>
      </w:r>
      <w:r w:rsidRPr="00FF0171">
        <w:rPr>
          <w:rFonts w:ascii="Times New Roman" w:hAnsi="Times New Roman"/>
          <w:sz w:val="24"/>
          <w:szCs w:val="24"/>
        </w:rPr>
        <w:t>1244-1 «О социальной защите граждан, подвергшихся воздействию радиации вследствие катастрофы на Чернобыльской АЭС», Федера</w:t>
      </w:r>
      <w:r>
        <w:rPr>
          <w:rFonts w:ascii="Times New Roman" w:hAnsi="Times New Roman"/>
          <w:sz w:val="24"/>
          <w:szCs w:val="24"/>
        </w:rPr>
        <w:t>льным законом от 26.11.1998 № </w:t>
      </w:r>
      <w:r w:rsidRPr="00FF0171">
        <w:rPr>
          <w:rFonts w:ascii="Times New Roman" w:hAnsi="Times New Roman"/>
          <w:sz w:val="24"/>
          <w:szCs w:val="24"/>
        </w:rPr>
        <w:t>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от 10.01.2002 № 2-ФЗ «О социальных гарантиях гражданам, подвергшимся радиационному воздействию вследствие ядерных испытаний на Семипалатинском полигоне»),  вступление в повторный брак (для супруги (супруга) погибшего (умершего) инвалида войны, участника Великой Отечественной войны, супруги (супруга) погибшего (умершего) ветерана боевых действий) обязуюсь в течение 15 дней со дня наступления указанных условий сообщить в</w:t>
      </w:r>
      <w:r>
        <w:rPr>
          <w:rFonts w:ascii="Times New Roman" w:hAnsi="Times New Roman"/>
          <w:sz w:val="24"/>
          <w:szCs w:val="24"/>
        </w:rPr>
        <w:t xml:space="preserve"> </w:t>
      </w:r>
      <w:r w:rsidRPr="0056163E">
        <w:rPr>
          <w:rFonts w:ascii="Times New Roman" w:hAnsi="Times New Roman"/>
          <w:sz w:val="24"/>
          <w:szCs w:val="24"/>
          <w:u w:val="single"/>
        </w:rPr>
        <w:t xml:space="preserve">отдел </w:t>
      </w:r>
      <w:r w:rsidRPr="0056163E">
        <w:rPr>
          <w:rFonts w:ascii="Times New Roman" w:hAnsi="Times New Roman" w:cs="Times New Roman"/>
          <w:sz w:val="24"/>
          <w:szCs w:val="24"/>
          <w:u w:val="single"/>
        </w:rPr>
        <w:t>социальной защиты населения администрации МР «Бабынинский район»</w:t>
      </w:r>
      <w:r>
        <w:rPr>
          <w:rFonts w:ascii="Times New Roman" w:hAnsi="Times New Roman" w:cs="Times New Roman"/>
          <w:sz w:val="24"/>
          <w:szCs w:val="24"/>
        </w:rPr>
        <w:t xml:space="preserve"> </w:t>
      </w:r>
      <w:r w:rsidRPr="00FF0171">
        <w:rPr>
          <w:rFonts w:ascii="Times New Roman" w:hAnsi="Times New Roman"/>
          <w:sz w:val="24"/>
          <w:szCs w:val="24"/>
        </w:rPr>
        <w:t>об изменениях и представить документы, подтверждающие указанные условия, для проведения соответствующего перерасчета.</w:t>
      </w:r>
    </w:p>
    <w:p w14:paraId="5CE168E2" w14:textId="77777777" w:rsidR="00EE3F19" w:rsidRPr="00454BF2" w:rsidRDefault="00EE3F19" w:rsidP="00EE3F19">
      <w:pPr>
        <w:pStyle w:val="ConsPlusNonformat"/>
        <w:jc w:val="both"/>
        <w:rPr>
          <w:rFonts w:ascii="Times New Roman" w:hAnsi="Times New Roman"/>
          <w:sz w:val="24"/>
          <w:szCs w:val="24"/>
        </w:rPr>
      </w:pPr>
      <w:r w:rsidRPr="00FF0171">
        <w:rPr>
          <w:rFonts w:ascii="Times New Roman" w:hAnsi="Times New Roman"/>
          <w:sz w:val="24"/>
          <w:szCs w:val="24"/>
        </w:rPr>
        <w:t>Об ответственности за представление документов с заведомо неверными сведениями, сокрытие данных, влияющих на право получения компенсации расходов по оплате жилого помещения и коммунальных услуг, предупрежден (-а).</w:t>
      </w:r>
    </w:p>
    <w:p w14:paraId="4E818DBA" w14:textId="77777777" w:rsidR="00EE3F19" w:rsidRPr="00454BF2" w:rsidRDefault="00EE3F19" w:rsidP="00EE3F19">
      <w:pPr>
        <w:pStyle w:val="ConsPlusNonformat"/>
        <w:jc w:val="both"/>
        <w:rPr>
          <w:rFonts w:ascii="Times New Roman" w:hAnsi="Times New Roman"/>
          <w:sz w:val="24"/>
          <w:szCs w:val="24"/>
        </w:rPr>
      </w:pPr>
    </w:p>
    <w:p w14:paraId="5B26FA6D" w14:textId="77777777" w:rsidR="00EE3F19" w:rsidRPr="00454BF2" w:rsidRDefault="00EE3F19" w:rsidP="00EE3F19">
      <w:pPr>
        <w:pStyle w:val="ConsPlusNonformat"/>
        <w:jc w:val="both"/>
        <w:rPr>
          <w:rFonts w:ascii="Times New Roman" w:hAnsi="Times New Roman"/>
          <w:sz w:val="24"/>
          <w:szCs w:val="24"/>
        </w:rPr>
      </w:pPr>
      <w:r w:rsidRPr="00454BF2">
        <w:rPr>
          <w:rFonts w:ascii="Times New Roman" w:hAnsi="Times New Roman"/>
          <w:sz w:val="24"/>
          <w:szCs w:val="24"/>
        </w:rPr>
        <w:t>___________________</w:t>
      </w:r>
      <w:r>
        <w:rPr>
          <w:rFonts w:ascii="Times New Roman" w:hAnsi="Times New Roman"/>
          <w:sz w:val="24"/>
          <w:szCs w:val="24"/>
        </w:rPr>
        <w:t>______</w:t>
      </w:r>
      <w:r w:rsidRPr="00454BF2">
        <w:rPr>
          <w:rFonts w:ascii="Times New Roman" w:hAnsi="Times New Roman"/>
          <w:sz w:val="24"/>
          <w:szCs w:val="24"/>
        </w:rPr>
        <w:t>___/_____________________/ "____" ______________20__ г.</w:t>
      </w:r>
    </w:p>
    <w:p w14:paraId="016209FC" w14:textId="77777777" w:rsidR="00EE3F19" w:rsidRPr="00454BF2" w:rsidRDefault="00EE3F19" w:rsidP="00EE3F19">
      <w:pPr>
        <w:pStyle w:val="ConsPlusNonformat"/>
        <w:tabs>
          <w:tab w:val="left" w:pos="851"/>
          <w:tab w:val="left" w:pos="3828"/>
          <w:tab w:val="left" w:pos="7230"/>
        </w:tabs>
        <w:jc w:val="both"/>
        <w:rPr>
          <w:rFonts w:ascii="Times New Roman" w:hAnsi="Times New Roman"/>
          <w:sz w:val="16"/>
          <w:szCs w:val="16"/>
        </w:rPr>
      </w:pPr>
      <w:r w:rsidRPr="00454BF2">
        <w:rPr>
          <w:rFonts w:ascii="Times New Roman" w:hAnsi="Times New Roman"/>
          <w:sz w:val="16"/>
          <w:szCs w:val="16"/>
        </w:rPr>
        <w:tab/>
        <w:t xml:space="preserve">(подпись заявителя) </w:t>
      </w:r>
      <w:r w:rsidRPr="00454BF2">
        <w:rPr>
          <w:rFonts w:ascii="Times New Roman" w:hAnsi="Times New Roman"/>
          <w:sz w:val="16"/>
          <w:szCs w:val="16"/>
        </w:rPr>
        <w:tab/>
      </w:r>
      <w:r w:rsidRPr="00DD4583">
        <w:rPr>
          <w:rFonts w:ascii="Times New Roman" w:hAnsi="Times New Roman"/>
          <w:sz w:val="16"/>
          <w:szCs w:val="16"/>
        </w:rPr>
        <w:t>(расшифровка подписи)</w:t>
      </w:r>
      <w:r w:rsidRPr="00454BF2">
        <w:rPr>
          <w:rFonts w:ascii="Times New Roman" w:hAnsi="Times New Roman"/>
          <w:sz w:val="16"/>
          <w:szCs w:val="16"/>
        </w:rPr>
        <w:tab/>
        <w:t>(дата)</w:t>
      </w:r>
    </w:p>
    <w:p w14:paraId="2925A89E" w14:textId="77777777" w:rsidR="00EE3F19" w:rsidRDefault="00EE3F19" w:rsidP="00EE3F19">
      <w:pPr>
        <w:pStyle w:val="ConsPlusNonformat"/>
        <w:jc w:val="both"/>
        <w:rPr>
          <w:rFonts w:ascii="Times New Roman" w:hAnsi="Times New Roman"/>
          <w:sz w:val="24"/>
          <w:szCs w:val="24"/>
        </w:rPr>
      </w:pPr>
    </w:p>
    <w:p w14:paraId="24C2855A" w14:textId="77777777" w:rsidR="00EE3F19" w:rsidRPr="00454BF2" w:rsidRDefault="00EE3F19" w:rsidP="00EE3F19">
      <w:pPr>
        <w:pStyle w:val="ConsPlusNonformat"/>
        <w:jc w:val="both"/>
        <w:rPr>
          <w:rFonts w:ascii="Times New Roman" w:hAnsi="Times New Roman"/>
          <w:sz w:val="24"/>
          <w:szCs w:val="24"/>
        </w:rPr>
      </w:pPr>
      <w:r w:rsidRPr="00454BF2">
        <w:rPr>
          <w:rFonts w:ascii="Times New Roman" w:hAnsi="Times New Roman"/>
          <w:sz w:val="24"/>
          <w:szCs w:val="24"/>
        </w:rPr>
        <w:t>_____________________</w:t>
      </w:r>
      <w:r>
        <w:rPr>
          <w:rFonts w:ascii="Times New Roman" w:hAnsi="Times New Roman"/>
          <w:sz w:val="24"/>
          <w:szCs w:val="24"/>
        </w:rPr>
        <w:t>______</w:t>
      </w:r>
      <w:r w:rsidRPr="00454BF2">
        <w:rPr>
          <w:rFonts w:ascii="Times New Roman" w:hAnsi="Times New Roman"/>
          <w:sz w:val="24"/>
          <w:szCs w:val="24"/>
        </w:rPr>
        <w:t>_/_____________________/ "____" ______________ 20__ г.</w:t>
      </w:r>
    </w:p>
    <w:p w14:paraId="55828567" w14:textId="77777777" w:rsidR="00EE3F19" w:rsidRPr="00454BF2" w:rsidRDefault="00EE3F19" w:rsidP="00EE3F19">
      <w:pPr>
        <w:pStyle w:val="ConsPlusNonformat"/>
        <w:tabs>
          <w:tab w:val="left" w:pos="851"/>
          <w:tab w:val="left" w:pos="3828"/>
          <w:tab w:val="left" w:pos="7230"/>
        </w:tabs>
        <w:jc w:val="both"/>
        <w:rPr>
          <w:rFonts w:ascii="Times New Roman" w:hAnsi="Times New Roman"/>
          <w:sz w:val="16"/>
          <w:szCs w:val="16"/>
        </w:rPr>
      </w:pPr>
      <w:r w:rsidRPr="00454BF2">
        <w:rPr>
          <w:rFonts w:ascii="Times New Roman" w:hAnsi="Times New Roman"/>
          <w:sz w:val="16"/>
          <w:szCs w:val="16"/>
        </w:rPr>
        <w:t>(подпись специалиста</w:t>
      </w:r>
      <w:r>
        <w:rPr>
          <w:rFonts w:ascii="Times New Roman" w:hAnsi="Times New Roman"/>
          <w:sz w:val="16"/>
          <w:szCs w:val="16"/>
        </w:rPr>
        <w:t xml:space="preserve">, </w:t>
      </w:r>
      <w:r w:rsidRPr="00FF0171">
        <w:rPr>
          <w:rFonts w:ascii="Times New Roman" w:hAnsi="Times New Roman"/>
          <w:sz w:val="16"/>
          <w:szCs w:val="16"/>
        </w:rPr>
        <w:t>принявшего заявление</w:t>
      </w:r>
      <w:r w:rsidRPr="00454BF2">
        <w:rPr>
          <w:rFonts w:ascii="Times New Roman" w:hAnsi="Times New Roman"/>
          <w:sz w:val="16"/>
          <w:szCs w:val="16"/>
        </w:rPr>
        <w:t>)</w:t>
      </w:r>
      <w:r>
        <w:rPr>
          <w:rFonts w:ascii="Times New Roman" w:hAnsi="Times New Roman"/>
          <w:sz w:val="16"/>
          <w:szCs w:val="16"/>
        </w:rPr>
        <w:tab/>
      </w:r>
      <w:r w:rsidRPr="00454BF2">
        <w:rPr>
          <w:rFonts w:ascii="Times New Roman" w:hAnsi="Times New Roman"/>
          <w:sz w:val="16"/>
          <w:szCs w:val="16"/>
        </w:rPr>
        <w:t>(</w:t>
      </w:r>
      <w:r w:rsidRPr="00DD4583">
        <w:rPr>
          <w:rFonts w:ascii="Times New Roman" w:hAnsi="Times New Roman"/>
          <w:sz w:val="16"/>
          <w:szCs w:val="16"/>
        </w:rPr>
        <w:t>расшифровка подписи)</w:t>
      </w:r>
      <w:r>
        <w:rPr>
          <w:rFonts w:ascii="Times New Roman" w:hAnsi="Times New Roman"/>
          <w:sz w:val="16"/>
          <w:szCs w:val="16"/>
        </w:rPr>
        <w:tab/>
      </w:r>
      <w:r w:rsidRPr="00454BF2">
        <w:rPr>
          <w:rFonts w:ascii="Times New Roman" w:hAnsi="Times New Roman"/>
          <w:sz w:val="16"/>
          <w:szCs w:val="16"/>
        </w:rPr>
        <w:t>(дата)</w:t>
      </w:r>
    </w:p>
    <w:p w14:paraId="0B44AF5A" w14:textId="77777777" w:rsidR="000975A6" w:rsidRDefault="000975A6">
      <w:pPr>
        <w:spacing w:after="200" w:line="276" w:lineRule="auto"/>
        <w:rPr>
          <w:sz w:val="26"/>
          <w:szCs w:val="26"/>
        </w:rPr>
      </w:pPr>
      <w:r>
        <w:rPr>
          <w:sz w:val="26"/>
          <w:szCs w:val="26"/>
        </w:rPr>
        <w:br w:type="page"/>
      </w:r>
    </w:p>
    <w:p w14:paraId="18DDD54C" w14:textId="06A51286" w:rsidR="00DB682E" w:rsidRDefault="00DB682E" w:rsidP="00DB682E">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lastRenderedPageBreak/>
        <w:t>В отдел социальной защиты населения</w:t>
      </w:r>
    </w:p>
    <w:p w14:paraId="114C82F4" w14:textId="77777777" w:rsidR="00DB682E" w:rsidRDefault="00DB682E" w:rsidP="00DB682E">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администрации МР «Бабынинский район»,</w:t>
      </w:r>
    </w:p>
    <w:p w14:paraId="3F4882EA" w14:textId="77777777" w:rsidR="00DB682E" w:rsidRDefault="00DB682E" w:rsidP="00DB682E">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п.Бабынино, ул. Новая, д. 4</w:t>
      </w:r>
    </w:p>
    <w:p w14:paraId="5BD30E4B" w14:textId="77777777" w:rsidR="00DB682E" w:rsidRDefault="00DB682E" w:rsidP="00DB682E">
      <w:pPr>
        <w:pStyle w:val="ConsPlusNonformat"/>
        <w:ind w:firstLine="709"/>
        <w:jc w:val="right"/>
        <w:rPr>
          <w:rFonts w:ascii="Times New Roman" w:hAnsi="Times New Roman" w:cs="Times New Roman"/>
          <w:sz w:val="24"/>
          <w:szCs w:val="24"/>
        </w:rPr>
      </w:pPr>
    </w:p>
    <w:p w14:paraId="4AD8316E" w14:textId="77777777" w:rsidR="00DB682E" w:rsidRDefault="00DB682E" w:rsidP="00DB682E">
      <w:pPr>
        <w:pStyle w:val="ConsPlusNonformat"/>
        <w:ind w:firstLine="709"/>
        <w:jc w:val="center"/>
        <w:outlineLvl w:val="0"/>
        <w:rPr>
          <w:rFonts w:ascii="Times New Roman" w:hAnsi="Times New Roman" w:cs="Times New Roman"/>
          <w:sz w:val="24"/>
          <w:szCs w:val="24"/>
        </w:rPr>
      </w:pPr>
      <w:bookmarkStart w:id="23" w:name="Par565"/>
      <w:bookmarkEnd w:id="23"/>
      <w:r>
        <w:rPr>
          <w:rFonts w:ascii="Times New Roman" w:hAnsi="Times New Roman" w:cs="Times New Roman"/>
          <w:sz w:val="24"/>
          <w:szCs w:val="24"/>
        </w:rPr>
        <w:t>Согласие</w:t>
      </w:r>
    </w:p>
    <w:p w14:paraId="62ED2F29" w14:textId="77777777" w:rsidR="00DB682E" w:rsidRDefault="00DB682E" w:rsidP="00DB682E">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14:paraId="40372ECE" w14:textId="77777777" w:rsidR="00DB682E" w:rsidRDefault="00DB682E" w:rsidP="00DB682E">
      <w:pPr>
        <w:pStyle w:val="ConsPlusNonformat"/>
        <w:ind w:firstLine="709"/>
        <w:jc w:val="center"/>
        <w:rPr>
          <w:rFonts w:ascii="Times New Roman" w:hAnsi="Times New Roman" w:cs="Times New Roman"/>
          <w:sz w:val="24"/>
          <w:szCs w:val="24"/>
        </w:rPr>
      </w:pPr>
    </w:p>
    <w:p w14:paraId="200B78CB" w14:textId="77777777" w:rsidR="00DB682E" w:rsidRDefault="00DB682E" w:rsidP="00DB682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Федерального закона от 27.07.2006 № 152-ФЗ "О персональных данных" я, _______________________________________________________</w:t>
      </w:r>
      <w:r>
        <w:rPr>
          <w:rFonts w:ascii="Times New Roman" w:hAnsi="Times New Roman" w:cs="Times New Roman"/>
          <w:sz w:val="24"/>
          <w:szCs w:val="24"/>
        </w:rPr>
        <w:br/>
        <w:t>_____________________________________________________________________________,</w:t>
      </w:r>
    </w:p>
    <w:p w14:paraId="7325C30F" w14:textId="77777777" w:rsidR="00DB682E" w:rsidRDefault="00DB682E" w:rsidP="00DB682E">
      <w:pPr>
        <w:pStyle w:val="ConsPlusNonformat"/>
        <w:jc w:val="both"/>
        <w:rPr>
          <w:rFonts w:ascii="Times New Roman" w:hAnsi="Times New Roman" w:cs="Times New Roman"/>
          <w:sz w:val="24"/>
          <w:szCs w:val="24"/>
        </w:rPr>
      </w:pPr>
      <w:r>
        <w:rPr>
          <w:rFonts w:ascii="Times New Roman" w:hAnsi="Times New Roman" w:cs="Times New Roman"/>
          <w:sz w:val="24"/>
          <w:szCs w:val="24"/>
        </w:rPr>
        <w:t>проживающий по адресу: _______________________________________________________,</w:t>
      </w:r>
    </w:p>
    <w:p w14:paraId="0AB902F3" w14:textId="77777777" w:rsidR="00DB682E" w:rsidRDefault="00DB682E" w:rsidP="00DB682E">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 _______________________, выданный "_____" __________ 20____ года</w:t>
      </w:r>
      <w:r>
        <w:rPr>
          <w:rFonts w:ascii="Times New Roman" w:hAnsi="Times New Roman" w:cs="Times New Roman"/>
          <w:sz w:val="24"/>
          <w:szCs w:val="24"/>
        </w:rPr>
        <w:br/>
        <w:t>_____________________________________________________________________________,</w:t>
      </w:r>
      <w:r>
        <w:rPr>
          <w:rFonts w:ascii="Times New Roman" w:hAnsi="Times New Roman" w:cs="Times New Roman"/>
          <w:sz w:val="24"/>
          <w:szCs w:val="24"/>
        </w:rPr>
        <w:br/>
        <w:t>в целях предоставления мне компенсации расходов на оплату жилого помещения и коммунальных услуг (компенсации расходов) даю согласие на обработку отделом социальной защиты населения администрации МР «Бабынинский район» моих персональных данных, указанных в документах, представленных мною в соответствии с пунктом 3 Положения о порядке предоставления мер социальной поддержки граждан по оплате жилого помещения и коммунальных услуг, утвержденного постановлением Правительства Калужской области от 04.08.2009 № 310. Согласие даю на сбор, систематизацию, накопление, хранение, уточнение (обновление, изменение), использование и предоставление в указанную мной кредитную организацию или отделение связи, а также на обезличивание, блокирование, уничтожение моих персональных данных.</w:t>
      </w:r>
    </w:p>
    <w:p w14:paraId="76B2D859" w14:textId="77777777" w:rsidR="00DB682E" w:rsidRDefault="00DB682E" w:rsidP="00DB682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 на период предоставления мне компенсации расходов отделом социальной защиты населения администрации МР «Бабынинский район», а в части хранения персональных данных - также в течение пяти лет после снятия меня с учета.</w:t>
      </w:r>
    </w:p>
    <w:p w14:paraId="4622D7C0" w14:textId="77777777" w:rsidR="00DB682E" w:rsidRDefault="00DB682E" w:rsidP="00DB682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Данное согласие может быть мною отозвано письменным заявлением.</w:t>
      </w:r>
    </w:p>
    <w:p w14:paraId="41BBBFAF" w14:textId="77777777" w:rsidR="00DB682E" w:rsidRDefault="00DB682E" w:rsidP="00DB682E">
      <w:pPr>
        <w:pStyle w:val="ConsPlusNonformat"/>
        <w:ind w:firstLine="709"/>
        <w:jc w:val="both"/>
        <w:rPr>
          <w:rFonts w:ascii="Times New Roman" w:hAnsi="Times New Roman" w:cs="Times New Roman"/>
          <w:sz w:val="24"/>
          <w:szCs w:val="24"/>
        </w:rPr>
      </w:pPr>
    </w:p>
    <w:p w14:paraId="5AB57BBB" w14:textId="77777777" w:rsidR="00DB682E" w:rsidRDefault="00DB682E" w:rsidP="00DB682E">
      <w:pPr>
        <w:pStyle w:val="ConsPlusNonformat"/>
        <w:ind w:firstLine="709"/>
        <w:jc w:val="both"/>
        <w:rPr>
          <w:rFonts w:ascii="Times New Roman" w:hAnsi="Times New Roman" w:cs="Times New Roman"/>
          <w:sz w:val="18"/>
          <w:szCs w:val="18"/>
        </w:rPr>
      </w:pPr>
      <w:r>
        <w:rPr>
          <w:rFonts w:ascii="Times New Roman" w:hAnsi="Times New Roman" w:cs="Times New Roman"/>
          <w:sz w:val="24"/>
          <w:szCs w:val="24"/>
        </w:rPr>
        <w:t>_____________________/______________________ "____" _____________ 20____ г.</w:t>
      </w:r>
    </w:p>
    <w:p w14:paraId="7F58A8FE" w14:textId="77777777" w:rsidR="00DB682E" w:rsidRDefault="00DB682E" w:rsidP="00DB682E">
      <w:pPr>
        <w:pStyle w:val="ConsPlusNonformat"/>
        <w:tabs>
          <w:tab w:val="left" w:pos="1276"/>
          <w:tab w:val="left" w:pos="4253"/>
          <w:tab w:val="left" w:pos="7088"/>
        </w:tabs>
        <w:ind w:firstLine="709"/>
        <w:jc w:val="both"/>
      </w:pPr>
      <w:r>
        <w:rPr>
          <w:rFonts w:ascii="Times New Roman" w:hAnsi="Times New Roman" w:cs="Times New Roman"/>
          <w:sz w:val="18"/>
          <w:szCs w:val="18"/>
        </w:rPr>
        <w:tab/>
        <w:t>(подпись заявителя)</w:t>
      </w:r>
      <w:r>
        <w:rPr>
          <w:rFonts w:ascii="Times New Roman" w:hAnsi="Times New Roman" w:cs="Times New Roman"/>
          <w:sz w:val="18"/>
          <w:szCs w:val="18"/>
        </w:rPr>
        <w:tab/>
        <w:t>(фамилия)</w:t>
      </w:r>
      <w:r>
        <w:rPr>
          <w:rFonts w:ascii="Times New Roman" w:hAnsi="Times New Roman" w:cs="Times New Roman"/>
          <w:sz w:val="18"/>
          <w:szCs w:val="18"/>
        </w:rPr>
        <w:tab/>
        <w:t>(дата)</w:t>
      </w:r>
    </w:p>
    <w:p w14:paraId="52A4D720" w14:textId="07582657" w:rsidR="00DB682E" w:rsidRDefault="00DB682E"/>
    <w:p w14:paraId="54D619A1" w14:textId="77777777" w:rsidR="00DB682E" w:rsidRDefault="00DB682E">
      <w: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0975A6" w:rsidRPr="000975A6" w14:paraId="3AAD057F" w14:textId="77777777">
        <w:tc>
          <w:tcPr>
            <w:tcW w:w="9050" w:type="dxa"/>
          </w:tcPr>
          <w:p w14:paraId="6507D347" w14:textId="05C43FF4" w:rsidR="000975A6" w:rsidRPr="000F05EA" w:rsidRDefault="000975A6" w:rsidP="000975A6">
            <w:pPr>
              <w:widowControl w:val="0"/>
              <w:autoSpaceDE w:val="0"/>
              <w:autoSpaceDN w:val="0"/>
              <w:adjustRightInd w:val="0"/>
              <w:ind w:left="5103"/>
              <w:contextualSpacing/>
              <w:jc w:val="center"/>
              <w:outlineLvl w:val="0"/>
              <w:rPr>
                <w:bCs/>
                <w:kern w:val="28"/>
                <w:sz w:val="24"/>
                <w:szCs w:val="24"/>
              </w:rPr>
            </w:pPr>
            <w:r w:rsidRPr="000F05EA">
              <w:rPr>
                <w:bCs/>
                <w:kern w:val="28"/>
                <w:sz w:val="24"/>
                <w:szCs w:val="24"/>
              </w:rPr>
              <w:lastRenderedPageBreak/>
              <w:t xml:space="preserve">Приложение N </w:t>
            </w:r>
            <w:r>
              <w:rPr>
                <w:bCs/>
                <w:kern w:val="28"/>
                <w:sz w:val="24"/>
                <w:szCs w:val="24"/>
              </w:rPr>
              <w:t>5</w:t>
            </w:r>
          </w:p>
          <w:p w14:paraId="784144D9" w14:textId="77777777" w:rsidR="000975A6" w:rsidRPr="000F05EA" w:rsidRDefault="000975A6" w:rsidP="000975A6">
            <w:pPr>
              <w:widowControl w:val="0"/>
              <w:autoSpaceDE w:val="0"/>
              <w:autoSpaceDN w:val="0"/>
              <w:adjustRightInd w:val="0"/>
              <w:ind w:left="5103"/>
              <w:contextualSpacing/>
              <w:jc w:val="center"/>
              <w:rPr>
                <w:bCs/>
                <w:kern w:val="28"/>
                <w:sz w:val="24"/>
                <w:szCs w:val="24"/>
              </w:rPr>
            </w:pPr>
            <w:r w:rsidRPr="000F05EA">
              <w:rPr>
                <w:bCs/>
                <w:kern w:val="28"/>
                <w:sz w:val="24"/>
                <w:szCs w:val="24"/>
              </w:rPr>
              <w:t>к административному регламенту предоставления государственной услуги «</w:t>
            </w:r>
            <w:r w:rsidRPr="000F05EA">
              <w:rPr>
                <w:kern w:val="28"/>
                <w:sz w:val="24"/>
                <w:szCs w:val="24"/>
              </w:rPr>
              <w:t>Предоставление мер социальной поддержки отдельным категориям граждан на оплату жилого помещения и коммунальных услуг»</w:t>
            </w:r>
          </w:p>
          <w:p w14:paraId="7AFB34E9" w14:textId="77777777" w:rsidR="000975A6" w:rsidRDefault="000975A6" w:rsidP="000975A6">
            <w:pPr>
              <w:autoSpaceDE w:val="0"/>
              <w:autoSpaceDN w:val="0"/>
              <w:adjustRightInd w:val="0"/>
              <w:jc w:val="center"/>
              <w:rPr>
                <w:rFonts w:eastAsiaTheme="minorHAnsi"/>
                <w:sz w:val="26"/>
                <w:szCs w:val="26"/>
                <w:lang w:eastAsia="en-US"/>
              </w:rPr>
            </w:pPr>
          </w:p>
          <w:p w14:paraId="1229C70F"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РЕШЕНИЕ</w:t>
            </w:r>
          </w:p>
          <w:p w14:paraId="67C63A07"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о предоставлении компенсации расходов на оплату жилого помещения и коммунальных услуг отдельным категориям граждан</w:t>
            </w:r>
          </w:p>
        </w:tc>
      </w:tr>
      <w:tr w:rsidR="000975A6" w:rsidRPr="000975A6" w14:paraId="38444EB0" w14:textId="77777777">
        <w:tc>
          <w:tcPr>
            <w:tcW w:w="9050" w:type="dxa"/>
            <w:tcBorders>
              <w:bottom w:val="single" w:sz="4" w:space="0" w:color="auto"/>
            </w:tcBorders>
          </w:tcPr>
          <w:p w14:paraId="1AB8A2A5" w14:textId="77777777" w:rsidR="000975A6" w:rsidRPr="000975A6" w:rsidRDefault="000975A6" w:rsidP="000975A6">
            <w:pPr>
              <w:autoSpaceDE w:val="0"/>
              <w:autoSpaceDN w:val="0"/>
              <w:adjustRightInd w:val="0"/>
              <w:outlineLvl w:val="0"/>
              <w:rPr>
                <w:rFonts w:eastAsiaTheme="minorHAnsi"/>
                <w:sz w:val="26"/>
                <w:szCs w:val="26"/>
                <w:lang w:eastAsia="en-US"/>
              </w:rPr>
            </w:pPr>
          </w:p>
        </w:tc>
      </w:tr>
      <w:tr w:rsidR="000975A6" w:rsidRPr="000975A6" w14:paraId="14ADBE48" w14:textId="77777777">
        <w:tc>
          <w:tcPr>
            <w:tcW w:w="9050" w:type="dxa"/>
            <w:tcBorders>
              <w:top w:val="single" w:sz="4" w:space="0" w:color="auto"/>
            </w:tcBorders>
          </w:tcPr>
          <w:p w14:paraId="2F8B7900"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(наименование органа, уполномоченного на принятие решения)</w:t>
            </w:r>
          </w:p>
        </w:tc>
      </w:tr>
    </w:tbl>
    <w:p w14:paraId="68699C5B" w14:textId="77777777" w:rsidR="000975A6" w:rsidRPr="000975A6" w:rsidRDefault="000975A6" w:rsidP="000975A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5"/>
        <w:gridCol w:w="4930"/>
      </w:tblGrid>
      <w:tr w:rsidR="000975A6" w:rsidRPr="000975A6" w14:paraId="25F8C0AE" w14:textId="77777777">
        <w:tc>
          <w:tcPr>
            <w:tcW w:w="4125" w:type="dxa"/>
          </w:tcPr>
          <w:p w14:paraId="36A044D9"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vAlign w:val="bottom"/>
          </w:tcPr>
          <w:p w14:paraId="3D7E00FD" w14:textId="77777777" w:rsidR="000975A6" w:rsidRPr="000975A6" w:rsidRDefault="000975A6" w:rsidP="000975A6">
            <w:pPr>
              <w:autoSpaceDE w:val="0"/>
              <w:autoSpaceDN w:val="0"/>
              <w:adjustRightInd w:val="0"/>
              <w:rPr>
                <w:rFonts w:eastAsiaTheme="minorHAnsi"/>
                <w:sz w:val="26"/>
                <w:szCs w:val="26"/>
                <w:lang w:eastAsia="en-US"/>
              </w:rPr>
            </w:pPr>
            <w:r w:rsidRPr="000975A6">
              <w:rPr>
                <w:rFonts w:eastAsiaTheme="minorHAnsi"/>
                <w:sz w:val="26"/>
                <w:szCs w:val="26"/>
                <w:lang w:eastAsia="en-US"/>
              </w:rPr>
              <w:t>Кому</w:t>
            </w:r>
          </w:p>
        </w:tc>
      </w:tr>
      <w:tr w:rsidR="000975A6" w:rsidRPr="000975A6" w14:paraId="3CFE360A" w14:textId="77777777">
        <w:tc>
          <w:tcPr>
            <w:tcW w:w="4125" w:type="dxa"/>
          </w:tcPr>
          <w:p w14:paraId="530493B9"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tcBorders>
              <w:top w:val="single" w:sz="4" w:space="0" w:color="auto"/>
            </w:tcBorders>
          </w:tcPr>
          <w:p w14:paraId="71A4091B" w14:textId="77777777" w:rsidR="000975A6" w:rsidRPr="000975A6" w:rsidRDefault="000975A6" w:rsidP="000975A6">
            <w:pPr>
              <w:autoSpaceDE w:val="0"/>
              <w:autoSpaceDN w:val="0"/>
              <w:adjustRightInd w:val="0"/>
              <w:jc w:val="center"/>
              <w:rPr>
                <w:rFonts w:eastAsiaTheme="minorHAnsi"/>
                <w:sz w:val="22"/>
                <w:szCs w:val="22"/>
                <w:lang w:eastAsia="en-US"/>
              </w:rPr>
            </w:pPr>
            <w:r w:rsidRPr="000975A6">
              <w:rPr>
                <w:rFonts w:eastAsiaTheme="minorHAnsi"/>
                <w:sz w:val="22"/>
                <w:szCs w:val="22"/>
                <w:lang w:eastAsia="en-US"/>
              </w:rPr>
              <w:t>(фамилия, имя, отчество (при наличии), адрес)</w:t>
            </w:r>
          </w:p>
        </w:tc>
      </w:tr>
      <w:tr w:rsidR="000975A6" w:rsidRPr="000975A6" w14:paraId="6ADDC9B3" w14:textId="77777777">
        <w:tc>
          <w:tcPr>
            <w:tcW w:w="4125" w:type="dxa"/>
          </w:tcPr>
          <w:p w14:paraId="7F6BE064"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tcBorders>
              <w:top w:val="single" w:sz="4" w:space="0" w:color="auto"/>
            </w:tcBorders>
          </w:tcPr>
          <w:p w14:paraId="688C5676" w14:textId="77777777" w:rsidR="000975A6" w:rsidRPr="000975A6" w:rsidRDefault="000975A6" w:rsidP="000975A6">
            <w:pPr>
              <w:autoSpaceDE w:val="0"/>
              <w:autoSpaceDN w:val="0"/>
              <w:adjustRightInd w:val="0"/>
              <w:jc w:val="center"/>
              <w:rPr>
                <w:rFonts w:eastAsiaTheme="minorHAnsi"/>
                <w:sz w:val="22"/>
                <w:szCs w:val="22"/>
                <w:lang w:eastAsia="en-US"/>
              </w:rPr>
            </w:pPr>
            <w:r w:rsidRPr="000975A6">
              <w:rPr>
                <w:rFonts w:eastAsiaTheme="minorHAnsi"/>
                <w:sz w:val="22"/>
                <w:szCs w:val="22"/>
                <w:lang w:eastAsia="en-US"/>
              </w:rPr>
              <w:t>(адрес регистрации по месту жительства (месту пребывания)</w:t>
            </w:r>
          </w:p>
        </w:tc>
      </w:tr>
      <w:tr w:rsidR="000975A6" w:rsidRPr="000975A6" w14:paraId="76E0CCFC" w14:textId="77777777">
        <w:tc>
          <w:tcPr>
            <w:tcW w:w="4125" w:type="dxa"/>
          </w:tcPr>
          <w:p w14:paraId="598FDA40"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vAlign w:val="bottom"/>
          </w:tcPr>
          <w:p w14:paraId="7EB4BDC3" w14:textId="77777777" w:rsidR="000975A6" w:rsidRPr="000975A6" w:rsidRDefault="000975A6" w:rsidP="000975A6">
            <w:pPr>
              <w:autoSpaceDE w:val="0"/>
              <w:autoSpaceDN w:val="0"/>
              <w:adjustRightInd w:val="0"/>
              <w:rPr>
                <w:rFonts w:eastAsiaTheme="minorHAnsi"/>
                <w:sz w:val="26"/>
                <w:szCs w:val="26"/>
                <w:lang w:eastAsia="en-US"/>
              </w:rPr>
            </w:pPr>
            <w:r w:rsidRPr="000975A6">
              <w:rPr>
                <w:rFonts w:eastAsiaTheme="minorHAnsi"/>
                <w:sz w:val="26"/>
                <w:szCs w:val="26"/>
                <w:lang w:eastAsia="en-US"/>
              </w:rPr>
              <w:t>Контактные данные</w:t>
            </w:r>
          </w:p>
        </w:tc>
      </w:tr>
      <w:tr w:rsidR="000975A6" w:rsidRPr="000975A6" w14:paraId="6A06E87D" w14:textId="77777777">
        <w:tc>
          <w:tcPr>
            <w:tcW w:w="4125" w:type="dxa"/>
          </w:tcPr>
          <w:p w14:paraId="2924D629"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tcBorders>
              <w:top w:val="single" w:sz="4" w:space="0" w:color="auto"/>
            </w:tcBorders>
          </w:tcPr>
          <w:p w14:paraId="0538AB0E" w14:textId="77777777" w:rsidR="000975A6" w:rsidRPr="000975A6" w:rsidRDefault="000975A6" w:rsidP="000975A6">
            <w:pPr>
              <w:autoSpaceDE w:val="0"/>
              <w:autoSpaceDN w:val="0"/>
              <w:adjustRightInd w:val="0"/>
              <w:jc w:val="center"/>
              <w:rPr>
                <w:rFonts w:eastAsiaTheme="minorHAnsi"/>
                <w:sz w:val="24"/>
                <w:szCs w:val="24"/>
                <w:lang w:eastAsia="en-US"/>
              </w:rPr>
            </w:pPr>
            <w:r w:rsidRPr="000975A6">
              <w:rPr>
                <w:rFonts w:eastAsiaTheme="minorHAnsi"/>
                <w:sz w:val="24"/>
                <w:szCs w:val="24"/>
                <w:lang w:eastAsia="en-US"/>
              </w:rPr>
              <w:t>(телефон, электронная почта)</w:t>
            </w:r>
          </w:p>
        </w:tc>
      </w:tr>
    </w:tbl>
    <w:p w14:paraId="2611EA4A" w14:textId="77777777" w:rsidR="000975A6" w:rsidRPr="000975A6" w:rsidRDefault="000975A6" w:rsidP="000975A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0975A6" w:rsidRPr="000975A6" w14:paraId="30CF7D1A" w14:textId="77777777">
        <w:tc>
          <w:tcPr>
            <w:tcW w:w="9050" w:type="dxa"/>
            <w:vAlign w:val="center"/>
          </w:tcPr>
          <w:p w14:paraId="1855DB6C"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N ____________ от ________________</w:t>
            </w:r>
          </w:p>
        </w:tc>
      </w:tr>
      <w:tr w:rsidR="000975A6" w:rsidRPr="000975A6" w14:paraId="2E411228" w14:textId="77777777">
        <w:tc>
          <w:tcPr>
            <w:tcW w:w="9050" w:type="dxa"/>
          </w:tcPr>
          <w:p w14:paraId="22FF1122" w14:textId="77777777" w:rsidR="000975A6" w:rsidRPr="000975A6" w:rsidRDefault="000975A6" w:rsidP="000975A6">
            <w:pPr>
              <w:autoSpaceDE w:val="0"/>
              <w:autoSpaceDN w:val="0"/>
              <w:adjustRightInd w:val="0"/>
              <w:ind w:firstLine="283"/>
              <w:jc w:val="both"/>
              <w:rPr>
                <w:rFonts w:eastAsiaTheme="minorHAnsi"/>
                <w:sz w:val="26"/>
                <w:szCs w:val="26"/>
                <w:lang w:eastAsia="en-US"/>
              </w:rPr>
            </w:pPr>
            <w:r w:rsidRPr="000975A6">
              <w:rPr>
                <w:rFonts w:eastAsiaTheme="minorHAnsi"/>
                <w:sz w:val="26"/>
                <w:szCs w:val="26"/>
                <w:lang w:eastAsia="en-US"/>
              </w:rPr>
              <w:t>По результатам рассмотрения заявления о компенсации расходов на оплату жилого помещения и коммунальных услуг N ___________ от _____________ и прилагаемых к нему документов (сведений) принято решение о предоставлении компенсации расходов на оплату жилого помещения и коммунальных услуг гражданину (гражданке) _________________________</w:t>
            </w:r>
            <w:r>
              <w:rPr>
                <w:rFonts w:eastAsiaTheme="minorHAnsi"/>
                <w:sz w:val="26"/>
                <w:szCs w:val="26"/>
                <w:lang w:eastAsia="en-US"/>
              </w:rPr>
              <w:t>_____________</w:t>
            </w:r>
            <w:r w:rsidRPr="000975A6">
              <w:rPr>
                <w:rFonts w:eastAsiaTheme="minorHAnsi"/>
                <w:sz w:val="26"/>
                <w:szCs w:val="26"/>
                <w:lang w:eastAsia="en-US"/>
              </w:rPr>
              <w:t>_______, дата рождения ______________.</w:t>
            </w:r>
          </w:p>
        </w:tc>
      </w:tr>
    </w:tbl>
    <w:p w14:paraId="116242FA" w14:textId="77777777" w:rsidR="000975A6" w:rsidRPr="000975A6" w:rsidRDefault="000975A6" w:rsidP="000975A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8"/>
        <w:gridCol w:w="1829"/>
        <w:gridCol w:w="1272"/>
        <w:gridCol w:w="2862"/>
        <w:gridCol w:w="1699"/>
      </w:tblGrid>
      <w:tr w:rsidR="000975A6" w:rsidRPr="000975A6" w14:paraId="69314F63" w14:textId="77777777">
        <w:tc>
          <w:tcPr>
            <w:tcW w:w="1388" w:type="dxa"/>
            <w:tcBorders>
              <w:top w:val="single" w:sz="4" w:space="0" w:color="auto"/>
              <w:left w:val="single" w:sz="4" w:space="0" w:color="auto"/>
              <w:bottom w:val="single" w:sz="4" w:space="0" w:color="auto"/>
              <w:right w:val="single" w:sz="4" w:space="0" w:color="auto"/>
            </w:tcBorders>
          </w:tcPr>
          <w:p w14:paraId="01B03E60"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Категория</w:t>
            </w:r>
          </w:p>
        </w:tc>
        <w:tc>
          <w:tcPr>
            <w:tcW w:w="1829" w:type="dxa"/>
            <w:tcBorders>
              <w:top w:val="single" w:sz="4" w:space="0" w:color="auto"/>
              <w:left w:val="single" w:sz="4" w:space="0" w:color="auto"/>
              <w:bottom w:val="single" w:sz="4" w:space="0" w:color="auto"/>
              <w:right w:val="single" w:sz="4" w:space="0" w:color="auto"/>
            </w:tcBorders>
          </w:tcPr>
          <w:p w14:paraId="61559C46"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Мера социальной поддержки</w:t>
            </w:r>
          </w:p>
        </w:tc>
        <w:tc>
          <w:tcPr>
            <w:tcW w:w="1272" w:type="dxa"/>
            <w:tcBorders>
              <w:top w:val="single" w:sz="4" w:space="0" w:color="auto"/>
              <w:left w:val="single" w:sz="4" w:space="0" w:color="auto"/>
              <w:bottom w:val="single" w:sz="4" w:space="0" w:color="auto"/>
              <w:right w:val="single" w:sz="4" w:space="0" w:color="auto"/>
            </w:tcBorders>
          </w:tcPr>
          <w:p w14:paraId="2C591A80"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Тип выплаты</w:t>
            </w:r>
          </w:p>
        </w:tc>
        <w:tc>
          <w:tcPr>
            <w:tcW w:w="2862" w:type="dxa"/>
            <w:tcBorders>
              <w:top w:val="single" w:sz="4" w:space="0" w:color="auto"/>
              <w:left w:val="single" w:sz="4" w:space="0" w:color="auto"/>
              <w:bottom w:val="single" w:sz="4" w:space="0" w:color="auto"/>
              <w:right w:val="single" w:sz="4" w:space="0" w:color="auto"/>
            </w:tcBorders>
          </w:tcPr>
          <w:p w14:paraId="715A6EA6"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Период предоставления меры социальной поддержки</w:t>
            </w:r>
          </w:p>
        </w:tc>
        <w:tc>
          <w:tcPr>
            <w:tcW w:w="1699" w:type="dxa"/>
            <w:tcBorders>
              <w:top w:val="single" w:sz="4" w:space="0" w:color="auto"/>
              <w:left w:val="single" w:sz="4" w:space="0" w:color="auto"/>
              <w:bottom w:val="single" w:sz="4" w:space="0" w:color="auto"/>
              <w:right w:val="single" w:sz="4" w:space="0" w:color="auto"/>
            </w:tcBorders>
          </w:tcPr>
          <w:p w14:paraId="3553C174"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Размер компенсации</w:t>
            </w:r>
          </w:p>
        </w:tc>
      </w:tr>
      <w:tr w:rsidR="000975A6" w:rsidRPr="000975A6" w14:paraId="416A0D49" w14:textId="77777777">
        <w:tc>
          <w:tcPr>
            <w:tcW w:w="1388" w:type="dxa"/>
            <w:tcBorders>
              <w:top w:val="single" w:sz="4" w:space="0" w:color="auto"/>
              <w:left w:val="single" w:sz="4" w:space="0" w:color="auto"/>
              <w:bottom w:val="single" w:sz="4" w:space="0" w:color="auto"/>
              <w:right w:val="single" w:sz="4" w:space="0" w:color="auto"/>
            </w:tcBorders>
          </w:tcPr>
          <w:p w14:paraId="23BF7769" w14:textId="77777777" w:rsidR="000975A6" w:rsidRPr="000975A6" w:rsidRDefault="000975A6" w:rsidP="000975A6">
            <w:pPr>
              <w:autoSpaceDE w:val="0"/>
              <w:autoSpaceDN w:val="0"/>
              <w:adjustRightInd w:val="0"/>
              <w:rPr>
                <w:rFonts w:eastAsiaTheme="minorHAnsi"/>
                <w:sz w:val="26"/>
                <w:szCs w:val="26"/>
                <w:lang w:eastAsia="en-US"/>
              </w:rPr>
            </w:pPr>
          </w:p>
        </w:tc>
        <w:tc>
          <w:tcPr>
            <w:tcW w:w="1829" w:type="dxa"/>
            <w:tcBorders>
              <w:top w:val="single" w:sz="4" w:space="0" w:color="auto"/>
              <w:left w:val="single" w:sz="4" w:space="0" w:color="auto"/>
              <w:bottom w:val="single" w:sz="4" w:space="0" w:color="auto"/>
              <w:right w:val="single" w:sz="4" w:space="0" w:color="auto"/>
            </w:tcBorders>
          </w:tcPr>
          <w:p w14:paraId="0354C6F2" w14:textId="77777777" w:rsidR="000975A6" w:rsidRPr="000975A6" w:rsidRDefault="000975A6" w:rsidP="000975A6">
            <w:pPr>
              <w:autoSpaceDE w:val="0"/>
              <w:autoSpaceDN w:val="0"/>
              <w:adjustRightInd w:val="0"/>
              <w:rPr>
                <w:rFonts w:eastAsiaTheme="minorHAnsi"/>
                <w:sz w:val="26"/>
                <w:szCs w:val="26"/>
                <w:lang w:eastAsia="en-US"/>
              </w:rPr>
            </w:pPr>
          </w:p>
        </w:tc>
        <w:tc>
          <w:tcPr>
            <w:tcW w:w="1272" w:type="dxa"/>
            <w:tcBorders>
              <w:top w:val="single" w:sz="4" w:space="0" w:color="auto"/>
              <w:left w:val="single" w:sz="4" w:space="0" w:color="auto"/>
              <w:bottom w:val="single" w:sz="4" w:space="0" w:color="auto"/>
              <w:right w:val="single" w:sz="4" w:space="0" w:color="auto"/>
            </w:tcBorders>
          </w:tcPr>
          <w:p w14:paraId="6660F68C" w14:textId="77777777" w:rsidR="000975A6" w:rsidRPr="000975A6" w:rsidRDefault="000975A6" w:rsidP="000975A6">
            <w:pPr>
              <w:autoSpaceDE w:val="0"/>
              <w:autoSpaceDN w:val="0"/>
              <w:adjustRightInd w:val="0"/>
              <w:rPr>
                <w:rFonts w:eastAsiaTheme="minorHAnsi"/>
                <w:sz w:val="26"/>
                <w:szCs w:val="26"/>
                <w:lang w:eastAsia="en-US"/>
              </w:rPr>
            </w:pPr>
          </w:p>
        </w:tc>
        <w:tc>
          <w:tcPr>
            <w:tcW w:w="2862" w:type="dxa"/>
            <w:tcBorders>
              <w:top w:val="single" w:sz="4" w:space="0" w:color="auto"/>
              <w:left w:val="single" w:sz="4" w:space="0" w:color="auto"/>
              <w:bottom w:val="single" w:sz="4" w:space="0" w:color="auto"/>
              <w:right w:val="single" w:sz="4" w:space="0" w:color="auto"/>
            </w:tcBorders>
          </w:tcPr>
          <w:p w14:paraId="30DF4163" w14:textId="77777777" w:rsidR="000975A6" w:rsidRPr="000975A6" w:rsidRDefault="000975A6" w:rsidP="000975A6">
            <w:pPr>
              <w:autoSpaceDE w:val="0"/>
              <w:autoSpaceDN w:val="0"/>
              <w:adjustRightInd w:val="0"/>
              <w:rPr>
                <w:rFonts w:eastAsiaTheme="minorHAnsi"/>
                <w:sz w:val="26"/>
                <w:szCs w:val="26"/>
                <w:lang w:eastAsia="en-US"/>
              </w:rPr>
            </w:pPr>
          </w:p>
        </w:tc>
        <w:tc>
          <w:tcPr>
            <w:tcW w:w="1699" w:type="dxa"/>
            <w:tcBorders>
              <w:top w:val="single" w:sz="4" w:space="0" w:color="auto"/>
              <w:left w:val="single" w:sz="4" w:space="0" w:color="auto"/>
              <w:bottom w:val="single" w:sz="4" w:space="0" w:color="auto"/>
              <w:right w:val="single" w:sz="4" w:space="0" w:color="auto"/>
            </w:tcBorders>
          </w:tcPr>
          <w:p w14:paraId="7FDC4C5A" w14:textId="77777777" w:rsidR="000975A6" w:rsidRPr="000975A6" w:rsidRDefault="000975A6" w:rsidP="000975A6">
            <w:pPr>
              <w:autoSpaceDE w:val="0"/>
              <w:autoSpaceDN w:val="0"/>
              <w:adjustRightInd w:val="0"/>
              <w:rPr>
                <w:rFonts w:eastAsiaTheme="minorHAnsi"/>
                <w:sz w:val="26"/>
                <w:szCs w:val="26"/>
                <w:lang w:eastAsia="en-US"/>
              </w:rPr>
            </w:pPr>
          </w:p>
        </w:tc>
      </w:tr>
    </w:tbl>
    <w:p w14:paraId="1C8C7546" w14:textId="77777777" w:rsidR="000975A6" w:rsidRPr="000975A6" w:rsidRDefault="000975A6" w:rsidP="000975A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1035"/>
        <w:gridCol w:w="3855"/>
      </w:tblGrid>
      <w:tr w:rsidR="000975A6" w:rsidRPr="000975A6" w14:paraId="7557FEC3" w14:textId="77777777" w:rsidTr="000975A6">
        <w:tc>
          <w:tcPr>
            <w:tcW w:w="4139" w:type="dxa"/>
          </w:tcPr>
          <w:p w14:paraId="537BCA68"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Должность сотрудника органа, уполномоченного на принятие решения</w:t>
            </w:r>
          </w:p>
        </w:tc>
        <w:tc>
          <w:tcPr>
            <w:tcW w:w="1035" w:type="dxa"/>
          </w:tcPr>
          <w:p w14:paraId="4F10D8AA" w14:textId="77777777" w:rsidR="000975A6" w:rsidRPr="000975A6" w:rsidRDefault="000975A6" w:rsidP="000975A6">
            <w:pPr>
              <w:autoSpaceDE w:val="0"/>
              <w:autoSpaceDN w:val="0"/>
              <w:adjustRightInd w:val="0"/>
              <w:rPr>
                <w:rFonts w:eastAsiaTheme="minorHAnsi"/>
                <w:sz w:val="26"/>
                <w:szCs w:val="26"/>
                <w:lang w:eastAsia="en-US"/>
              </w:rPr>
            </w:pPr>
          </w:p>
        </w:tc>
        <w:tc>
          <w:tcPr>
            <w:tcW w:w="3855" w:type="dxa"/>
          </w:tcPr>
          <w:p w14:paraId="5454C647" w14:textId="77777777" w:rsidR="000975A6" w:rsidRDefault="000975A6" w:rsidP="000975A6">
            <w:pPr>
              <w:autoSpaceDE w:val="0"/>
              <w:autoSpaceDN w:val="0"/>
              <w:adjustRightInd w:val="0"/>
              <w:jc w:val="center"/>
              <w:rPr>
                <w:rFonts w:eastAsiaTheme="minorHAnsi"/>
                <w:sz w:val="26"/>
                <w:szCs w:val="26"/>
                <w:lang w:eastAsia="en-US"/>
              </w:rPr>
            </w:pPr>
          </w:p>
          <w:p w14:paraId="5347676F" w14:textId="77777777" w:rsidR="000975A6" w:rsidRPr="000975A6" w:rsidRDefault="000975A6" w:rsidP="000975A6">
            <w:pPr>
              <w:autoSpaceDE w:val="0"/>
              <w:autoSpaceDN w:val="0"/>
              <w:adjustRightInd w:val="0"/>
              <w:jc w:val="center"/>
              <w:rPr>
                <w:rFonts w:eastAsiaTheme="minorHAnsi"/>
                <w:sz w:val="26"/>
                <w:szCs w:val="26"/>
                <w:lang w:eastAsia="en-US"/>
              </w:rPr>
            </w:pPr>
            <w:r>
              <w:rPr>
                <w:rFonts w:eastAsiaTheme="minorHAnsi"/>
                <w:sz w:val="26"/>
                <w:szCs w:val="26"/>
                <w:lang w:eastAsia="en-US"/>
              </w:rPr>
              <w:t>Ф.И.О.</w:t>
            </w:r>
          </w:p>
        </w:tc>
      </w:tr>
    </w:tbl>
    <w:p w14:paraId="4BD57F31" w14:textId="77777777" w:rsidR="000975A6" w:rsidRPr="000975A6" w:rsidRDefault="000975A6" w:rsidP="000975A6">
      <w:pPr>
        <w:autoSpaceDE w:val="0"/>
        <w:autoSpaceDN w:val="0"/>
        <w:adjustRightInd w:val="0"/>
        <w:jc w:val="both"/>
        <w:rPr>
          <w:rFonts w:eastAsiaTheme="minorHAnsi"/>
          <w:sz w:val="26"/>
          <w:szCs w:val="26"/>
          <w:lang w:eastAsia="en-US"/>
        </w:rPr>
      </w:pPr>
    </w:p>
    <w:p w14:paraId="587D5A7C" w14:textId="77777777" w:rsidR="000975A6" w:rsidRPr="000975A6" w:rsidRDefault="000975A6" w:rsidP="000975A6">
      <w:pPr>
        <w:autoSpaceDE w:val="0"/>
        <w:autoSpaceDN w:val="0"/>
        <w:adjustRightInd w:val="0"/>
        <w:jc w:val="both"/>
        <w:rPr>
          <w:rFonts w:eastAsiaTheme="minorHAnsi"/>
          <w:sz w:val="26"/>
          <w:szCs w:val="26"/>
          <w:lang w:eastAsia="en-US"/>
        </w:rPr>
      </w:pPr>
    </w:p>
    <w:p w14:paraId="5C051F29" w14:textId="77777777" w:rsidR="000975A6" w:rsidRPr="000975A6" w:rsidRDefault="000975A6" w:rsidP="000975A6">
      <w:pPr>
        <w:autoSpaceDE w:val="0"/>
        <w:autoSpaceDN w:val="0"/>
        <w:adjustRightInd w:val="0"/>
        <w:jc w:val="both"/>
        <w:rPr>
          <w:rFonts w:eastAsiaTheme="minorHAnsi"/>
          <w:sz w:val="26"/>
          <w:szCs w:val="26"/>
          <w:lang w:eastAsia="en-US"/>
        </w:rPr>
      </w:pPr>
    </w:p>
    <w:p w14:paraId="4B89591C" w14:textId="77777777" w:rsidR="000975A6" w:rsidRPr="000975A6" w:rsidRDefault="000975A6" w:rsidP="000975A6">
      <w:pPr>
        <w:autoSpaceDE w:val="0"/>
        <w:autoSpaceDN w:val="0"/>
        <w:adjustRightInd w:val="0"/>
        <w:jc w:val="both"/>
        <w:rPr>
          <w:rFonts w:eastAsiaTheme="minorHAnsi"/>
          <w:sz w:val="26"/>
          <w:szCs w:val="26"/>
          <w:lang w:eastAsia="en-US"/>
        </w:rPr>
      </w:pPr>
    </w:p>
    <w:p w14:paraId="6F2C729E" w14:textId="77777777" w:rsidR="000975A6" w:rsidRPr="000975A6" w:rsidRDefault="000975A6" w:rsidP="000975A6">
      <w:pPr>
        <w:autoSpaceDE w:val="0"/>
        <w:autoSpaceDN w:val="0"/>
        <w:adjustRightInd w:val="0"/>
        <w:jc w:val="both"/>
        <w:rPr>
          <w:rFonts w:eastAsiaTheme="minorHAnsi"/>
          <w:sz w:val="26"/>
          <w:szCs w:val="26"/>
          <w:lang w:eastAsia="en-US"/>
        </w:rPr>
      </w:pPr>
    </w:p>
    <w:p w14:paraId="1736035F" w14:textId="77777777" w:rsidR="000975A6" w:rsidRDefault="000975A6" w:rsidP="000975A6">
      <w:pPr>
        <w:autoSpaceDE w:val="0"/>
        <w:autoSpaceDN w:val="0"/>
        <w:adjustRightInd w:val="0"/>
        <w:jc w:val="right"/>
        <w:outlineLvl w:val="0"/>
        <w:rPr>
          <w:rFonts w:eastAsiaTheme="minorHAnsi"/>
          <w:sz w:val="26"/>
          <w:szCs w:val="26"/>
          <w:lang w:eastAsia="en-US"/>
        </w:rPr>
      </w:pPr>
    </w:p>
    <w:p w14:paraId="0E2C239D" w14:textId="77777777" w:rsidR="000975A6" w:rsidRPr="000F05EA" w:rsidRDefault="000975A6" w:rsidP="000975A6">
      <w:pPr>
        <w:widowControl w:val="0"/>
        <w:autoSpaceDE w:val="0"/>
        <w:autoSpaceDN w:val="0"/>
        <w:adjustRightInd w:val="0"/>
        <w:ind w:left="5103"/>
        <w:contextualSpacing/>
        <w:jc w:val="center"/>
        <w:outlineLvl w:val="0"/>
        <w:rPr>
          <w:bCs/>
          <w:kern w:val="28"/>
          <w:sz w:val="24"/>
          <w:szCs w:val="24"/>
        </w:rPr>
      </w:pPr>
      <w:r w:rsidRPr="000F05EA">
        <w:rPr>
          <w:bCs/>
          <w:kern w:val="28"/>
          <w:sz w:val="24"/>
          <w:szCs w:val="24"/>
        </w:rPr>
        <w:lastRenderedPageBreak/>
        <w:t xml:space="preserve">Приложение N </w:t>
      </w:r>
      <w:r>
        <w:rPr>
          <w:bCs/>
          <w:kern w:val="28"/>
          <w:sz w:val="24"/>
          <w:szCs w:val="24"/>
        </w:rPr>
        <w:t>6</w:t>
      </w:r>
    </w:p>
    <w:p w14:paraId="4E5EF82E" w14:textId="77777777" w:rsidR="000975A6" w:rsidRPr="000F05EA" w:rsidRDefault="000975A6" w:rsidP="000975A6">
      <w:pPr>
        <w:widowControl w:val="0"/>
        <w:autoSpaceDE w:val="0"/>
        <w:autoSpaceDN w:val="0"/>
        <w:adjustRightInd w:val="0"/>
        <w:ind w:left="5103"/>
        <w:contextualSpacing/>
        <w:jc w:val="center"/>
        <w:rPr>
          <w:bCs/>
          <w:kern w:val="28"/>
          <w:sz w:val="24"/>
          <w:szCs w:val="24"/>
        </w:rPr>
      </w:pPr>
      <w:r w:rsidRPr="000F05EA">
        <w:rPr>
          <w:bCs/>
          <w:kern w:val="28"/>
          <w:sz w:val="24"/>
          <w:szCs w:val="24"/>
        </w:rPr>
        <w:t>к административному регламенту предоставления государственной услуги «</w:t>
      </w:r>
      <w:r w:rsidRPr="000F05EA">
        <w:rPr>
          <w:kern w:val="28"/>
          <w:sz w:val="24"/>
          <w:szCs w:val="24"/>
        </w:rPr>
        <w:t>Предоставление мер социальной поддержки отдельным категориям граждан на оплату жилого помещения и коммунальных услуг»</w:t>
      </w:r>
    </w:p>
    <w:p w14:paraId="2C63D4C1" w14:textId="77777777" w:rsidR="000975A6" w:rsidRPr="000975A6" w:rsidRDefault="000975A6" w:rsidP="000975A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0975A6" w:rsidRPr="000975A6" w14:paraId="56CE0F7D" w14:textId="77777777">
        <w:tc>
          <w:tcPr>
            <w:tcW w:w="9062" w:type="dxa"/>
          </w:tcPr>
          <w:p w14:paraId="0CE5B400"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РЕШЕНИЕ</w:t>
            </w:r>
          </w:p>
          <w:p w14:paraId="63372D34"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об отказе в предоставлении компенсации расходов на оплату жилого помещения и коммунальных услуг отдельным категориям граждан</w:t>
            </w:r>
          </w:p>
        </w:tc>
      </w:tr>
      <w:tr w:rsidR="000975A6" w:rsidRPr="000975A6" w14:paraId="1E98DBCA" w14:textId="77777777">
        <w:tc>
          <w:tcPr>
            <w:tcW w:w="9062" w:type="dxa"/>
            <w:tcBorders>
              <w:bottom w:val="single" w:sz="4" w:space="0" w:color="auto"/>
            </w:tcBorders>
          </w:tcPr>
          <w:p w14:paraId="3A3501F5" w14:textId="77777777" w:rsidR="000975A6" w:rsidRPr="000975A6" w:rsidRDefault="000975A6" w:rsidP="000975A6">
            <w:pPr>
              <w:autoSpaceDE w:val="0"/>
              <w:autoSpaceDN w:val="0"/>
              <w:adjustRightInd w:val="0"/>
              <w:rPr>
                <w:rFonts w:eastAsiaTheme="minorHAnsi"/>
                <w:sz w:val="26"/>
                <w:szCs w:val="26"/>
                <w:lang w:eastAsia="en-US"/>
              </w:rPr>
            </w:pPr>
          </w:p>
        </w:tc>
      </w:tr>
      <w:tr w:rsidR="000975A6" w:rsidRPr="000975A6" w14:paraId="1F5E13D2" w14:textId="77777777">
        <w:tc>
          <w:tcPr>
            <w:tcW w:w="9062" w:type="dxa"/>
            <w:tcBorders>
              <w:top w:val="single" w:sz="4" w:space="0" w:color="auto"/>
            </w:tcBorders>
          </w:tcPr>
          <w:p w14:paraId="6934884E"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(наименование органа, уполномоченного на принятие решения)</w:t>
            </w:r>
          </w:p>
        </w:tc>
      </w:tr>
    </w:tbl>
    <w:p w14:paraId="772B1FF3" w14:textId="77777777" w:rsidR="000975A6" w:rsidRPr="000975A6" w:rsidRDefault="000975A6" w:rsidP="000975A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5"/>
        <w:gridCol w:w="4930"/>
      </w:tblGrid>
      <w:tr w:rsidR="000975A6" w:rsidRPr="000975A6" w14:paraId="3CB69CDB" w14:textId="77777777">
        <w:tc>
          <w:tcPr>
            <w:tcW w:w="4125" w:type="dxa"/>
          </w:tcPr>
          <w:p w14:paraId="4C75A41D"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vAlign w:val="bottom"/>
          </w:tcPr>
          <w:p w14:paraId="5825C9AB" w14:textId="77777777" w:rsidR="000975A6" w:rsidRPr="000975A6" w:rsidRDefault="000975A6" w:rsidP="000975A6">
            <w:pPr>
              <w:autoSpaceDE w:val="0"/>
              <w:autoSpaceDN w:val="0"/>
              <w:adjustRightInd w:val="0"/>
              <w:rPr>
                <w:rFonts w:eastAsiaTheme="minorHAnsi"/>
                <w:sz w:val="26"/>
                <w:szCs w:val="26"/>
                <w:lang w:eastAsia="en-US"/>
              </w:rPr>
            </w:pPr>
            <w:r w:rsidRPr="000975A6">
              <w:rPr>
                <w:rFonts w:eastAsiaTheme="minorHAnsi"/>
                <w:sz w:val="26"/>
                <w:szCs w:val="26"/>
                <w:lang w:eastAsia="en-US"/>
              </w:rPr>
              <w:t>Кому</w:t>
            </w:r>
          </w:p>
        </w:tc>
      </w:tr>
      <w:tr w:rsidR="000975A6" w:rsidRPr="000975A6" w14:paraId="69A0E74E" w14:textId="77777777">
        <w:tc>
          <w:tcPr>
            <w:tcW w:w="4125" w:type="dxa"/>
          </w:tcPr>
          <w:p w14:paraId="44AC6170"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tcBorders>
              <w:top w:val="single" w:sz="4" w:space="0" w:color="auto"/>
            </w:tcBorders>
          </w:tcPr>
          <w:p w14:paraId="2422E466" w14:textId="77777777" w:rsidR="000975A6" w:rsidRPr="000975A6" w:rsidRDefault="000975A6" w:rsidP="000975A6">
            <w:pPr>
              <w:autoSpaceDE w:val="0"/>
              <w:autoSpaceDN w:val="0"/>
              <w:adjustRightInd w:val="0"/>
              <w:jc w:val="center"/>
              <w:rPr>
                <w:rFonts w:eastAsiaTheme="minorHAnsi"/>
                <w:sz w:val="24"/>
                <w:szCs w:val="24"/>
                <w:lang w:eastAsia="en-US"/>
              </w:rPr>
            </w:pPr>
            <w:r w:rsidRPr="000975A6">
              <w:rPr>
                <w:rFonts w:eastAsiaTheme="minorHAnsi"/>
                <w:sz w:val="24"/>
                <w:szCs w:val="24"/>
                <w:lang w:eastAsia="en-US"/>
              </w:rPr>
              <w:t>(фамилия, имя, отчество (при наличии), адрес)</w:t>
            </w:r>
          </w:p>
        </w:tc>
      </w:tr>
      <w:tr w:rsidR="000975A6" w:rsidRPr="000975A6" w14:paraId="33F2CBE6" w14:textId="77777777">
        <w:tc>
          <w:tcPr>
            <w:tcW w:w="4125" w:type="dxa"/>
          </w:tcPr>
          <w:p w14:paraId="5CD69BC3"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tcBorders>
              <w:top w:val="single" w:sz="4" w:space="0" w:color="auto"/>
            </w:tcBorders>
          </w:tcPr>
          <w:p w14:paraId="30226E6B" w14:textId="77777777" w:rsidR="000975A6" w:rsidRPr="000975A6" w:rsidRDefault="000975A6" w:rsidP="000975A6">
            <w:pPr>
              <w:autoSpaceDE w:val="0"/>
              <w:autoSpaceDN w:val="0"/>
              <w:adjustRightInd w:val="0"/>
              <w:jc w:val="center"/>
              <w:rPr>
                <w:rFonts w:eastAsiaTheme="minorHAnsi"/>
                <w:sz w:val="24"/>
                <w:szCs w:val="24"/>
                <w:lang w:eastAsia="en-US"/>
              </w:rPr>
            </w:pPr>
            <w:r w:rsidRPr="000975A6">
              <w:rPr>
                <w:rFonts w:eastAsiaTheme="minorHAnsi"/>
                <w:sz w:val="24"/>
                <w:szCs w:val="24"/>
                <w:lang w:eastAsia="en-US"/>
              </w:rPr>
              <w:t>(адрес регистрации по месту жительства (месту пребывания)</w:t>
            </w:r>
          </w:p>
        </w:tc>
      </w:tr>
      <w:tr w:rsidR="000975A6" w:rsidRPr="000975A6" w14:paraId="0542147C" w14:textId="77777777">
        <w:tc>
          <w:tcPr>
            <w:tcW w:w="4125" w:type="dxa"/>
          </w:tcPr>
          <w:p w14:paraId="048505E8"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vAlign w:val="bottom"/>
          </w:tcPr>
          <w:p w14:paraId="7E405677" w14:textId="77777777" w:rsidR="000975A6" w:rsidRPr="000975A6" w:rsidRDefault="000975A6" w:rsidP="000975A6">
            <w:pPr>
              <w:autoSpaceDE w:val="0"/>
              <w:autoSpaceDN w:val="0"/>
              <w:adjustRightInd w:val="0"/>
              <w:rPr>
                <w:rFonts w:eastAsiaTheme="minorHAnsi"/>
                <w:sz w:val="26"/>
                <w:szCs w:val="26"/>
                <w:lang w:eastAsia="en-US"/>
              </w:rPr>
            </w:pPr>
            <w:r w:rsidRPr="000975A6">
              <w:rPr>
                <w:rFonts w:eastAsiaTheme="minorHAnsi"/>
                <w:sz w:val="26"/>
                <w:szCs w:val="26"/>
                <w:lang w:eastAsia="en-US"/>
              </w:rPr>
              <w:t>Контактные данные</w:t>
            </w:r>
          </w:p>
        </w:tc>
      </w:tr>
      <w:tr w:rsidR="000975A6" w:rsidRPr="000975A6" w14:paraId="6496217F" w14:textId="77777777">
        <w:tc>
          <w:tcPr>
            <w:tcW w:w="4125" w:type="dxa"/>
          </w:tcPr>
          <w:p w14:paraId="53189942" w14:textId="77777777" w:rsidR="000975A6" w:rsidRPr="000975A6" w:rsidRDefault="000975A6" w:rsidP="000975A6">
            <w:pPr>
              <w:autoSpaceDE w:val="0"/>
              <w:autoSpaceDN w:val="0"/>
              <w:adjustRightInd w:val="0"/>
              <w:rPr>
                <w:rFonts w:eastAsiaTheme="minorHAnsi"/>
                <w:sz w:val="26"/>
                <w:szCs w:val="26"/>
                <w:lang w:eastAsia="en-US"/>
              </w:rPr>
            </w:pPr>
          </w:p>
        </w:tc>
        <w:tc>
          <w:tcPr>
            <w:tcW w:w="4930" w:type="dxa"/>
            <w:tcBorders>
              <w:top w:val="single" w:sz="4" w:space="0" w:color="auto"/>
            </w:tcBorders>
          </w:tcPr>
          <w:p w14:paraId="71BC6C5D" w14:textId="77777777" w:rsidR="000975A6" w:rsidRPr="000975A6" w:rsidRDefault="000975A6" w:rsidP="000975A6">
            <w:pPr>
              <w:autoSpaceDE w:val="0"/>
              <w:autoSpaceDN w:val="0"/>
              <w:adjustRightInd w:val="0"/>
              <w:jc w:val="center"/>
              <w:rPr>
                <w:rFonts w:eastAsiaTheme="minorHAnsi"/>
                <w:sz w:val="24"/>
                <w:szCs w:val="24"/>
                <w:lang w:eastAsia="en-US"/>
              </w:rPr>
            </w:pPr>
            <w:r w:rsidRPr="000975A6">
              <w:rPr>
                <w:rFonts w:eastAsiaTheme="minorHAnsi"/>
                <w:sz w:val="24"/>
                <w:szCs w:val="24"/>
                <w:lang w:eastAsia="en-US"/>
              </w:rPr>
              <w:t>(телефон, электронная почта)</w:t>
            </w:r>
          </w:p>
        </w:tc>
      </w:tr>
      <w:tr w:rsidR="000975A6" w:rsidRPr="000975A6" w14:paraId="227AD6B3" w14:textId="77777777">
        <w:tc>
          <w:tcPr>
            <w:tcW w:w="9050" w:type="dxa"/>
            <w:gridSpan w:val="2"/>
            <w:vAlign w:val="center"/>
          </w:tcPr>
          <w:p w14:paraId="6E8FECC3"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N ____________ от ________________</w:t>
            </w:r>
          </w:p>
        </w:tc>
      </w:tr>
      <w:tr w:rsidR="000975A6" w:rsidRPr="000975A6" w14:paraId="7851B1A3" w14:textId="77777777">
        <w:tc>
          <w:tcPr>
            <w:tcW w:w="9050" w:type="dxa"/>
            <w:gridSpan w:val="2"/>
          </w:tcPr>
          <w:p w14:paraId="5D8B4D31" w14:textId="77777777" w:rsidR="000975A6" w:rsidRDefault="000975A6" w:rsidP="000975A6">
            <w:pPr>
              <w:autoSpaceDE w:val="0"/>
              <w:autoSpaceDN w:val="0"/>
              <w:adjustRightInd w:val="0"/>
              <w:ind w:firstLine="283"/>
              <w:jc w:val="both"/>
              <w:rPr>
                <w:rFonts w:eastAsiaTheme="minorHAnsi"/>
                <w:sz w:val="26"/>
                <w:szCs w:val="26"/>
                <w:lang w:eastAsia="en-US"/>
              </w:rPr>
            </w:pPr>
            <w:r w:rsidRPr="000975A6">
              <w:rPr>
                <w:rFonts w:eastAsiaTheme="minorHAnsi"/>
                <w:sz w:val="26"/>
                <w:szCs w:val="26"/>
                <w:lang w:eastAsia="en-US"/>
              </w:rPr>
              <w:t>По результатам рассмотрения заявления о компенсации расходов на оплату жилого помещения и коммунальных услуг N ________________ от __________________ и прилагаемых к нему документов (сведений) принято решение об отказе в предоставлении компенсации расходов на оплату жилого помещения и коммунальных услуг по следующим основаниям</w:t>
            </w:r>
            <w:r>
              <w:rPr>
                <w:rFonts w:eastAsiaTheme="minorHAnsi"/>
                <w:sz w:val="26"/>
                <w:szCs w:val="26"/>
                <w:lang w:eastAsia="en-US"/>
              </w:rPr>
              <w:t>:</w:t>
            </w:r>
          </w:p>
          <w:p w14:paraId="441D4B89" w14:textId="77777777" w:rsidR="000975A6" w:rsidRPr="000975A6" w:rsidRDefault="000975A6" w:rsidP="000975A6">
            <w:pPr>
              <w:autoSpaceDE w:val="0"/>
              <w:autoSpaceDN w:val="0"/>
              <w:adjustRightInd w:val="0"/>
              <w:jc w:val="both"/>
              <w:rPr>
                <w:rFonts w:eastAsiaTheme="minorHAnsi"/>
                <w:sz w:val="26"/>
                <w:szCs w:val="26"/>
                <w:lang w:eastAsia="en-US"/>
              </w:rPr>
            </w:pPr>
            <w:r w:rsidRPr="000975A6">
              <w:rPr>
                <w:rFonts w:eastAsiaTheme="minorHAnsi"/>
                <w:sz w:val="26"/>
                <w:szCs w:val="26"/>
                <w:lang w:eastAsia="en-US"/>
              </w:rPr>
              <w:t>____________________________________________</w:t>
            </w:r>
            <w:r>
              <w:rPr>
                <w:rFonts w:eastAsiaTheme="minorHAnsi"/>
                <w:sz w:val="26"/>
                <w:szCs w:val="26"/>
                <w:lang w:eastAsia="en-US"/>
              </w:rPr>
              <w:t>_______________________</w:t>
            </w:r>
          </w:p>
          <w:p w14:paraId="32E78E7A" w14:textId="77777777" w:rsidR="000975A6" w:rsidRPr="000975A6" w:rsidRDefault="000975A6" w:rsidP="000975A6">
            <w:pPr>
              <w:autoSpaceDE w:val="0"/>
              <w:autoSpaceDN w:val="0"/>
              <w:adjustRightInd w:val="0"/>
              <w:jc w:val="both"/>
              <w:rPr>
                <w:rFonts w:eastAsiaTheme="minorHAnsi"/>
                <w:sz w:val="26"/>
                <w:szCs w:val="26"/>
                <w:lang w:eastAsia="en-US"/>
              </w:rPr>
            </w:pPr>
            <w:r w:rsidRPr="000975A6">
              <w:rPr>
                <w:rFonts w:eastAsiaTheme="minorHAnsi"/>
                <w:sz w:val="26"/>
                <w:szCs w:val="26"/>
                <w:lang w:eastAsia="en-US"/>
              </w:rPr>
              <w:t>___________________________________________________________________.</w:t>
            </w:r>
          </w:p>
        </w:tc>
      </w:tr>
    </w:tbl>
    <w:p w14:paraId="7118B9D1" w14:textId="77777777" w:rsidR="000975A6" w:rsidRPr="000975A6" w:rsidRDefault="000975A6" w:rsidP="000975A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9"/>
        <w:gridCol w:w="340"/>
      </w:tblGrid>
      <w:tr w:rsidR="000975A6" w:rsidRPr="000975A6" w14:paraId="1E847AB5" w14:textId="77777777">
        <w:tc>
          <w:tcPr>
            <w:tcW w:w="9089" w:type="dxa"/>
            <w:gridSpan w:val="2"/>
            <w:vAlign w:val="bottom"/>
          </w:tcPr>
          <w:p w14:paraId="5C9D6DA7" w14:textId="77777777" w:rsidR="000975A6" w:rsidRPr="000975A6" w:rsidRDefault="000975A6" w:rsidP="000975A6">
            <w:pPr>
              <w:autoSpaceDE w:val="0"/>
              <w:autoSpaceDN w:val="0"/>
              <w:adjustRightInd w:val="0"/>
              <w:jc w:val="center"/>
              <w:outlineLvl w:val="1"/>
              <w:rPr>
                <w:rFonts w:eastAsiaTheme="minorHAnsi"/>
                <w:sz w:val="26"/>
                <w:szCs w:val="26"/>
                <w:lang w:eastAsia="en-US"/>
              </w:rPr>
            </w:pPr>
            <w:r w:rsidRPr="000975A6">
              <w:rPr>
                <w:rFonts w:eastAsiaTheme="minorHAnsi"/>
                <w:sz w:val="26"/>
                <w:szCs w:val="26"/>
                <w:lang w:eastAsia="en-US"/>
              </w:rPr>
              <w:t>Разъяснение причин отказа</w:t>
            </w:r>
          </w:p>
        </w:tc>
      </w:tr>
      <w:tr w:rsidR="000975A6" w:rsidRPr="000975A6" w14:paraId="609C2E62" w14:textId="77777777">
        <w:tc>
          <w:tcPr>
            <w:tcW w:w="8749" w:type="dxa"/>
            <w:tcBorders>
              <w:top w:val="single" w:sz="4" w:space="0" w:color="auto"/>
              <w:bottom w:val="single" w:sz="4" w:space="0" w:color="auto"/>
            </w:tcBorders>
          </w:tcPr>
          <w:p w14:paraId="5B643FD4" w14:textId="77777777" w:rsidR="000975A6" w:rsidRPr="000975A6" w:rsidRDefault="000975A6" w:rsidP="000975A6">
            <w:pPr>
              <w:autoSpaceDE w:val="0"/>
              <w:autoSpaceDN w:val="0"/>
              <w:adjustRightInd w:val="0"/>
              <w:rPr>
                <w:rFonts w:eastAsiaTheme="minorHAnsi"/>
                <w:sz w:val="26"/>
                <w:szCs w:val="26"/>
                <w:lang w:eastAsia="en-US"/>
              </w:rPr>
            </w:pPr>
          </w:p>
        </w:tc>
        <w:tc>
          <w:tcPr>
            <w:tcW w:w="340" w:type="dxa"/>
            <w:tcBorders>
              <w:top w:val="single" w:sz="4" w:space="0" w:color="auto"/>
            </w:tcBorders>
          </w:tcPr>
          <w:p w14:paraId="2FF18C32" w14:textId="77777777" w:rsidR="000975A6" w:rsidRPr="000975A6" w:rsidRDefault="000975A6" w:rsidP="000975A6">
            <w:pPr>
              <w:autoSpaceDE w:val="0"/>
              <w:autoSpaceDN w:val="0"/>
              <w:adjustRightInd w:val="0"/>
              <w:jc w:val="both"/>
              <w:rPr>
                <w:rFonts w:eastAsiaTheme="minorHAnsi"/>
                <w:sz w:val="26"/>
                <w:szCs w:val="26"/>
                <w:lang w:eastAsia="en-US"/>
              </w:rPr>
            </w:pPr>
            <w:r w:rsidRPr="000975A6">
              <w:rPr>
                <w:rFonts w:eastAsiaTheme="minorHAnsi"/>
                <w:sz w:val="26"/>
                <w:szCs w:val="26"/>
                <w:lang w:eastAsia="en-US"/>
              </w:rPr>
              <w:t>.</w:t>
            </w:r>
          </w:p>
        </w:tc>
      </w:tr>
      <w:tr w:rsidR="000975A6" w:rsidRPr="000975A6" w14:paraId="3352886A" w14:textId="77777777">
        <w:tc>
          <w:tcPr>
            <w:tcW w:w="9089" w:type="dxa"/>
            <w:gridSpan w:val="2"/>
          </w:tcPr>
          <w:p w14:paraId="62AC45BC" w14:textId="77777777" w:rsidR="000975A6" w:rsidRPr="000975A6" w:rsidRDefault="000975A6" w:rsidP="000975A6">
            <w:pPr>
              <w:autoSpaceDE w:val="0"/>
              <w:autoSpaceDN w:val="0"/>
              <w:adjustRightInd w:val="0"/>
              <w:ind w:firstLine="283"/>
              <w:jc w:val="both"/>
              <w:rPr>
                <w:rFonts w:eastAsiaTheme="minorHAnsi"/>
                <w:sz w:val="26"/>
                <w:szCs w:val="26"/>
                <w:lang w:eastAsia="en-US"/>
              </w:rPr>
            </w:pPr>
            <w:r w:rsidRPr="000975A6">
              <w:rPr>
                <w:rFonts w:eastAsiaTheme="minorHAnsi"/>
                <w:sz w:val="26"/>
                <w:szCs w:val="26"/>
                <w:lang w:eastAsia="en-US"/>
              </w:rPr>
              <w:t>Вы вправе повторно обратиться в уполномоченный орган с заявлением о компенсации расходов на оплату жилого помещения и коммунальных услуг после устранения указанных нарушений.</w:t>
            </w:r>
          </w:p>
          <w:p w14:paraId="05FC18DD" w14:textId="77777777" w:rsidR="000975A6" w:rsidRPr="000975A6" w:rsidRDefault="000975A6" w:rsidP="000975A6">
            <w:pPr>
              <w:autoSpaceDE w:val="0"/>
              <w:autoSpaceDN w:val="0"/>
              <w:adjustRightInd w:val="0"/>
              <w:ind w:firstLine="283"/>
              <w:jc w:val="both"/>
              <w:rPr>
                <w:rFonts w:eastAsiaTheme="minorHAnsi"/>
                <w:sz w:val="26"/>
                <w:szCs w:val="26"/>
                <w:lang w:eastAsia="en-US"/>
              </w:rPr>
            </w:pPr>
            <w:r w:rsidRPr="000975A6">
              <w:rPr>
                <w:rFonts w:eastAsiaTheme="minorHAnsi"/>
                <w:sz w:val="26"/>
                <w:szCs w:val="26"/>
                <w:lang w:eastAsia="en-US"/>
              </w:rPr>
              <w:t>Такой отказ может быть обжалован в досудебном порядке путем направления жалобы в уполномоченный орган, а также в судебном порядке.</w:t>
            </w:r>
          </w:p>
        </w:tc>
      </w:tr>
    </w:tbl>
    <w:p w14:paraId="004811D8" w14:textId="77777777" w:rsidR="000975A6" w:rsidRPr="000975A6" w:rsidRDefault="000975A6" w:rsidP="000975A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1035"/>
        <w:gridCol w:w="3855"/>
      </w:tblGrid>
      <w:tr w:rsidR="000975A6" w:rsidRPr="000975A6" w14:paraId="4279D484" w14:textId="77777777" w:rsidTr="000975A6">
        <w:tc>
          <w:tcPr>
            <w:tcW w:w="4139" w:type="dxa"/>
          </w:tcPr>
          <w:p w14:paraId="67E13BF2" w14:textId="77777777" w:rsidR="000975A6" w:rsidRPr="000975A6" w:rsidRDefault="000975A6" w:rsidP="000975A6">
            <w:pPr>
              <w:autoSpaceDE w:val="0"/>
              <w:autoSpaceDN w:val="0"/>
              <w:adjustRightInd w:val="0"/>
              <w:jc w:val="center"/>
              <w:rPr>
                <w:rFonts w:eastAsiaTheme="minorHAnsi"/>
                <w:sz w:val="26"/>
                <w:szCs w:val="26"/>
                <w:lang w:eastAsia="en-US"/>
              </w:rPr>
            </w:pPr>
            <w:r w:rsidRPr="000975A6">
              <w:rPr>
                <w:rFonts w:eastAsiaTheme="minorHAnsi"/>
                <w:sz w:val="26"/>
                <w:szCs w:val="26"/>
                <w:lang w:eastAsia="en-US"/>
              </w:rPr>
              <w:t>Должность сотрудника органа, уполномоченного на принятие решения</w:t>
            </w:r>
          </w:p>
        </w:tc>
        <w:tc>
          <w:tcPr>
            <w:tcW w:w="1035" w:type="dxa"/>
          </w:tcPr>
          <w:p w14:paraId="46C5A0C3" w14:textId="77777777" w:rsidR="000975A6" w:rsidRPr="000975A6" w:rsidRDefault="000975A6" w:rsidP="000975A6">
            <w:pPr>
              <w:autoSpaceDE w:val="0"/>
              <w:autoSpaceDN w:val="0"/>
              <w:adjustRightInd w:val="0"/>
              <w:rPr>
                <w:rFonts w:eastAsiaTheme="minorHAnsi"/>
                <w:sz w:val="26"/>
                <w:szCs w:val="26"/>
                <w:lang w:eastAsia="en-US"/>
              </w:rPr>
            </w:pPr>
          </w:p>
        </w:tc>
        <w:tc>
          <w:tcPr>
            <w:tcW w:w="3855" w:type="dxa"/>
          </w:tcPr>
          <w:p w14:paraId="26B525A5" w14:textId="77777777" w:rsidR="000975A6" w:rsidRDefault="000975A6" w:rsidP="000975A6">
            <w:pPr>
              <w:autoSpaceDE w:val="0"/>
              <w:autoSpaceDN w:val="0"/>
              <w:adjustRightInd w:val="0"/>
              <w:jc w:val="center"/>
              <w:rPr>
                <w:rFonts w:eastAsiaTheme="minorHAnsi"/>
                <w:sz w:val="26"/>
                <w:szCs w:val="26"/>
                <w:lang w:eastAsia="en-US"/>
              </w:rPr>
            </w:pPr>
          </w:p>
          <w:p w14:paraId="0E71E564" w14:textId="77777777" w:rsidR="000975A6" w:rsidRPr="000975A6" w:rsidRDefault="000975A6" w:rsidP="000975A6">
            <w:pPr>
              <w:autoSpaceDE w:val="0"/>
              <w:autoSpaceDN w:val="0"/>
              <w:adjustRightInd w:val="0"/>
              <w:jc w:val="center"/>
              <w:rPr>
                <w:rFonts w:eastAsiaTheme="minorHAnsi"/>
                <w:sz w:val="26"/>
                <w:szCs w:val="26"/>
                <w:lang w:eastAsia="en-US"/>
              </w:rPr>
            </w:pPr>
            <w:r>
              <w:rPr>
                <w:rFonts w:eastAsiaTheme="minorHAnsi"/>
                <w:sz w:val="26"/>
                <w:szCs w:val="26"/>
                <w:lang w:eastAsia="en-US"/>
              </w:rPr>
              <w:t>ФИО</w:t>
            </w:r>
          </w:p>
        </w:tc>
      </w:tr>
    </w:tbl>
    <w:p w14:paraId="56DAA5B7" w14:textId="77777777" w:rsidR="000975A6" w:rsidRPr="000975A6" w:rsidRDefault="000975A6" w:rsidP="000975A6">
      <w:pPr>
        <w:autoSpaceDE w:val="0"/>
        <w:autoSpaceDN w:val="0"/>
        <w:adjustRightInd w:val="0"/>
        <w:jc w:val="both"/>
        <w:rPr>
          <w:rFonts w:eastAsiaTheme="minorHAnsi"/>
          <w:sz w:val="26"/>
          <w:szCs w:val="26"/>
          <w:lang w:eastAsia="en-US"/>
        </w:rPr>
      </w:pPr>
    </w:p>
    <w:p w14:paraId="1D144E8D" w14:textId="77777777" w:rsidR="000975A6" w:rsidRPr="000975A6" w:rsidRDefault="000975A6" w:rsidP="000975A6">
      <w:pPr>
        <w:pBdr>
          <w:top w:val="single" w:sz="6" w:space="0" w:color="auto"/>
        </w:pBdr>
        <w:autoSpaceDE w:val="0"/>
        <w:autoSpaceDN w:val="0"/>
        <w:adjustRightInd w:val="0"/>
        <w:spacing w:before="100" w:after="100"/>
        <w:jc w:val="both"/>
        <w:rPr>
          <w:rFonts w:eastAsiaTheme="minorHAnsi"/>
          <w:sz w:val="2"/>
          <w:szCs w:val="2"/>
          <w:lang w:eastAsia="en-US"/>
        </w:rPr>
      </w:pPr>
    </w:p>
    <w:p w14:paraId="2F162E5F" w14:textId="77777777" w:rsidR="0073749F" w:rsidRDefault="0073749F" w:rsidP="00ED7C03">
      <w:pPr>
        <w:contextualSpacing/>
        <w:jc w:val="center"/>
        <w:rPr>
          <w:sz w:val="26"/>
          <w:szCs w:val="26"/>
        </w:rPr>
      </w:pPr>
    </w:p>
    <w:sectPr w:rsidR="0073749F" w:rsidSect="000F05EA">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B000" w14:textId="77777777" w:rsidR="00A50DA8" w:rsidRDefault="00A50DA8" w:rsidP="007821F2">
      <w:r>
        <w:separator/>
      </w:r>
    </w:p>
  </w:endnote>
  <w:endnote w:type="continuationSeparator" w:id="0">
    <w:p w14:paraId="2738171D" w14:textId="77777777" w:rsidR="00A50DA8" w:rsidRDefault="00A50DA8" w:rsidP="0078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5F18" w14:textId="77777777" w:rsidR="00A50DA8" w:rsidRDefault="00A50DA8" w:rsidP="007821F2">
      <w:r>
        <w:separator/>
      </w:r>
    </w:p>
  </w:footnote>
  <w:footnote w:type="continuationSeparator" w:id="0">
    <w:p w14:paraId="2FF0E03C" w14:textId="77777777" w:rsidR="00A50DA8" w:rsidRDefault="00A50DA8" w:rsidP="0078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254F1"/>
    <w:multiLevelType w:val="hybridMultilevel"/>
    <w:tmpl w:val="DEDC58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65715D5"/>
    <w:multiLevelType w:val="multilevel"/>
    <w:tmpl w:val="7058813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CB14C11"/>
    <w:multiLevelType w:val="multilevel"/>
    <w:tmpl w:val="FFA402F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34CC"/>
    <w:multiLevelType w:val="hybridMultilevel"/>
    <w:tmpl w:val="C6568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0A08AF"/>
    <w:multiLevelType w:val="multilevel"/>
    <w:tmpl w:val="15C82300"/>
    <w:lvl w:ilvl="0">
      <w:start w:val="1"/>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720"/>
        </w:tabs>
        <w:ind w:left="720" w:hanging="720"/>
      </w:pPr>
      <w:rPr>
        <w:rFonts w:cs="Times New Roman" w:hint="default"/>
        <w:lang w:val="ru-RU"/>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5CB672AB"/>
    <w:multiLevelType w:val="multilevel"/>
    <w:tmpl w:val="8DC6562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50"/>
    <w:rsid w:val="00064E71"/>
    <w:rsid w:val="000975A6"/>
    <w:rsid w:val="000F05EA"/>
    <w:rsid w:val="001C2D37"/>
    <w:rsid w:val="001F5E87"/>
    <w:rsid w:val="00223406"/>
    <w:rsid w:val="002841AA"/>
    <w:rsid w:val="002938F8"/>
    <w:rsid w:val="00310ADA"/>
    <w:rsid w:val="003F36C6"/>
    <w:rsid w:val="00466EF9"/>
    <w:rsid w:val="00477747"/>
    <w:rsid w:val="004D218B"/>
    <w:rsid w:val="004D3AAA"/>
    <w:rsid w:val="004E276D"/>
    <w:rsid w:val="00581044"/>
    <w:rsid w:val="00596889"/>
    <w:rsid w:val="00650B98"/>
    <w:rsid w:val="0065366A"/>
    <w:rsid w:val="00691937"/>
    <w:rsid w:val="0069537B"/>
    <w:rsid w:val="00702788"/>
    <w:rsid w:val="0073749F"/>
    <w:rsid w:val="00760F50"/>
    <w:rsid w:val="007821F2"/>
    <w:rsid w:val="007B26D0"/>
    <w:rsid w:val="007C0523"/>
    <w:rsid w:val="00812810"/>
    <w:rsid w:val="00817041"/>
    <w:rsid w:val="00876B50"/>
    <w:rsid w:val="0090026C"/>
    <w:rsid w:val="0090351E"/>
    <w:rsid w:val="009111DD"/>
    <w:rsid w:val="00973818"/>
    <w:rsid w:val="00A46090"/>
    <w:rsid w:val="00A50DA8"/>
    <w:rsid w:val="00A67A2B"/>
    <w:rsid w:val="00A765FB"/>
    <w:rsid w:val="00B30FF1"/>
    <w:rsid w:val="00B657D0"/>
    <w:rsid w:val="00BB32FE"/>
    <w:rsid w:val="00C274D0"/>
    <w:rsid w:val="00D55DD1"/>
    <w:rsid w:val="00DB682E"/>
    <w:rsid w:val="00ED7C03"/>
    <w:rsid w:val="00EE3F19"/>
    <w:rsid w:val="00EF7867"/>
    <w:rsid w:val="00F2698A"/>
    <w:rsid w:val="00FC2640"/>
    <w:rsid w:val="00FC5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0D30"/>
  <w15:docId w15:val="{E28D2A1A-F694-46DE-A709-B050048F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F50"/>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60F50"/>
    <w:pPr>
      <w:keepNext/>
      <w:spacing w:line="360" w:lineRule="auto"/>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60F50"/>
    <w:rPr>
      <w:rFonts w:ascii="Times New Roman" w:eastAsia="Times New Roman" w:hAnsi="Times New Roman" w:cs="Times New Roman"/>
      <w:sz w:val="24"/>
      <w:szCs w:val="20"/>
      <w:lang w:eastAsia="ru-RU"/>
    </w:rPr>
  </w:style>
  <w:style w:type="character" w:styleId="a3">
    <w:name w:val="Hyperlink"/>
    <w:uiPriority w:val="99"/>
    <w:unhideWhenUsed/>
    <w:rsid w:val="00760F50"/>
    <w:rPr>
      <w:color w:val="0000FF"/>
      <w:u w:val="single"/>
    </w:rPr>
  </w:style>
  <w:style w:type="paragraph" w:customStyle="1" w:styleId="ConsPlusNormal">
    <w:name w:val="ConsPlusNormal"/>
    <w:rsid w:val="00760F50"/>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rsid w:val="00760F50"/>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760F50"/>
    <w:pPr>
      <w:ind w:left="720"/>
      <w:contextualSpacing/>
    </w:pPr>
    <w:rPr>
      <w:sz w:val="24"/>
      <w:szCs w:val="24"/>
    </w:rPr>
  </w:style>
  <w:style w:type="paragraph" w:styleId="a5">
    <w:name w:val="Body Text"/>
    <w:basedOn w:val="a"/>
    <w:link w:val="a6"/>
    <w:uiPriority w:val="99"/>
    <w:rsid w:val="00760F50"/>
    <w:pPr>
      <w:spacing w:after="120"/>
    </w:pPr>
    <w:rPr>
      <w:sz w:val="24"/>
      <w:szCs w:val="24"/>
    </w:rPr>
  </w:style>
  <w:style w:type="character" w:customStyle="1" w:styleId="a6">
    <w:name w:val="Основной текст Знак"/>
    <w:basedOn w:val="a0"/>
    <w:link w:val="a5"/>
    <w:uiPriority w:val="99"/>
    <w:rsid w:val="00760F50"/>
    <w:rPr>
      <w:rFonts w:ascii="Times New Roman" w:eastAsia="Times New Roman" w:hAnsi="Times New Roman" w:cs="Times New Roman"/>
      <w:sz w:val="24"/>
      <w:szCs w:val="24"/>
      <w:lang w:eastAsia="ru-RU"/>
    </w:rPr>
  </w:style>
  <w:style w:type="paragraph" w:styleId="a7">
    <w:name w:val="No Spacing"/>
    <w:uiPriority w:val="99"/>
    <w:qFormat/>
    <w:rsid w:val="00760F50"/>
    <w:pPr>
      <w:spacing w:after="0" w:line="240" w:lineRule="auto"/>
    </w:pPr>
    <w:rPr>
      <w:rFonts w:ascii="Calibri" w:eastAsia="Times New Roman" w:hAnsi="Calibri" w:cs="Calibri"/>
    </w:rPr>
  </w:style>
  <w:style w:type="paragraph" w:styleId="a8">
    <w:name w:val="header"/>
    <w:basedOn w:val="a"/>
    <w:link w:val="a9"/>
    <w:uiPriority w:val="99"/>
    <w:semiHidden/>
    <w:unhideWhenUsed/>
    <w:rsid w:val="007821F2"/>
    <w:pPr>
      <w:tabs>
        <w:tab w:val="center" w:pos="4677"/>
        <w:tab w:val="right" w:pos="9355"/>
      </w:tabs>
    </w:pPr>
  </w:style>
  <w:style w:type="character" w:customStyle="1" w:styleId="a9">
    <w:name w:val="Верхний колонтитул Знак"/>
    <w:basedOn w:val="a0"/>
    <w:link w:val="a8"/>
    <w:uiPriority w:val="99"/>
    <w:semiHidden/>
    <w:rsid w:val="007821F2"/>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7821F2"/>
    <w:pPr>
      <w:tabs>
        <w:tab w:val="center" w:pos="4677"/>
        <w:tab w:val="right" w:pos="9355"/>
      </w:tabs>
    </w:pPr>
  </w:style>
  <w:style w:type="character" w:customStyle="1" w:styleId="ab">
    <w:name w:val="Нижний колонтитул Знак"/>
    <w:basedOn w:val="a0"/>
    <w:link w:val="aa"/>
    <w:uiPriority w:val="99"/>
    <w:semiHidden/>
    <w:rsid w:val="007821F2"/>
    <w:rPr>
      <w:rFonts w:ascii="Times New Roman" w:eastAsia="Times New Roman" w:hAnsi="Times New Roman" w:cs="Times New Roman"/>
      <w:sz w:val="20"/>
      <w:szCs w:val="20"/>
      <w:lang w:eastAsia="ru-RU"/>
    </w:rPr>
  </w:style>
  <w:style w:type="paragraph" w:customStyle="1" w:styleId="ConsPlusNonformat">
    <w:name w:val="ConsPlusNonformat"/>
    <w:rsid w:val="0073749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A46090"/>
    <w:rPr>
      <w:rFonts w:ascii="Tahoma" w:hAnsi="Tahoma" w:cs="Tahoma"/>
      <w:sz w:val="16"/>
      <w:szCs w:val="16"/>
    </w:rPr>
  </w:style>
  <w:style w:type="character" w:customStyle="1" w:styleId="ad">
    <w:name w:val="Текст выноски Знак"/>
    <w:basedOn w:val="a0"/>
    <w:link w:val="ac"/>
    <w:uiPriority w:val="99"/>
    <w:semiHidden/>
    <w:rsid w:val="00A460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7621A78CDABEDE3418585539FBD60AD8C9A4D52C60BFBED85036F1EBFFDBD311919ECEC03331FA3FAE08951BbEE9J" TargetMode="External"/><Relationship Id="rId18" Type="http://schemas.openxmlformats.org/officeDocument/2006/relationships/hyperlink" Target="consultantplus://offline/ref=297621A78CDABEDE3418585539FBD60AD2C9A1D0203FE8BC890538F4E3AF81C315D8CBCBDE3B2EE43CB008b9E7J" TargetMode="External"/><Relationship Id="rId26" Type="http://schemas.openxmlformats.org/officeDocument/2006/relationships/hyperlink" Target="consultantplus://offline/ref=297621A78CDABEDE3418585539FBD60AD8C9ACD52E6FBFBED85036F1EBFFDBD311919ECEC03331FA3FAE08951BbEE9J" TargetMode="External"/><Relationship Id="rId39" Type="http://schemas.openxmlformats.org/officeDocument/2006/relationships/hyperlink" Target="consultantplus://offline/ref=297621A78CDABEDE3418585539FBD60AD8C9ADD72F68BFBED85036F1EBFFDBD30391C6CBC6307BAB7AE5079511F5F397E20A2FAFbAE2J" TargetMode="External"/><Relationship Id="rId21" Type="http://schemas.openxmlformats.org/officeDocument/2006/relationships/hyperlink" Target="consultantplus://offline/ref=297621A78CDABEDE341846582F978804DCCAFADD2A6AB3EB830030A6B4AFDD8643D1C097917F7AF73EB8149518F5F196FEb0EAJ" TargetMode="External"/><Relationship Id="rId34" Type="http://schemas.openxmlformats.org/officeDocument/2006/relationships/hyperlink" Target="consultantplus://offline/ref=297621A78CDABEDE341846582F978804DCCAFADD2A6AB3EB830130A6B4AFDD8643D1C097917F7AF73EB8149518F5F196FEb0EAJ" TargetMode="External"/><Relationship Id="rId42" Type="http://schemas.openxmlformats.org/officeDocument/2006/relationships/hyperlink" Target="consultantplus://offline/ref=B05CDE48F19E4D02141609C11E676AFEFF9A9111407AB329EE260AFB71n4X2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97621A78CDABEDE3418585539FBD60AD8C9A5D42F6EBFBED85036F1EBFFDBD311919ECEC03331FA3FAE08951BbEE9J" TargetMode="External"/><Relationship Id="rId29" Type="http://schemas.openxmlformats.org/officeDocument/2006/relationships/hyperlink" Target="consultantplus://offline/ref=297621A78CDABEDE3418585539FBD60AD8C9A5D42F6EBFBED85036F1EBFFDBD311919ECEC03331FA3FAE08951BbEE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7621A78CDABEDE3418585539FBD60AD8C9A7D42A6FBFBED85036F1EBFFDBD311919ECEC03331FA3FAE08951BbEE9J" TargetMode="External"/><Relationship Id="rId24" Type="http://schemas.openxmlformats.org/officeDocument/2006/relationships/hyperlink" Target="consultantplus://offline/ref=297621A78CDABEDE3418585539FBD60AD8C9ADD1226ABFBED85036F1EBFFDBD311919ECEC03331FA3FAE08951BbEE9J" TargetMode="External"/><Relationship Id="rId32" Type="http://schemas.openxmlformats.org/officeDocument/2006/relationships/hyperlink" Target="consultantplus://offline/ref=297621A78CDABEDE341846582F978804DCCAFADD2A6DB1EC870430A6B4AFDD8643D1C097917F7AF73EB8149518F5F196FEb0EAJ" TargetMode="External"/><Relationship Id="rId37" Type="http://schemas.openxmlformats.org/officeDocument/2006/relationships/hyperlink" Target="consultantplus://offline/ref=297621A78CDABEDE341846582F978804DCCAFADD2D6EB0E9810F6DACBCF6D18444DE9F8084362EFA3EB00A9C12BFA2D2A9052FA5BEB2DB5F00E476bCE2J" TargetMode="External"/><Relationship Id="rId40" Type="http://schemas.openxmlformats.org/officeDocument/2006/relationships/hyperlink" Target="consultantplus://offline/ref=297621A78CDABEDE3418585539FBD60AD8C9ADD72F68BFBED85036F1EBFFDBD30391C6C2C03B2FFB3EBB5EC45DBEFE96F4162FACBEB0DA43b0E0J" TargetMode="External"/><Relationship Id="rId45" Type="http://schemas.openxmlformats.org/officeDocument/2006/relationships/hyperlink" Target="consultantplus://offline/ref=297621A78CDABEDE3418585539FBD60AD8C9ADD1226ABFBED85036F1EBFFDBD311919ECEC03331FA3FAE08951BbEE9J" TargetMode="External"/><Relationship Id="rId5" Type="http://schemas.openxmlformats.org/officeDocument/2006/relationships/webSettings" Target="webSettings.xml"/><Relationship Id="rId15" Type="http://schemas.openxmlformats.org/officeDocument/2006/relationships/hyperlink" Target="consultantplus://offline/ref=297621A78CDABEDE3418585539FBD60AD8C4A5D22D69BFBED85036F1EBFFDBD311919ECEC03331FA3FAE08951BbEE9J" TargetMode="External"/><Relationship Id="rId23" Type="http://schemas.openxmlformats.org/officeDocument/2006/relationships/hyperlink" Target="consultantplus://offline/ref=297621A78CDABEDE3418585539FBD60AD8C9ADD72F68BFBED85036F1EBFFDBD311919ECEC03331FA3FAE08951BbEE9J" TargetMode="External"/><Relationship Id="rId28" Type="http://schemas.openxmlformats.org/officeDocument/2006/relationships/hyperlink" Target="consultantplus://offline/ref=297621A78CDABEDE3418585539FBD60AD8C4A5D22D69BFBED85036F1EBFFDBD311919ECEC03331FA3FAE08951BbEE9J" TargetMode="External"/><Relationship Id="rId36" Type="http://schemas.openxmlformats.org/officeDocument/2006/relationships/hyperlink" Target="consultantplus://offline/ref=297621A78CDABEDE341846582F978804DCCAFADD2A6AB3EB830030A6B4AFDD8643D1C097917F7AF73EB8149518F5F196FEb0EAJ" TargetMode="External"/><Relationship Id="rId10" Type="http://schemas.openxmlformats.org/officeDocument/2006/relationships/hyperlink" Target="file:///C:\content\act\0967e702-73cf-4784-afdc-bba1312001f9.html" TargetMode="External"/><Relationship Id="rId19" Type="http://schemas.openxmlformats.org/officeDocument/2006/relationships/hyperlink" Target="consultantplus://offline/ref=297621A78CDABEDE341846582F978804DCCAFADD2A6AB3EB830130A6B4AFDD8643D1C097917F7AF73EB8149518F5F196FEb0EAJ" TargetMode="External"/><Relationship Id="rId31" Type="http://schemas.openxmlformats.org/officeDocument/2006/relationships/hyperlink" Target="consultantplus://offline/ref=297621A78CDABEDE3418585539FBD60ADAC9A5D92C6EBFBED85036F1EBFFDBD311919ECEC03331FA3FAE08951BbEE9J" TargetMode="External"/><Relationship Id="rId44" Type="http://schemas.openxmlformats.org/officeDocument/2006/relationships/hyperlink" Target="mailto:stepanova@adm.kaluga.ru" TargetMode="External"/><Relationship Id="rId4" Type="http://schemas.openxmlformats.org/officeDocument/2006/relationships/settings" Target="settings.xml"/><Relationship Id="rId9" Type="http://schemas.openxmlformats.org/officeDocument/2006/relationships/hyperlink" Target="file:///C:\content\act\bba0bfb1-06c7-4e50-a8d3-fe1045784bf1.html" TargetMode="External"/><Relationship Id="rId14" Type="http://schemas.openxmlformats.org/officeDocument/2006/relationships/hyperlink" Target="consultantplus://offline/ref=297621A78CDABEDE3418585539FBD60AD8C9A5D42F6FBFBED85036F1EBFFDBD311919ECEC03331FA3FAE08951BbEE9J"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297621A78CDABEDE3418585539FBD60AD8C9A4D52C60BFBED85036F1EBFFDBD311919ECEC03331FA3FAE08951BbEE9J" TargetMode="External"/><Relationship Id="rId30" Type="http://schemas.openxmlformats.org/officeDocument/2006/relationships/hyperlink" Target="consultantplus://offline/ref=297621A78CDABEDE3418585539FBD60AD8C9A5D42F6FBFBED85036F1EBFFDBD311919ECEC03331FA3FAE08951BbEE9J" TargetMode="External"/><Relationship Id="rId35" Type="http://schemas.openxmlformats.org/officeDocument/2006/relationships/hyperlink" Target="consultantplus://offline/ref=297621A78CDABEDE341846582F978804DCCAFADD2A6DB1E1800230A6B4AFDD8643D1C097917F7AF73EB8149518F5F196FEb0EAJ" TargetMode="External"/><Relationship Id="rId43" Type="http://schemas.openxmlformats.org/officeDocument/2006/relationships/hyperlink" Target="consultantplus://offline/ref=518FCD368C05CA709662B548C960A82ACF4DF261FC5E92B77280EC33CB18FACAFAEEA08E338859C5CDE33AA5V0J"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297621A78CDABEDE3418585539FBD60AD8C9ACD52E6FBFBED85036F1EBFFDBD311919ECEC03331FA3FAE08951BbEE9J" TargetMode="External"/><Relationship Id="rId17" Type="http://schemas.openxmlformats.org/officeDocument/2006/relationships/hyperlink" Target="consultantplus://offline/ref=297621A78CDABEDE3418585539FBD60ADAC9A5D92C6EBFBED85036F1EBFFDBD311919ECEC03331FA3FAE08951BbEE9J" TargetMode="External"/><Relationship Id="rId25" Type="http://schemas.openxmlformats.org/officeDocument/2006/relationships/hyperlink" Target="consultantplus://offline/ref=297621A78CDABEDE3418585539FBD60AD8C9A7D42A6FBFBED85036F1EBFFDBD311919ECEC03331FA3FAE08951BbEE9J" TargetMode="External"/><Relationship Id="rId33" Type="http://schemas.openxmlformats.org/officeDocument/2006/relationships/hyperlink" Target="consultantplus://offline/ref=297621A78CDABEDE341846582F978804DCCAFADD2A6BB6EE8C0730A6B4AFDD8643D1C097917F7AF73EB8149518F5F196FEb0EAJ" TargetMode="External"/><Relationship Id="rId38" Type="http://schemas.openxmlformats.org/officeDocument/2006/relationships/hyperlink" Target="consultantplus://offline/ref=297621A78CDABEDE341846582F978804DCCAFADD2A6BB1EC820C30A6B4AFDD8643D1C097837F22FB3EB00A9718E0A7C7B85D22ADA8ACDA401CE674C2b9EEJ" TargetMode="External"/><Relationship Id="rId46" Type="http://schemas.openxmlformats.org/officeDocument/2006/relationships/hyperlink" Target="consultantplus://offline/ref=297621A78CDABEDE341846582F978804DCCAFADD2A6BB1EC820C30A6B4AFDD8643D1C097837F22FB3EB00A971DE0A7C7B85D22ADA8ACDA401CE674C2b9EEJ" TargetMode="External"/><Relationship Id="rId20" Type="http://schemas.openxmlformats.org/officeDocument/2006/relationships/hyperlink" Target="consultantplus://offline/ref=297621A78CDABEDE341846582F978804DCCAFADD2A6DB1E1800230A6B4AFDD8643D1C097917F7AF73EB8149518F5F196FEb0EAJ" TargetMode="External"/><Relationship Id="rId41" Type="http://schemas.openxmlformats.org/officeDocument/2006/relationships/hyperlink" Target="consultantplus://offline/ref=297621A78CDABEDE3418585539FBD60AD8C9ADD72F68BFBED85036F1EBFFDBD30391C6C7C3307BAB7AE5079511F5F397E20A2FAFbAE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49884-94A6-4A9A-8094-7C7C85F5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15923</Words>
  <Characters>90762</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Еркина</dc:creator>
  <cp:keywords/>
  <dc:description/>
  <cp:lastModifiedBy>Borisov</cp:lastModifiedBy>
  <cp:revision>3</cp:revision>
  <cp:lastPrinted>2024-07-18T12:50:00Z</cp:lastPrinted>
  <dcterms:created xsi:type="dcterms:W3CDTF">2024-07-18T13:02:00Z</dcterms:created>
  <dcterms:modified xsi:type="dcterms:W3CDTF">2024-07-22T12:50:00Z</dcterms:modified>
</cp:coreProperties>
</file>