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108B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86411674"/>
      <w:bookmarkStart w:id="1" w:name="_Toc86410233"/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66F35725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КАЛУЖСКАЯ ОБЛАСТЬ</w:t>
      </w:r>
    </w:p>
    <w:p w14:paraId="20631E8E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DB7224F" wp14:editId="05AC1C13">
            <wp:extent cx="590550" cy="666750"/>
            <wp:effectExtent l="19050" t="0" r="0" b="0"/>
            <wp:docPr id="1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97F5F8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_Toc86411675"/>
      <w:bookmarkStart w:id="3" w:name="_Toc86410234"/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2"/>
      <w:bookmarkEnd w:id="3"/>
    </w:p>
    <w:p w14:paraId="01C3F068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_Toc86411676"/>
      <w:bookmarkStart w:id="5" w:name="_Toc86410235"/>
      <w:r>
        <w:rPr>
          <w:rFonts w:ascii="Times New Roman" w:hAnsi="Times New Roman" w:cs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54EA79EE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54897D" w14:textId="77777777" w:rsidR="00742EA9" w:rsidRDefault="00742EA9" w:rsidP="00742E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14:paraId="402B4BB7" w14:textId="77777777" w:rsidR="00742EA9" w:rsidRDefault="00742EA9" w:rsidP="00742EA9">
      <w:pPr>
        <w:pStyle w:val="2"/>
        <w:keepNext/>
        <w:spacing w:line="276" w:lineRule="auto"/>
        <w:jc w:val="center"/>
        <w:outlineLvl w:val="0"/>
        <w:rPr>
          <w:sz w:val="40"/>
          <w:szCs w:val="40"/>
        </w:rPr>
      </w:pPr>
    </w:p>
    <w:p w14:paraId="58047403" w14:textId="273656EB" w:rsidR="00742EA9" w:rsidRDefault="00742EA9" w:rsidP="00742EA9">
      <w:pPr>
        <w:pStyle w:val="2"/>
        <w:spacing w:line="276" w:lineRule="auto"/>
        <w:rPr>
          <w:b/>
          <w:sz w:val="24"/>
          <w:szCs w:val="24"/>
        </w:rPr>
      </w:pPr>
      <w:r w:rsidRPr="009E6851">
        <w:rPr>
          <w:b/>
          <w:noProof w:val="0"/>
          <w:sz w:val="24"/>
          <w:szCs w:val="24"/>
          <w:u w:val="single"/>
          <w:lang w:eastAsia="en-US"/>
        </w:rPr>
        <w:t xml:space="preserve">« </w:t>
      </w:r>
      <w:r>
        <w:rPr>
          <w:b/>
          <w:noProof w:val="0"/>
          <w:sz w:val="24"/>
          <w:szCs w:val="24"/>
          <w:u w:val="single"/>
          <w:lang w:eastAsia="en-US"/>
        </w:rPr>
        <w:t>_</w:t>
      </w:r>
      <w:r w:rsidR="00AA5A32">
        <w:rPr>
          <w:b/>
          <w:noProof w:val="0"/>
          <w:sz w:val="24"/>
          <w:szCs w:val="24"/>
          <w:u w:val="single"/>
          <w:lang w:eastAsia="en-US"/>
        </w:rPr>
        <w:t>11</w:t>
      </w:r>
      <w:r w:rsidRPr="009E6851">
        <w:rPr>
          <w:b/>
          <w:noProof w:val="0"/>
          <w:sz w:val="24"/>
          <w:szCs w:val="24"/>
          <w:u w:val="single"/>
          <w:lang w:eastAsia="en-US"/>
        </w:rPr>
        <w:t>_</w:t>
      </w:r>
      <w:r>
        <w:rPr>
          <w:b/>
          <w:noProof w:val="0"/>
          <w:sz w:val="24"/>
          <w:szCs w:val="24"/>
          <w:lang w:eastAsia="en-US"/>
        </w:rPr>
        <w:t xml:space="preserve">» </w:t>
      </w:r>
      <w:r>
        <w:rPr>
          <w:b/>
          <w:noProof w:val="0"/>
          <w:sz w:val="24"/>
          <w:szCs w:val="24"/>
          <w:u w:val="single"/>
          <w:lang w:eastAsia="en-US"/>
        </w:rPr>
        <w:t>ма</w:t>
      </w:r>
      <w:r w:rsidR="00E4778B">
        <w:rPr>
          <w:b/>
          <w:noProof w:val="0"/>
          <w:sz w:val="24"/>
          <w:szCs w:val="24"/>
          <w:u w:val="single"/>
          <w:lang w:eastAsia="en-US"/>
        </w:rPr>
        <w:t>рта</w:t>
      </w:r>
      <w:r>
        <w:rPr>
          <w:b/>
          <w:noProof w:val="0"/>
          <w:sz w:val="24"/>
          <w:szCs w:val="24"/>
          <w:u w:val="single"/>
          <w:lang w:eastAsia="en-US"/>
        </w:rPr>
        <w:t xml:space="preserve">  </w:t>
      </w:r>
      <w:r>
        <w:rPr>
          <w:b/>
          <w:noProof w:val="0"/>
          <w:sz w:val="24"/>
          <w:szCs w:val="24"/>
          <w:lang w:eastAsia="en-US"/>
        </w:rPr>
        <w:t>202</w:t>
      </w:r>
      <w:r w:rsidR="00E4778B">
        <w:rPr>
          <w:b/>
          <w:noProof w:val="0"/>
          <w:sz w:val="24"/>
          <w:szCs w:val="24"/>
          <w:lang w:eastAsia="en-US"/>
        </w:rPr>
        <w:t>5</w:t>
      </w:r>
      <w:r>
        <w:rPr>
          <w:b/>
          <w:noProof w:val="0"/>
          <w:sz w:val="24"/>
          <w:szCs w:val="24"/>
          <w:lang w:eastAsia="en-US"/>
        </w:rPr>
        <w:t xml:space="preserve"> г.                                                                                          № </w:t>
      </w:r>
      <w:r w:rsidR="00E4778B">
        <w:rPr>
          <w:b/>
          <w:noProof w:val="0"/>
          <w:sz w:val="24"/>
          <w:szCs w:val="24"/>
          <w:lang w:eastAsia="en-US"/>
        </w:rPr>
        <w:t>__</w:t>
      </w:r>
      <w:r w:rsidR="00AA5A32">
        <w:rPr>
          <w:b/>
          <w:noProof w:val="0"/>
          <w:sz w:val="24"/>
          <w:szCs w:val="24"/>
          <w:lang w:eastAsia="en-US"/>
        </w:rPr>
        <w:t>147</w:t>
      </w:r>
      <w:r w:rsidR="00E4778B">
        <w:rPr>
          <w:b/>
          <w:noProof w:val="0"/>
          <w:sz w:val="24"/>
          <w:szCs w:val="24"/>
          <w:lang w:eastAsia="en-US"/>
        </w:rPr>
        <w:t>___</w:t>
      </w:r>
    </w:p>
    <w:p w14:paraId="3DE36A56" w14:textId="3D73958C" w:rsidR="00742EA9" w:rsidRDefault="00742EA9" w:rsidP="00742EA9">
      <w:pPr>
        <w:pStyle w:val="2"/>
        <w:spacing w:line="276" w:lineRule="auto"/>
        <w:rPr>
          <w:b/>
          <w:sz w:val="32"/>
          <w:szCs w:val="32"/>
        </w:rPr>
      </w:pPr>
    </w:p>
    <w:p w14:paraId="163CE8D0" w14:textId="77777777" w:rsidR="00137E3C" w:rsidRPr="00137E3C" w:rsidRDefault="00137E3C" w:rsidP="00137E3C">
      <w:pPr>
        <w:rPr>
          <w:lang w:eastAsia="ru-RU"/>
        </w:rPr>
      </w:pPr>
    </w:p>
    <w:p w14:paraId="58733783" w14:textId="7ABD32EE" w:rsidR="00742EA9" w:rsidRPr="004003C4" w:rsidRDefault="00E4778B" w:rsidP="00E4778B">
      <w:pPr>
        <w:spacing w:after="0" w:line="240" w:lineRule="auto"/>
        <w:ind w:right="467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утверждении доклад</w:t>
      </w:r>
      <w:r w:rsidR="00722059"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b/>
          <w:sz w:val="26"/>
          <w:szCs w:val="26"/>
        </w:rPr>
        <w:t xml:space="preserve"> о результатах обобщения правоприменительной практики при осуществлении муниципального жилищного контроля на </w:t>
      </w:r>
      <w:r w:rsidR="00742EA9">
        <w:rPr>
          <w:rFonts w:ascii="Times New Roman" w:hAnsi="Times New Roman" w:cs="Times New Roman"/>
          <w:b/>
          <w:sz w:val="26"/>
          <w:szCs w:val="26"/>
        </w:rPr>
        <w:t xml:space="preserve">территории муниципального района «Бабынинский район» Калужской области </w:t>
      </w:r>
      <w:r>
        <w:rPr>
          <w:rFonts w:ascii="Times New Roman" w:hAnsi="Times New Roman" w:cs="Times New Roman"/>
          <w:b/>
          <w:sz w:val="26"/>
          <w:szCs w:val="26"/>
        </w:rPr>
        <w:t>за 2024 год</w:t>
      </w:r>
    </w:p>
    <w:p w14:paraId="0554783A" w14:textId="77777777" w:rsidR="00137E3C" w:rsidRDefault="00742EA9" w:rsidP="00742EA9">
      <w:pPr>
        <w:pStyle w:val="2"/>
        <w:spacing w:line="276" w:lineRule="auto"/>
        <w:rPr>
          <w:b/>
          <w:noProof w:val="0"/>
          <w:sz w:val="26"/>
          <w:szCs w:val="26"/>
          <w:lang w:eastAsia="en-US"/>
        </w:rPr>
      </w:pPr>
      <w:r>
        <w:rPr>
          <w:b/>
          <w:noProof w:val="0"/>
          <w:sz w:val="26"/>
          <w:szCs w:val="26"/>
          <w:lang w:eastAsia="en-US"/>
        </w:rPr>
        <w:t xml:space="preserve">   </w:t>
      </w:r>
    </w:p>
    <w:p w14:paraId="5725875D" w14:textId="39BC3BF2" w:rsidR="00742EA9" w:rsidRDefault="00742EA9" w:rsidP="00742EA9">
      <w:pPr>
        <w:pStyle w:val="2"/>
        <w:spacing w:line="276" w:lineRule="auto"/>
        <w:rPr>
          <w:b/>
          <w:noProof w:val="0"/>
          <w:sz w:val="26"/>
          <w:szCs w:val="26"/>
          <w:lang w:eastAsia="en-US"/>
        </w:rPr>
      </w:pPr>
      <w:r>
        <w:rPr>
          <w:b/>
          <w:noProof w:val="0"/>
          <w:sz w:val="26"/>
          <w:szCs w:val="26"/>
          <w:lang w:eastAsia="en-US"/>
        </w:rPr>
        <w:t xml:space="preserve">                                                           </w:t>
      </w:r>
    </w:p>
    <w:p w14:paraId="55C6CE67" w14:textId="33B0A32D" w:rsidR="00742EA9" w:rsidRPr="00081362" w:rsidRDefault="00742EA9" w:rsidP="00742EA9">
      <w:pPr>
        <w:pStyle w:val="1"/>
        <w:spacing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В соответствии с</w:t>
      </w:r>
      <w:r w:rsidRPr="00081362">
        <w:rPr>
          <w:color w:val="000000"/>
          <w:sz w:val="26"/>
          <w:szCs w:val="26"/>
          <w:shd w:val="clear" w:color="auto" w:fill="FFFFFF"/>
        </w:rPr>
        <w:t xml:space="preserve"> </w:t>
      </w:r>
      <w:r w:rsidR="00E4778B" w:rsidRPr="00E4778B">
        <w:rPr>
          <w:noProof w:val="0"/>
          <w:sz w:val="26"/>
          <w:szCs w:val="26"/>
        </w:rPr>
        <w:t>Федеральным законом от 06.10.2003 № 131-ФЗ «Об общих принципах организации местного само</w:t>
      </w:r>
      <w:r w:rsidR="00E4778B" w:rsidRPr="00E4778B">
        <w:rPr>
          <w:noProof w:val="0"/>
          <w:sz w:val="26"/>
          <w:szCs w:val="26"/>
        </w:rPr>
        <w:softHyphen/>
        <w:t xml:space="preserve">управления в Российской Федерации», Федеральным законом от </w:t>
      </w:r>
      <w:r w:rsidR="00E4778B" w:rsidRPr="00E4778B">
        <w:rPr>
          <w:noProof w:val="0"/>
          <w:color w:val="000000"/>
          <w:sz w:val="26"/>
          <w:szCs w:val="26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="00E4778B" w:rsidRPr="00E4778B">
        <w:rPr>
          <w:noProof w:val="0"/>
          <w:sz w:val="26"/>
          <w:szCs w:val="26"/>
        </w:rPr>
        <w:t xml:space="preserve">, решением Районного собрания МР «Бабынинский район» </w:t>
      </w:r>
      <w:bookmarkStart w:id="6" w:name="_Hlk192492781"/>
      <w:r w:rsidR="00E4778B" w:rsidRPr="00E4778B">
        <w:rPr>
          <w:noProof w:val="0"/>
          <w:sz w:val="26"/>
          <w:szCs w:val="26"/>
        </w:rPr>
        <w:t>от 07.04.2023г. № 267 «Об утверждении Положения о муниципальном жилищном контроле на территории муниципального района «Бабынинский район»</w:t>
      </w:r>
      <w:bookmarkEnd w:id="6"/>
      <w:r w:rsidR="00E4778B">
        <w:rPr>
          <w:noProof w:val="0"/>
          <w:sz w:val="26"/>
          <w:szCs w:val="26"/>
        </w:rPr>
        <w:t>,</w:t>
      </w:r>
      <w:r w:rsidR="00E4778B" w:rsidRPr="00E4778B">
        <w:rPr>
          <w:noProof w:val="0"/>
          <w:sz w:val="26"/>
          <w:szCs w:val="26"/>
        </w:rPr>
        <w:t xml:space="preserve"> </w:t>
      </w:r>
    </w:p>
    <w:p w14:paraId="46E93A88" w14:textId="77777777" w:rsidR="00420A72" w:rsidRDefault="00420A72" w:rsidP="00742EA9">
      <w:pPr>
        <w:pStyle w:val="1"/>
        <w:spacing w:line="276" w:lineRule="auto"/>
        <w:jc w:val="center"/>
        <w:rPr>
          <w:b/>
          <w:noProof w:val="0"/>
          <w:sz w:val="26"/>
          <w:szCs w:val="26"/>
          <w:lang w:eastAsia="en-US"/>
        </w:rPr>
      </w:pPr>
    </w:p>
    <w:p w14:paraId="7C774992" w14:textId="77777777" w:rsidR="00742EA9" w:rsidRDefault="00742EA9" w:rsidP="00742EA9">
      <w:pPr>
        <w:pStyle w:val="1"/>
        <w:spacing w:line="276" w:lineRule="auto"/>
        <w:jc w:val="center"/>
        <w:rPr>
          <w:b/>
          <w:noProof w:val="0"/>
          <w:sz w:val="26"/>
          <w:szCs w:val="26"/>
          <w:lang w:eastAsia="en-US"/>
        </w:rPr>
      </w:pPr>
      <w:r w:rsidRPr="00081362">
        <w:rPr>
          <w:b/>
          <w:noProof w:val="0"/>
          <w:sz w:val="26"/>
          <w:szCs w:val="26"/>
          <w:lang w:eastAsia="en-US"/>
        </w:rPr>
        <w:t>П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С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Т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А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Н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О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В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Л</w:t>
      </w:r>
      <w:r>
        <w:rPr>
          <w:b/>
          <w:noProof w:val="0"/>
          <w:sz w:val="26"/>
          <w:szCs w:val="26"/>
          <w:lang w:eastAsia="en-US"/>
        </w:rPr>
        <w:t xml:space="preserve"> </w:t>
      </w:r>
      <w:r w:rsidRPr="00081362">
        <w:rPr>
          <w:b/>
          <w:noProof w:val="0"/>
          <w:sz w:val="26"/>
          <w:szCs w:val="26"/>
          <w:lang w:eastAsia="en-US"/>
        </w:rPr>
        <w:t>Я</w:t>
      </w:r>
      <w:r>
        <w:rPr>
          <w:b/>
          <w:noProof w:val="0"/>
          <w:sz w:val="26"/>
          <w:szCs w:val="26"/>
          <w:lang w:eastAsia="en-US"/>
        </w:rPr>
        <w:t xml:space="preserve"> Е Т</w:t>
      </w:r>
      <w:r w:rsidRPr="00081362">
        <w:rPr>
          <w:b/>
          <w:noProof w:val="0"/>
          <w:sz w:val="26"/>
          <w:szCs w:val="26"/>
          <w:lang w:eastAsia="en-US"/>
        </w:rPr>
        <w:t>:</w:t>
      </w:r>
    </w:p>
    <w:p w14:paraId="074E61E6" w14:textId="77777777" w:rsidR="00420A72" w:rsidRDefault="00420A72" w:rsidP="00742E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62F7BC3" w14:textId="13EE5242" w:rsidR="00742EA9" w:rsidRPr="007C6061" w:rsidRDefault="00742EA9" w:rsidP="00742EA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1. </w:t>
      </w:r>
      <w:r w:rsidR="00075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доклад</w:t>
      </w:r>
      <w:r w:rsidR="00137E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результатах обобщения правоприменительной практики при осуществлении муниципального</w:t>
      </w:r>
      <w:r w:rsidR="00410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жилищного</w:t>
      </w:r>
      <w:r w:rsidR="00137E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контроля на территории муниципального района «Бабынинский район» </w:t>
      </w:r>
      <w:r w:rsidR="004108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Доклад) </w:t>
      </w:r>
      <w:r w:rsidR="00137E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2024 год. </w:t>
      </w:r>
      <w:r w:rsidRPr="007C60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FBC8823" w14:textId="43C776B9" w:rsidR="00742EA9" w:rsidRDefault="00742EA9" w:rsidP="00722059">
      <w:pPr>
        <w:spacing w:after="0" w:line="240" w:lineRule="auto"/>
        <w:ind w:left="14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72205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принятия, подлежит официальному опубликованию и размещению на официальном сайте администрации МР «Бабынинский район» в сети «Интернет».</w:t>
      </w:r>
    </w:p>
    <w:p w14:paraId="2EBF954F" w14:textId="1494FD39" w:rsidR="00742EA9" w:rsidRDefault="00742EA9" w:rsidP="00742EA9">
      <w:pPr>
        <w:pStyle w:val="1"/>
        <w:spacing w:line="276" w:lineRule="auto"/>
        <w:rPr>
          <w:b/>
          <w:sz w:val="26"/>
          <w:szCs w:val="26"/>
        </w:rPr>
      </w:pPr>
    </w:p>
    <w:p w14:paraId="32C3375E" w14:textId="062FEBD1" w:rsidR="00137E3C" w:rsidRDefault="00137E3C" w:rsidP="00137E3C">
      <w:pPr>
        <w:rPr>
          <w:lang w:eastAsia="ru-RU"/>
        </w:rPr>
      </w:pPr>
    </w:p>
    <w:p w14:paraId="06CFD570" w14:textId="77777777" w:rsidR="00742EA9" w:rsidRDefault="00742EA9" w:rsidP="00742EA9">
      <w:pPr>
        <w:pStyle w:val="1"/>
        <w:spacing w:line="276" w:lineRule="auto"/>
        <w:jc w:val="both"/>
      </w:pPr>
      <w:r>
        <w:rPr>
          <w:b/>
          <w:noProof w:val="0"/>
          <w:sz w:val="26"/>
          <w:szCs w:val="26"/>
          <w:lang w:eastAsia="en-US"/>
        </w:rPr>
        <w:t>Глава администрации                                                                В.В. Яничев</w:t>
      </w:r>
    </w:p>
    <w:p w14:paraId="6E3BE614" w14:textId="77777777" w:rsidR="00EA7D0B" w:rsidRDefault="00EA7D0B" w:rsidP="00742EA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29A8D8B4" w14:textId="77777777" w:rsidR="00137E3C" w:rsidRDefault="00052CEB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</w:p>
    <w:p w14:paraId="662850C5" w14:textId="77777777" w:rsidR="00137E3C" w:rsidRDefault="00137E3C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6D62CE2A" w14:textId="77777777" w:rsidR="00137E3C" w:rsidRDefault="00137E3C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53AD6BE5" w14:textId="77777777" w:rsidR="00137E3C" w:rsidRDefault="00137E3C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0B396367" w14:textId="77777777" w:rsidR="00137E3C" w:rsidRDefault="00137E3C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2FF79111" w14:textId="77777777" w:rsidR="00137E3C" w:rsidRDefault="00137E3C" w:rsidP="00052CEB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09407312" w14:textId="77777777" w:rsidR="00722059" w:rsidRPr="001F2B65" w:rsidRDefault="00722059" w:rsidP="0072205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1F2B6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Утвержден</w:t>
      </w:r>
    </w:p>
    <w:p w14:paraId="088B3E67" w14:textId="77777777" w:rsidR="00722059" w:rsidRPr="001F2B65" w:rsidRDefault="00722059" w:rsidP="00722059">
      <w:pPr>
        <w:pStyle w:val="ConsPlusNormal"/>
        <w:jc w:val="right"/>
        <w:outlineLvl w:val="0"/>
        <w:rPr>
          <w:rFonts w:ascii="Times New Roman" w:hAnsi="Times New Roman" w:cs="Times New Roman"/>
          <w:b/>
          <w:bCs/>
        </w:rPr>
      </w:pPr>
      <w:r w:rsidRPr="001F2B65">
        <w:rPr>
          <w:rFonts w:ascii="Times New Roman" w:hAnsi="Times New Roman" w:cs="Times New Roman"/>
          <w:b/>
          <w:bCs/>
        </w:rPr>
        <w:lastRenderedPageBreak/>
        <w:t>Постановлением администрации</w:t>
      </w:r>
    </w:p>
    <w:p w14:paraId="60E5A61F" w14:textId="77777777" w:rsidR="00722059" w:rsidRPr="001F2B65" w:rsidRDefault="00722059" w:rsidP="0072205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1F2B6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МР «Бабынинский район»</w:t>
      </w:r>
    </w:p>
    <w:p w14:paraId="6522CFA5" w14:textId="72BAE4D8" w:rsidR="00722059" w:rsidRPr="001F2B65" w:rsidRDefault="00722059" w:rsidP="0072205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</w:rPr>
      </w:pPr>
      <w:r w:rsidRPr="001F2B6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от  «_</w:t>
      </w:r>
      <w:r w:rsidR="00AA5A32">
        <w:rPr>
          <w:rFonts w:ascii="Times New Roman" w:hAnsi="Times New Roman" w:cs="Times New Roman"/>
          <w:b/>
          <w:bCs/>
        </w:rPr>
        <w:t xml:space="preserve">11 </w:t>
      </w:r>
      <w:r w:rsidRPr="001F2B65">
        <w:rPr>
          <w:rFonts w:ascii="Times New Roman" w:hAnsi="Times New Roman" w:cs="Times New Roman"/>
          <w:b/>
          <w:bCs/>
        </w:rPr>
        <w:t>» марта 2025г.</w:t>
      </w:r>
      <w:r w:rsidR="00AA5A32">
        <w:rPr>
          <w:rFonts w:ascii="Times New Roman" w:hAnsi="Times New Roman" w:cs="Times New Roman"/>
          <w:b/>
          <w:bCs/>
        </w:rPr>
        <w:t xml:space="preserve"> №147</w:t>
      </w:r>
    </w:p>
    <w:p w14:paraId="0384EBB9" w14:textId="77777777" w:rsidR="00722059" w:rsidRDefault="00722059" w:rsidP="0072205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5380A4D5" w14:textId="77777777" w:rsidR="00722059" w:rsidRDefault="00722059" w:rsidP="00075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CD2188" w14:textId="1CADD2E7" w:rsidR="000759A4" w:rsidRPr="000759A4" w:rsidRDefault="000759A4" w:rsidP="00075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5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Доклад о результатах обобщения правоприменительной практики при осуществлении муниципального </w:t>
      </w:r>
      <w:r w:rsidR="00D30423" w:rsidRPr="00075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жилищного </w:t>
      </w:r>
      <w:r w:rsidR="00D304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</w:t>
      </w:r>
      <w:r w:rsidR="00E71FD2" w:rsidRPr="00075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</w:t>
      </w:r>
      <w:r w:rsidRPr="00075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территории МР «Бабынинский район» за 2024 год</w:t>
      </w:r>
    </w:p>
    <w:p w14:paraId="778C34DF" w14:textId="77777777" w:rsidR="000759A4" w:rsidRPr="000759A4" w:rsidRDefault="000759A4" w:rsidP="00075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D54061" w14:textId="77777777" w:rsidR="000759A4" w:rsidRPr="000759A4" w:rsidRDefault="000759A4" w:rsidP="000759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139C56" w14:textId="77777777" w:rsidR="000759A4" w:rsidRPr="000759A4" w:rsidRDefault="000759A4" w:rsidP="00075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Обобщение правоприменительной практики осуществления муниципального жилищного контроля на территории МР «Бабынинский район» (далее-муниципальный жилищный контроль) за 2024 год осуществляется в соответствии с Федеральным законом от 06.10.2003 № 131-ФЗ «Об общих принципах организации местного само</w:t>
      </w: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управления в Российской Федерации», Федеральным законом от </w:t>
      </w:r>
      <w:r w:rsidRPr="00075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31.07.2020 № 248-ФЗ «О государственном контроле (надзоре) и муниципальном контроле в Российской Федерации»</w:t>
      </w: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решением Районного собрания МР «Бабынинский район» от 07.04.2023г. № 267 «Об утверждении Положения о муниципальном жилищном контроле на территории муниципального района «Бабынинский район». </w:t>
      </w:r>
    </w:p>
    <w:p w14:paraId="73615393" w14:textId="77777777" w:rsidR="000759A4" w:rsidRPr="000759A4" w:rsidRDefault="000759A4" w:rsidP="00075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759A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Муниципальный жилищный контроль на территории МР «Бабынинский район» осуществляется отделом жилищно-коммунального хозяйства администрации МР «Бабынинский район».</w:t>
      </w:r>
    </w:p>
    <w:p w14:paraId="77D0216A" w14:textId="77777777" w:rsidR="000759A4" w:rsidRPr="000759A4" w:rsidRDefault="000759A4" w:rsidP="000759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рассмотрения случаев причинения вреда (ущерба) охраняемым законом ценностям, выявления типичных нарушений обязательных требований, причин, обстоятельств и условий, способствующих возникновению указанных нарушений.</w:t>
      </w:r>
    </w:p>
    <w:p w14:paraId="069ED8D2" w14:textId="77777777" w:rsidR="000759A4" w:rsidRPr="000759A4" w:rsidRDefault="000759A4" w:rsidP="00075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 в 2024 году проведение контрольных мероприятий было ограничено, поэтому плановые и внеплановые проверки по муниципальному жилищному контролю в отношении граждан, юридических лиц и индивидуальных предпринимателей не проводились. Действия должностных лиц в рамках осуществления муниципального жилищного контроля были направлены на проведение профилактических мероприятий. </w:t>
      </w:r>
    </w:p>
    <w:p w14:paraId="16F0A6C4" w14:textId="77777777" w:rsidR="000759A4" w:rsidRPr="000759A4" w:rsidRDefault="000759A4" w:rsidP="00075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 о муниципальном жилищном контроле на территории МР «Бабынинский район», утвержденным решением Районного Собрания от 07.04.2023г. № 267 «Об утверждении Положения о муниципальном жилищном контроле на территории муниципального района «Бабынинский район» установлены следующие виды профилактических мероприятий: информирование, консультирование, объявление предостережения, профилактический визит, обобщение правоприменительной практики.</w:t>
      </w:r>
    </w:p>
    <w:p w14:paraId="293A62B4" w14:textId="77777777" w:rsidR="000759A4" w:rsidRPr="000759A4" w:rsidRDefault="000759A4" w:rsidP="00075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14:paraId="3FE96164" w14:textId="77777777" w:rsidR="000759A4" w:rsidRPr="000759A4" w:rsidRDefault="000759A4" w:rsidP="000759A4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774A1689" w14:textId="77777777" w:rsidR="000759A4" w:rsidRPr="000759A4" w:rsidRDefault="000759A4" w:rsidP="000759A4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Органом муниципального контроля осуществляется информирование контролируемых лиц и иных заинтересованных лиц по вопросам соблюдения </w:t>
      </w:r>
      <w:r w:rsidRPr="000759A4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обязательных требований в порядке, предусмотренном статьей 46 Федерального закона № 248-ФЗ.</w:t>
      </w:r>
    </w:p>
    <w:p w14:paraId="704F8478" w14:textId="77777777" w:rsidR="000759A4" w:rsidRPr="000759A4" w:rsidRDefault="000759A4" w:rsidP="000759A4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lang w:eastAsia="zh-CN"/>
        </w:rPr>
        <w:t>Должностным лицом отдела жилищно-коммунального хозяйства администрации МР «Бабынинский район»</w:t>
      </w:r>
      <w:r w:rsidRPr="000759A4">
        <w:rPr>
          <w:rFonts w:ascii="Times New Roman" w:eastAsia="Times New Roman" w:hAnsi="Times New Roman" w:cs="Times New Roman"/>
          <w:b/>
          <w:i/>
          <w:sz w:val="26"/>
          <w:szCs w:val="26"/>
          <w:lang w:eastAsia="zh-CN"/>
        </w:rPr>
        <w:t xml:space="preserve"> </w:t>
      </w:r>
      <w:r w:rsidRPr="000759A4">
        <w:rPr>
          <w:rFonts w:ascii="Times New Roman" w:eastAsia="Times New Roman" w:hAnsi="Times New Roman" w:cs="Times New Roman"/>
          <w:sz w:val="26"/>
          <w:szCs w:val="26"/>
          <w:lang w:eastAsia="zh-CN"/>
        </w:rPr>
        <w:t>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жилищного контроля) в соответствии со статьей 50 Федерального закона № 248-ФЗ.</w:t>
      </w:r>
    </w:p>
    <w:p w14:paraId="3599F5CB" w14:textId="77777777" w:rsidR="000759A4" w:rsidRPr="000759A4" w:rsidRDefault="000759A4" w:rsidP="000759A4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Профилактический визит в отношении контролируемых лиц проводится инспектором в порядке, установленном статьей 52 Федерального закона №248-ФЗ.</w:t>
      </w:r>
    </w:p>
    <w:p w14:paraId="6E772C82" w14:textId="77777777" w:rsidR="000759A4" w:rsidRPr="000759A4" w:rsidRDefault="000759A4" w:rsidP="000759A4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>Обобщение правоприменительной практики проводится органом муниципального контроля в соответствии со статьей 47 Федерального закона №248-ФЗ.</w:t>
      </w:r>
    </w:p>
    <w:p w14:paraId="6CF3672B" w14:textId="77777777" w:rsidR="000759A4" w:rsidRPr="000759A4" w:rsidRDefault="000759A4" w:rsidP="000759A4">
      <w:pPr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zh-CN"/>
        </w:rPr>
        <w:t xml:space="preserve">При наличии сведений, предусмотренных частью 1 статьи 49 Федерального закона №248-ФЗ, орган муниципального контроля в соответствии со статьей 49 Федерального закона №248-ФЗ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14:paraId="50C9C4D8" w14:textId="77777777" w:rsidR="000759A4" w:rsidRPr="000759A4" w:rsidRDefault="000759A4" w:rsidP="000759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Деятельность администрации МР «Бабынинский район» при осуществлении муниципального жилищного контроля направлена на предупреждение нарушений обязательных требований, установленных федеральными законами и иными нормативными правовыми актами Российской Федерации в жилищной сфере</w:t>
      </w:r>
      <w:r w:rsidRPr="0007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района. </w:t>
      </w:r>
    </w:p>
    <w:p w14:paraId="679185C8" w14:textId="77777777" w:rsidR="000759A4" w:rsidRPr="000759A4" w:rsidRDefault="000759A4" w:rsidP="00075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 году в рамках осуществления муниципального жилищного контроля были проведены следующие профилактические мероприятия:</w:t>
      </w:r>
    </w:p>
    <w:p w14:paraId="54C63866" w14:textId="77777777" w:rsidR="000759A4" w:rsidRPr="000759A4" w:rsidRDefault="000759A4" w:rsidP="00075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информирований контролируемых и иных заинтересованных лиц по вопросам соблюдения обязательных требований; </w:t>
      </w:r>
    </w:p>
    <w:p w14:paraId="536E8CBA" w14:textId="77777777" w:rsidR="000759A4" w:rsidRPr="000759A4" w:rsidRDefault="000759A4" w:rsidP="00075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- 22 консультирований контролируемых лиц. </w:t>
      </w:r>
    </w:p>
    <w:p w14:paraId="53199615" w14:textId="77777777" w:rsidR="000759A4" w:rsidRPr="000759A4" w:rsidRDefault="000759A4" w:rsidP="000759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759A4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Случаев причинения контролируемыми лицами вреда (ущерба) охраняемым законом ценностям, вызванного нарушением жилищного законодательства, в 2024 году на территории МР «Бабынинский район» не выявлено.</w:t>
      </w:r>
    </w:p>
    <w:sectPr w:rsidR="000759A4" w:rsidRPr="000759A4" w:rsidSect="00EA7D0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EA9"/>
    <w:rsid w:val="00052CEB"/>
    <w:rsid w:val="000759A4"/>
    <w:rsid w:val="000D2C41"/>
    <w:rsid w:val="00137E3C"/>
    <w:rsid w:val="00230066"/>
    <w:rsid w:val="00271DFB"/>
    <w:rsid w:val="002C0252"/>
    <w:rsid w:val="004108FE"/>
    <w:rsid w:val="00415036"/>
    <w:rsid w:val="00420A72"/>
    <w:rsid w:val="006C26EE"/>
    <w:rsid w:val="00722059"/>
    <w:rsid w:val="00742EA9"/>
    <w:rsid w:val="007C51AC"/>
    <w:rsid w:val="007C5B7A"/>
    <w:rsid w:val="00906F4F"/>
    <w:rsid w:val="00955A08"/>
    <w:rsid w:val="009A285D"/>
    <w:rsid w:val="00AA5A32"/>
    <w:rsid w:val="00B43794"/>
    <w:rsid w:val="00D30423"/>
    <w:rsid w:val="00D35D37"/>
    <w:rsid w:val="00DF2C73"/>
    <w:rsid w:val="00DF519A"/>
    <w:rsid w:val="00E0338B"/>
    <w:rsid w:val="00E4778B"/>
    <w:rsid w:val="00E71FD2"/>
    <w:rsid w:val="00EA7D0B"/>
    <w:rsid w:val="00EE3CC0"/>
    <w:rsid w:val="00F4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7FA4"/>
  <w15:docId w15:val="{3492AFC0-7AE6-4773-89B1-68A82DA1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E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sid w:val="00742EA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2">
    <w:name w:val="Обычный2"/>
    <w:next w:val="a"/>
    <w:qFormat/>
    <w:rsid w:val="00742EA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ConsPlusNormal">
    <w:name w:val="ConsPlusNormal"/>
    <w:rsid w:val="0074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E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Кузина</cp:lastModifiedBy>
  <cp:revision>16</cp:revision>
  <cp:lastPrinted>2025-03-11T13:17:00Z</cp:lastPrinted>
  <dcterms:created xsi:type="dcterms:W3CDTF">2024-05-02T06:43:00Z</dcterms:created>
  <dcterms:modified xsi:type="dcterms:W3CDTF">2025-03-13T06:11:00Z</dcterms:modified>
</cp:coreProperties>
</file>