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E42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00FBEB3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B7B179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1E10D33" wp14:editId="61C464FF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4AC5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1194323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7D56383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B6D16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538CEE6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008159C7" w14:textId="77777777" w:rsidTr="004555F1">
        <w:tc>
          <w:tcPr>
            <w:tcW w:w="3190" w:type="dxa"/>
            <w:hideMark/>
          </w:tcPr>
          <w:p w14:paraId="60A3D5D7" w14:textId="713B5392" w:rsidR="004555F1" w:rsidRDefault="004555F1" w:rsidP="00F77A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9A36EE">
              <w:rPr>
                <w:sz w:val="26"/>
                <w:szCs w:val="26"/>
              </w:rPr>
              <w:t>23</w:t>
            </w:r>
            <w:r w:rsidR="000C7D5A">
              <w:rPr>
                <w:sz w:val="26"/>
                <w:szCs w:val="26"/>
              </w:rPr>
              <w:t>»</w:t>
            </w:r>
            <w:r w:rsidR="009A36EE">
              <w:rPr>
                <w:sz w:val="26"/>
                <w:szCs w:val="26"/>
              </w:rPr>
              <w:t xml:space="preserve"> </w:t>
            </w:r>
            <w:r w:rsidR="000C7D5A">
              <w:rPr>
                <w:sz w:val="26"/>
                <w:szCs w:val="26"/>
              </w:rPr>
              <w:t>октября</w:t>
            </w:r>
            <w:r w:rsidR="009A36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83362E">
              <w:rPr>
                <w:sz w:val="26"/>
                <w:szCs w:val="26"/>
              </w:rPr>
              <w:t>2</w:t>
            </w:r>
            <w:r w:rsidR="00F77A9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14:paraId="084F77D2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6BB4572D" w14:textId="77777777" w:rsidR="004555F1" w:rsidRDefault="004555F1" w:rsidP="00F77A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B469B8">
              <w:rPr>
                <w:sz w:val="26"/>
                <w:szCs w:val="26"/>
              </w:rPr>
              <w:t xml:space="preserve"> </w:t>
            </w:r>
            <w:r w:rsidR="00F77A9B">
              <w:rPr>
                <w:sz w:val="26"/>
                <w:szCs w:val="26"/>
              </w:rPr>
              <w:t xml:space="preserve"> </w:t>
            </w:r>
            <w:r w:rsidR="009A36EE">
              <w:rPr>
                <w:sz w:val="26"/>
                <w:szCs w:val="26"/>
              </w:rPr>
              <w:t>660</w:t>
            </w:r>
          </w:p>
        </w:tc>
      </w:tr>
    </w:tbl>
    <w:p w14:paraId="7D5DE7A7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8CF300" w14:textId="77777777" w:rsidR="004555F1" w:rsidRPr="00C800F9" w:rsidRDefault="00B278E1" w:rsidP="0097613B">
      <w:pPr>
        <w:pStyle w:val="a7"/>
        <w:tabs>
          <w:tab w:val="left" w:pos="4820"/>
          <w:tab w:val="left" w:pos="5245"/>
        </w:tabs>
        <w:ind w:right="5385" w:firstLine="0"/>
        <w:rPr>
          <w:rFonts w:eastAsiaTheme="minorEastAsia"/>
          <w:b/>
          <w:sz w:val="26"/>
          <w:szCs w:val="26"/>
        </w:rPr>
      </w:pPr>
      <w:r w:rsidRPr="00C800F9">
        <w:rPr>
          <w:b/>
          <w:sz w:val="26"/>
          <w:szCs w:val="26"/>
        </w:rPr>
        <w:t xml:space="preserve">О </w:t>
      </w:r>
      <w:r w:rsidR="000421F9" w:rsidRPr="00C800F9">
        <w:rPr>
          <w:b/>
          <w:sz w:val="26"/>
          <w:szCs w:val="26"/>
        </w:rPr>
        <w:t>внесении изменений в</w:t>
      </w:r>
      <w:r w:rsidR="0097613B" w:rsidRPr="00C800F9">
        <w:rPr>
          <w:b/>
          <w:sz w:val="26"/>
          <w:szCs w:val="26"/>
        </w:rPr>
        <w:t xml:space="preserve"> </w:t>
      </w:r>
      <w:r w:rsidR="0097613B" w:rsidRPr="00C800F9">
        <w:rPr>
          <w:rFonts w:eastAsiaTheme="minorEastAsia"/>
          <w:b/>
          <w:sz w:val="26"/>
          <w:szCs w:val="26"/>
        </w:rPr>
        <w:t>Муниципальн</w:t>
      </w:r>
      <w:r w:rsidR="000421F9" w:rsidRPr="00C800F9">
        <w:rPr>
          <w:rFonts w:eastAsiaTheme="minorEastAsia"/>
          <w:b/>
          <w:sz w:val="26"/>
          <w:szCs w:val="26"/>
        </w:rPr>
        <w:t>ую</w:t>
      </w:r>
      <w:r w:rsidR="0097613B" w:rsidRPr="00C800F9">
        <w:rPr>
          <w:rFonts w:eastAsiaTheme="minorEastAsia"/>
          <w:b/>
          <w:sz w:val="26"/>
          <w:szCs w:val="26"/>
        </w:rPr>
        <w:t xml:space="preserve"> программ</w:t>
      </w:r>
      <w:r w:rsidR="000421F9" w:rsidRPr="00C800F9">
        <w:rPr>
          <w:rFonts w:eastAsiaTheme="minorEastAsia"/>
          <w:b/>
          <w:sz w:val="26"/>
          <w:szCs w:val="26"/>
        </w:rPr>
        <w:t>у</w:t>
      </w:r>
      <w:r w:rsidR="0097613B" w:rsidRPr="00C800F9">
        <w:rPr>
          <w:rFonts w:eastAsiaTheme="minorEastAsia"/>
          <w:b/>
          <w:sz w:val="26"/>
          <w:szCs w:val="26"/>
        </w:rPr>
        <w:t xml:space="preserve"> «Совершенствование и развитие сети автомобильных </w:t>
      </w:r>
      <w:proofErr w:type="gramStart"/>
      <w:r w:rsidR="0097613B" w:rsidRPr="00C800F9">
        <w:rPr>
          <w:rFonts w:eastAsiaTheme="minorEastAsia"/>
          <w:b/>
          <w:sz w:val="26"/>
          <w:szCs w:val="26"/>
        </w:rPr>
        <w:t>дорог  Бабынинского</w:t>
      </w:r>
      <w:proofErr w:type="gramEnd"/>
      <w:r w:rsidR="0097613B" w:rsidRPr="00C800F9">
        <w:rPr>
          <w:rFonts w:eastAsiaTheme="minorEastAsia"/>
          <w:b/>
          <w:sz w:val="26"/>
          <w:szCs w:val="26"/>
        </w:rPr>
        <w:t xml:space="preserve"> района на период 202</w:t>
      </w:r>
      <w:r w:rsidR="00D33C12" w:rsidRPr="00C800F9">
        <w:rPr>
          <w:rFonts w:eastAsiaTheme="minorEastAsia"/>
          <w:b/>
          <w:sz w:val="26"/>
          <w:szCs w:val="26"/>
        </w:rPr>
        <w:t>3</w:t>
      </w:r>
      <w:r w:rsidR="0097613B" w:rsidRPr="00C800F9">
        <w:rPr>
          <w:rFonts w:eastAsiaTheme="minorEastAsia"/>
          <w:b/>
          <w:sz w:val="26"/>
          <w:szCs w:val="26"/>
        </w:rPr>
        <w:t>-202</w:t>
      </w:r>
      <w:r w:rsidR="00D33C12" w:rsidRPr="00C800F9">
        <w:rPr>
          <w:rFonts w:eastAsiaTheme="minorEastAsia"/>
          <w:b/>
          <w:sz w:val="26"/>
          <w:szCs w:val="26"/>
        </w:rPr>
        <w:t>7</w:t>
      </w:r>
      <w:r w:rsidR="0097613B" w:rsidRPr="00C800F9">
        <w:rPr>
          <w:rFonts w:eastAsiaTheme="minorEastAsia"/>
          <w:b/>
          <w:sz w:val="26"/>
          <w:szCs w:val="26"/>
        </w:rPr>
        <w:t xml:space="preserve"> год</w:t>
      </w:r>
      <w:r w:rsidR="00F2741D">
        <w:rPr>
          <w:rFonts w:eastAsiaTheme="minorEastAsia"/>
          <w:b/>
          <w:sz w:val="26"/>
          <w:szCs w:val="26"/>
        </w:rPr>
        <w:t>ов</w:t>
      </w:r>
      <w:r w:rsidR="0097613B" w:rsidRPr="00C800F9">
        <w:rPr>
          <w:rFonts w:eastAsiaTheme="minorEastAsia"/>
          <w:b/>
          <w:sz w:val="26"/>
          <w:szCs w:val="26"/>
        </w:rPr>
        <w:t>»</w:t>
      </w:r>
    </w:p>
    <w:p w14:paraId="3852F349" w14:textId="77777777" w:rsidR="004555F1" w:rsidRPr="000421F9" w:rsidRDefault="000421F9" w:rsidP="000421F9">
      <w:pPr>
        <w:ind w:right="3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614BF868" w14:textId="77777777" w:rsidR="00C800F9" w:rsidRDefault="0097613B" w:rsidP="00C800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</w:t>
      </w:r>
      <w:r w:rsidR="00D33C12">
        <w:rPr>
          <w:rFonts w:ascii="Times New Roman" w:hAnsi="Times New Roman" w:cs="Times New Roman"/>
          <w:sz w:val="26"/>
          <w:szCs w:val="26"/>
        </w:rPr>
        <w:t xml:space="preserve">от 06.10.2003 № 131-ФЗ </w:t>
      </w:r>
      <w:r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D33C12">
        <w:rPr>
          <w:rFonts w:ascii="Times New Roman" w:hAnsi="Times New Roman" w:cs="Times New Roman"/>
          <w:sz w:val="26"/>
          <w:szCs w:val="26"/>
        </w:rPr>
        <w:t>постановлением администрации МР «Бабынинский район» от 02.08.2013г. №756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</w:t>
      </w:r>
      <w:r w:rsidR="00D33C12" w:rsidRPr="00D33C12">
        <w:rPr>
          <w:rFonts w:ascii="Times New Roman" w:hAnsi="Times New Roman" w:cs="Times New Roman"/>
          <w:sz w:val="26"/>
          <w:szCs w:val="26"/>
        </w:rPr>
        <w:t xml:space="preserve"> </w:t>
      </w:r>
      <w:r w:rsidR="00D33C12">
        <w:rPr>
          <w:rFonts w:ascii="Times New Roman" w:hAnsi="Times New Roman" w:cs="Times New Roman"/>
          <w:sz w:val="26"/>
          <w:szCs w:val="26"/>
        </w:rPr>
        <w:t xml:space="preserve">МР «Бабынинский район», </w:t>
      </w:r>
      <w:r w:rsidR="00B278E1">
        <w:rPr>
          <w:rFonts w:ascii="Times New Roman" w:hAnsi="Times New Roman" w:cs="Times New Roman"/>
          <w:sz w:val="26"/>
          <w:szCs w:val="26"/>
        </w:rPr>
        <w:t>Уставом муниципального образования муниципального района «Бабынинский район»</w:t>
      </w:r>
      <w:r w:rsidR="00D33C12">
        <w:rPr>
          <w:rFonts w:ascii="Times New Roman" w:hAnsi="Times New Roman" w:cs="Times New Roman"/>
          <w:sz w:val="26"/>
          <w:szCs w:val="26"/>
        </w:rPr>
        <w:t>,</w:t>
      </w:r>
    </w:p>
    <w:p w14:paraId="3A859329" w14:textId="77777777" w:rsidR="00C800F9" w:rsidRPr="00C800F9" w:rsidRDefault="00C800F9" w:rsidP="00C800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16B5C85" w14:textId="77777777" w:rsidR="00C800F9" w:rsidRPr="00B278E1" w:rsidRDefault="00B278E1" w:rsidP="00C800F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EC91EDF" w14:textId="77777777" w:rsidR="005008EA" w:rsidRPr="00F2741D" w:rsidRDefault="000421F9" w:rsidP="00C07AA3">
      <w:pPr>
        <w:numPr>
          <w:ilvl w:val="0"/>
          <w:numId w:val="3"/>
        </w:numPr>
        <w:spacing w:after="0" w:line="240" w:lineRule="auto"/>
        <w:ind w:left="426" w:right="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</w:t>
      </w:r>
      <w:r w:rsidRPr="000421F9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0421F9">
        <w:rPr>
          <w:rFonts w:ascii="Times New Roman" w:eastAsia="Times New Roman" w:hAnsi="Times New Roman" w:cs="Times New Roman"/>
          <w:sz w:val="26"/>
        </w:rPr>
        <w:t xml:space="preserve">Муниципальную программу </w:t>
      </w:r>
      <w:r w:rsidRPr="000421F9">
        <w:rPr>
          <w:rFonts w:ascii="Times New Roman" w:eastAsia="Times New Roman" w:hAnsi="Times New Roman" w:cs="Times New Roman"/>
          <w:b/>
          <w:sz w:val="26"/>
        </w:rPr>
        <w:t>«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Совершенствование и развитие сети автомобильных дорог Бабынинского района на период 202</w:t>
      </w:r>
      <w:r w:rsidR="005C5ABB">
        <w:rPr>
          <w:rFonts w:ascii="Times New Roman" w:hAnsi="Times New Roman" w:cs="Times New Roman"/>
          <w:bCs/>
          <w:sz w:val="26"/>
          <w:szCs w:val="26"/>
        </w:rPr>
        <w:t>3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5C5ABB">
        <w:rPr>
          <w:rFonts w:ascii="Times New Roman" w:hAnsi="Times New Roman" w:cs="Times New Roman"/>
          <w:bCs/>
          <w:sz w:val="26"/>
          <w:szCs w:val="26"/>
        </w:rPr>
        <w:t>7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F2741D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», утвержденную</w:t>
      </w:r>
      <w:r w:rsidRPr="000421F9">
        <w:rPr>
          <w:rFonts w:ascii="Times New Roman" w:eastAsia="Times New Roman" w:hAnsi="Times New Roman" w:cs="Times New Roman"/>
          <w:sz w:val="26"/>
        </w:rPr>
        <w:t xml:space="preserve"> 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администрации МР «Бабынинский район» от 1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.12.20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 xml:space="preserve">22 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г. №7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муниципальной программы 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«Совершенствование и развитие сети автомобильных дорог Бабынинского района на период 202</w:t>
      </w:r>
      <w:r w:rsidR="00A05A75">
        <w:rPr>
          <w:rFonts w:ascii="Times New Roman" w:hAnsi="Times New Roman" w:cs="Times New Roman"/>
          <w:bCs/>
          <w:sz w:val="26"/>
          <w:szCs w:val="26"/>
        </w:rPr>
        <w:t>3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A05A75">
        <w:rPr>
          <w:rFonts w:ascii="Times New Roman" w:hAnsi="Times New Roman" w:cs="Times New Roman"/>
          <w:bCs/>
          <w:sz w:val="26"/>
          <w:szCs w:val="26"/>
        </w:rPr>
        <w:t>7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F2741D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0421F9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 следующие изменения: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04B258F0" w14:textId="77777777" w:rsidR="005008EA" w:rsidRPr="00365649" w:rsidRDefault="00C07AA3" w:rsidP="00365649">
      <w:pPr>
        <w:pStyle w:val="a8"/>
        <w:numPr>
          <w:ilvl w:val="1"/>
          <w:numId w:val="12"/>
        </w:numPr>
        <w:tabs>
          <w:tab w:val="left" w:pos="426"/>
        </w:tabs>
        <w:ind w:left="426"/>
        <w:rPr>
          <w:sz w:val="26"/>
          <w:szCs w:val="26"/>
        </w:rPr>
      </w:pPr>
      <w:r w:rsidRPr="00C07AA3">
        <w:rPr>
          <w:sz w:val="26"/>
          <w:szCs w:val="26"/>
        </w:rPr>
        <w:t xml:space="preserve">Строку в Паспорте программы «Объемы и источники финансирования», </w:t>
      </w:r>
      <w:r w:rsidR="00D1423E" w:rsidRPr="00365649">
        <w:rPr>
          <w:sz w:val="26"/>
          <w:szCs w:val="26"/>
        </w:rPr>
        <w:t>Муниципальн</w:t>
      </w:r>
      <w:r w:rsidR="00F77A9B" w:rsidRPr="00365649">
        <w:rPr>
          <w:sz w:val="26"/>
          <w:szCs w:val="26"/>
        </w:rPr>
        <w:t>ой</w:t>
      </w:r>
      <w:r w:rsidR="00D1423E" w:rsidRPr="00365649">
        <w:rPr>
          <w:sz w:val="26"/>
          <w:szCs w:val="26"/>
        </w:rPr>
        <w:t xml:space="preserve"> </w:t>
      </w:r>
      <w:proofErr w:type="gramStart"/>
      <w:r w:rsidR="00D1423E" w:rsidRPr="00365649">
        <w:rPr>
          <w:sz w:val="26"/>
          <w:szCs w:val="26"/>
        </w:rPr>
        <w:t>программ</w:t>
      </w:r>
      <w:r w:rsidR="00F77A9B" w:rsidRPr="00365649">
        <w:rPr>
          <w:sz w:val="26"/>
          <w:szCs w:val="26"/>
        </w:rPr>
        <w:t>ы</w:t>
      </w:r>
      <w:r w:rsidR="00D1423E" w:rsidRPr="00365649">
        <w:rPr>
          <w:sz w:val="26"/>
          <w:szCs w:val="26"/>
        </w:rPr>
        <w:t xml:space="preserve">  изложить</w:t>
      </w:r>
      <w:proofErr w:type="gramEnd"/>
      <w:r w:rsidR="00D1423E" w:rsidRPr="00365649">
        <w:rPr>
          <w:sz w:val="26"/>
          <w:szCs w:val="26"/>
        </w:rPr>
        <w:t xml:space="preserve"> в новой редакции, согласн</w:t>
      </w:r>
      <w:r w:rsidR="00365649">
        <w:rPr>
          <w:sz w:val="26"/>
          <w:szCs w:val="26"/>
        </w:rPr>
        <w:t xml:space="preserve">о </w:t>
      </w:r>
      <w:r w:rsidR="00D1423E" w:rsidRPr="00365649">
        <w:rPr>
          <w:sz w:val="26"/>
          <w:szCs w:val="26"/>
        </w:rPr>
        <w:t>приложени</w:t>
      </w:r>
      <w:r w:rsidR="00B469B8" w:rsidRPr="00365649">
        <w:rPr>
          <w:sz w:val="26"/>
          <w:szCs w:val="26"/>
        </w:rPr>
        <w:t>ю</w:t>
      </w:r>
      <w:r w:rsidR="00D1423E" w:rsidRPr="00365649">
        <w:rPr>
          <w:sz w:val="26"/>
          <w:szCs w:val="26"/>
        </w:rPr>
        <w:t xml:space="preserve"> №1 к</w:t>
      </w:r>
      <w:r w:rsidR="00F77A9B" w:rsidRPr="00365649">
        <w:rPr>
          <w:sz w:val="26"/>
          <w:szCs w:val="26"/>
        </w:rPr>
        <w:t xml:space="preserve">  </w:t>
      </w:r>
      <w:r w:rsidR="00D1423E" w:rsidRPr="00365649">
        <w:rPr>
          <w:sz w:val="26"/>
          <w:szCs w:val="26"/>
        </w:rPr>
        <w:t>настоящему  постановлению.</w:t>
      </w:r>
    </w:p>
    <w:p w14:paraId="490A8F7B" w14:textId="77777777" w:rsidR="00365649" w:rsidRPr="00365649" w:rsidRDefault="00365649" w:rsidP="00365649">
      <w:pPr>
        <w:pStyle w:val="a8"/>
        <w:numPr>
          <w:ilvl w:val="1"/>
          <w:numId w:val="12"/>
        </w:numPr>
        <w:tabs>
          <w:tab w:val="left" w:pos="426"/>
        </w:tabs>
        <w:ind w:left="426"/>
        <w:rPr>
          <w:sz w:val="26"/>
          <w:szCs w:val="26"/>
        </w:rPr>
      </w:pPr>
      <w:r w:rsidRPr="00C07AA3">
        <w:rPr>
          <w:sz w:val="26"/>
          <w:szCs w:val="26"/>
        </w:rPr>
        <w:t xml:space="preserve">Раздел </w:t>
      </w:r>
      <w:proofErr w:type="gramStart"/>
      <w:r w:rsidRPr="00C07AA3">
        <w:rPr>
          <w:sz w:val="26"/>
          <w:szCs w:val="26"/>
        </w:rPr>
        <w:t xml:space="preserve">2,  </w:t>
      </w:r>
      <w:r w:rsidRPr="00365649">
        <w:rPr>
          <w:sz w:val="26"/>
          <w:szCs w:val="26"/>
        </w:rPr>
        <w:t>раздел</w:t>
      </w:r>
      <w:proofErr w:type="gramEnd"/>
      <w:r w:rsidRPr="00365649">
        <w:rPr>
          <w:sz w:val="26"/>
          <w:szCs w:val="26"/>
        </w:rPr>
        <w:t xml:space="preserve"> 3 Муниципальной программы  изложить в новой редакции, согласно </w:t>
      </w:r>
    </w:p>
    <w:p w14:paraId="352F468A" w14:textId="77777777" w:rsidR="00365649" w:rsidRPr="00365649" w:rsidRDefault="00365649" w:rsidP="00365649">
      <w:pPr>
        <w:pStyle w:val="a8"/>
        <w:tabs>
          <w:tab w:val="left" w:pos="426"/>
        </w:tabs>
        <w:ind w:left="426" w:firstLine="0"/>
        <w:rPr>
          <w:rFonts w:eastAsiaTheme="minorEastAsia"/>
          <w:sz w:val="26"/>
          <w:szCs w:val="26"/>
        </w:rPr>
      </w:pPr>
      <w:r w:rsidRPr="00C07AA3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№2</w:t>
      </w:r>
      <w:r w:rsidRPr="00C07AA3">
        <w:rPr>
          <w:sz w:val="26"/>
          <w:szCs w:val="26"/>
        </w:rPr>
        <w:t xml:space="preserve"> </w:t>
      </w:r>
      <w:proofErr w:type="gramStart"/>
      <w:r w:rsidRPr="00C07AA3">
        <w:rPr>
          <w:sz w:val="26"/>
          <w:szCs w:val="26"/>
        </w:rPr>
        <w:t>к  настоящему</w:t>
      </w:r>
      <w:proofErr w:type="gramEnd"/>
      <w:r w:rsidRPr="00C07AA3">
        <w:rPr>
          <w:sz w:val="26"/>
          <w:szCs w:val="26"/>
        </w:rPr>
        <w:t xml:space="preserve">  постановлению.</w:t>
      </w:r>
    </w:p>
    <w:p w14:paraId="71B1E257" w14:textId="77777777" w:rsidR="00B469B8" w:rsidRPr="00B469B8" w:rsidRDefault="00B469B8" w:rsidP="00C07AA3">
      <w:pPr>
        <w:pStyle w:val="a8"/>
        <w:numPr>
          <w:ilvl w:val="0"/>
          <w:numId w:val="3"/>
        </w:numPr>
        <w:ind w:left="426"/>
        <w:rPr>
          <w:sz w:val="26"/>
          <w:szCs w:val="26"/>
        </w:rPr>
      </w:pPr>
      <w:r w:rsidRPr="00B469B8">
        <w:rPr>
          <w:sz w:val="26"/>
          <w:szCs w:val="26"/>
        </w:rPr>
        <w:t xml:space="preserve">Контроль за исполнением настоящего постановления возложить на заместителя   </w:t>
      </w:r>
    </w:p>
    <w:p w14:paraId="50450503" w14:textId="77777777" w:rsidR="00F2741D" w:rsidRPr="00F2741D" w:rsidRDefault="00B469B8" w:rsidP="00C07AA3">
      <w:pPr>
        <w:pStyle w:val="a8"/>
        <w:ind w:left="426" w:firstLine="0"/>
        <w:rPr>
          <w:sz w:val="26"/>
          <w:szCs w:val="26"/>
        </w:rPr>
      </w:pPr>
      <w:r w:rsidRPr="005008EA">
        <w:rPr>
          <w:sz w:val="26"/>
          <w:szCs w:val="26"/>
        </w:rPr>
        <w:t>главы администрации МР «Бабынинский район» А.В. Томашова.</w:t>
      </w:r>
    </w:p>
    <w:p w14:paraId="02DE2307" w14:textId="77777777" w:rsidR="00B469B8" w:rsidRPr="00B469B8" w:rsidRDefault="00B469B8" w:rsidP="00C07AA3">
      <w:pPr>
        <w:pStyle w:val="a8"/>
        <w:numPr>
          <w:ilvl w:val="0"/>
          <w:numId w:val="3"/>
        </w:numPr>
        <w:ind w:left="426" w:right="34"/>
        <w:rPr>
          <w:bCs/>
          <w:sz w:val="26"/>
          <w:szCs w:val="26"/>
        </w:rPr>
      </w:pPr>
      <w:r w:rsidRPr="00B469B8">
        <w:rPr>
          <w:bCs/>
          <w:sz w:val="26"/>
          <w:szCs w:val="26"/>
        </w:rPr>
        <w:t>Настоящее Постановление вступает в силу со дня официального опубликования.</w:t>
      </w:r>
    </w:p>
    <w:p w14:paraId="1EF27C57" w14:textId="77777777" w:rsidR="00B469B8" w:rsidRDefault="00B469B8" w:rsidP="00C07AA3">
      <w:pPr>
        <w:spacing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14:paraId="5798E34F" w14:textId="77777777" w:rsidR="00F2741D" w:rsidRPr="005008EA" w:rsidRDefault="00F2741D" w:rsidP="001576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69B8" w:rsidRPr="005008EA" w14:paraId="46828D3D" w14:textId="77777777" w:rsidTr="007D4A7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5260B" w14:textId="77777777" w:rsidR="00B469B8" w:rsidRPr="005008EA" w:rsidRDefault="00B469B8" w:rsidP="007D4A74">
            <w:pPr>
              <w:jc w:val="both"/>
              <w:rPr>
                <w:b/>
                <w:sz w:val="26"/>
                <w:szCs w:val="26"/>
              </w:rPr>
            </w:pPr>
            <w:r w:rsidRPr="005008EA"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0A12D65" w14:textId="77777777" w:rsidR="00B469B8" w:rsidRPr="005008EA" w:rsidRDefault="00B469B8" w:rsidP="007D4A7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73469" w14:textId="77777777" w:rsidR="00B469B8" w:rsidRPr="005008EA" w:rsidRDefault="00B469B8" w:rsidP="007D4A74">
            <w:pPr>
              <w:jc w:val="right"/>
              <w:rPr>
                <w:b/>
                <w:sz w:val="26"/>
                <w:szCs w:val="26"/>
              </w:rPr>
            </w:pPr>
            <w:r w:rsidRPr="005008EA">
              <w:rPr>
                <w:b/>
                <w:sz w:val="26"/>
                <w:szCs w:val="26"/>
              </w:rPr>
              <w:t xml:space="preserve">В.В. </w:t>
            </w:r>
            <w:proofErr w:type="spellStart"/>
            <w:r w:rsidRPr="005008EA"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197148FC" w14:textId="77777777" w:rsidR="00B469B8" w:rsidRDefault="00B469B8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2A09ADA3" w14:textId="77777777" w:rsidR="00157662" w:rsidRDefault="00880229" w:rsidP="00880229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                </w:t>
      </w:r>
    </w:p>
    <w:p w14:paraId="505701A2" w14:textId="77777777" w:rsidR="00880229" w:rsidRDefault="00157662" w:rsidP="00880229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              </w:t>
      </w:r>
      <w:r w:rsidR="00880229">
        <w:rPr>
          <w:szCs w:val="26"/>
        </w:rPr>
        <w:t xml:space="preserve">   </w:t>
      </w:r>
      <w:r w:rsidR="00880229" w:rsidRPr="00994BDC">
        <w:rPr>
          <w:szCs w:val="26"/>
        </w:rPr>
        <w:t>Приложение №</w:t>
      </w:r>
      <w:r w:rsidR="00880229">
        <w:rPr>
          <w:szCs w:val="26"/>
        </w:rPr>
        <w:t>1</w:t>
      </w:r>
    </w:p>
    <w:p w14:paraId="34E67F44" w14:textId="77777777" w:rsidR="00880229" w:rsidRDefault="00880229" w:rsidP="00880229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</w:t>
      </w:r>
      <w:r w:rsidRPr="00994BDC">
        <w:rPr>
          <w:szCs w:val="26"/>
        </w:rPr>
        <w:t>к Постановлению</w:t>
      </w:r>
      <w:r>
        <w:rPr>
          <w:szCs w:val="26"/>
        </w:rPr>
        <w:t xml:space="preserve">   </w:t>
      </w:r>
      <w:proofErr w:type="gramStart"/>
      <w:r w:rsidRPr="00994BDC">
        <w:rPr>
          <w:szCs w:val="26"/>
        </w:rPr>
        <w:t xml:space="preserve">администрации </w:t>
      </w:r>
      <w:r>
        <w:rPr>
          <w:szCs w:val="26"/>
        </w:rPr>
        <w:t xml:space="preserve"> </w:t>
      </w:r>
      <w:r w:rsidRPr="00994BDC">
        <w:rPr>
          <w:szCs w:val="26"/>
        </w:rPr>
        <w:t>МР</w:t>
      </w:r>
      <w:proofErr w:type="gramEnd"/>
      <w:r w:rsidRPr="00994BDC">
        <w:rPr>
          <w:szCs w:val="26"/>
        </w:rPr>
        <w:t xml:space="preserve"> «Бабынинский район»</w:t>
      </w:r>
    </w:p>
    <w:p w14:paraId="09AD1E43" w14:textId="690D584E" w:rsidR="00880229" w:rsidRPr="00994BDC" w:rsidRDefault="00880229" w:rsidP="00880229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    </w:t>
      </w:r>
      <w:r w:rsidR="00F77A9B">
        <w:rPr>
          <w:szCs w:val="26"/>
        </w:rPr>
        <w:t xml:space="preserve">                                </w:t>
      </w:r>
      <w:r w:rsidRPr="00994BDC">
        <w:rPr>
          <w:szCs w:val="26"/>
        </w:rPr>
        <w:t xml:space="preserve">от </w:t>
      </w:r>
      <w:r w:rsidR="000C7D5A">
        <w:rPr>
          <w:szCs w:val="26"/>
        </w:rPr>
        <w:t>23.10.</w:t>
      </w:r>
      <w:r>
        <w:rPr>
          <w:szCs w:val="26"/>
        </w:rPr>
        <w:t>202</w:t>
      </w:r>
      <w:r w:rsidR="00F77A9B">
        <w:rPr>
          <w:szCs w:val="26"/>
        </w:rPr>
        <w:t>4</w:t>
      </w:r>
      <w:r>
        <w:rPr>
          <w:szCs w:val="26"/>
        </w:rPr>
        <w:t>г.</w:t>
      </w:r>
      <w:r w:rsidRPr="00994BDC">
        <w:rPr>
          <w:szCs w:val="26"/>
        </w:rPr>
        <w:t xml:space="preserve">№ </w:t>
      </w:r>
      <w:r w:rsidR="000C7D5A">
        <w:rPr>
          <w:szCs w:val="26"/>
        </w:rPr>
        <w:t>660</w:t>
      </w:r>
    </w:p>
    <w:p w14:paraId="516E998D" w14:textId="77777777" w:rsidR="00C07AA3" w:rsidRDefault="00880229" w:rsidP="00C07AA3">
      <w:pPr>
        <w:tabs>
          <w:tab w:val="left" w:pos="1230"/>
        </w:tabs>
        <w:rPr>
          <w:b/>
          <w:sz w:val="24"/>
          <w:szCs w:val="24"/>
        </w:rPr>
      </w:pPr>
      <w:r>
        <w:rPr>
          <w:b/>
          <w:i/>
          <w:sz w:val="26"/>
          <w:szCs w:val="26"/>
        </w:rPr>
        <w:t xml:space="preserve">                </w:t>
      </w:r>
      <w:r w:rsidR="00F77A9B">
        <w:rPr>
          <w:b/>
          <w:i/>
          <w:sz w:val="26"/>
          <w:szCs w:val="26"/>
        </w:rPr>
        <w:t xml:space="preserve">    </w:t>
      </w:r>
      <w:r w:rsidR="00C07AA3">
        <w:rPr>
          <w:b/>
          <w:sz w:val="24"/>
          <w:szCs w:val="24"/>
        </w:rPr>
        <w:t xml:space="preserve">                                                                  </w:t>
      </w:r>
    </w:p>
    <w:p w14:paraId="1B058C51" w14:textId="77777777" w:rsidR="00C07AA3" w:rsidRPr="00440189" w:rsidRDefault="00365649" w:rsidP="00C07AA3">
      <w:pPr>
        <w:tabs>
          <w:tab w:val="left" w:pos="12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144"/>
      </w:tblGrid>
      <w:tr w:rsidR="00C07AA3" w:rsidRPr="00440189" w14:paraId="59F4E5C9" w14:textId="77777777" w:rsidTr="00C07AA3">
        <w:tc>
          <w:tcPr>
            <w:tcW w:w="2835" w:type="dxa"/>
          </w:tcPr>
          <w:p w14:paraId="3EE4CDF3" w14:textId="77777777" w:rsidR="00C07AA3" w:rsidRPr="00440189" w:rsidRDefault="00C07AA3" w:rsidP="00C07AA3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018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44" w:type="dxa"/>
          </w:tcPr>
          <w:tbl>
            <w:tblPr>
              <w:tblW w:w="6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2"/>
              <w:gridCol w:w="1779"/>
              <w:gridCol w:w="850"/>
              <w:gridCol w:w="1701"/>
              <w:gridCol w:w="1843"/>
            </w:tblGrid>
            <w:tr w:rsidR="00C07AA3" w:rsidRPr="00440189" w14:paraId="4E35027F" w14:textId="77777777" w:rsidTr="00157662">
              <w:trPr>
                <w:trHeight w:val="188"/>
              </w:trPr>
              <w:tc>
                <w:tcPr>
                  <w:tcW w:w="80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ABDCAE7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Годы 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E1DE1C7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(</w:t>
                  </w:r>
                  <w:proofErr w:type="spellStart"/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млн.руб</w:t>
                  </w:r>
                  <w:proofErr w:type="spellEnd"/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2B6B4B50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C07AA3" w:rsidRPr="00440189" w14:paraId="5FD273E0" w14:textId="77777777" w:rsidTr="00157662">
              <w:trPr>
                <w:trHeight w:val="285"/>
              </w:trPr>
              <w:tc>
                <w:tcPr>
                  <w:tcW w:w="80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2AD9215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7CA2890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182FC98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Дорожный фонд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9213CB7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B232F18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МО</w:t>
                  </w:r>
                </w:p>
              </w:tc>
            </w:tr>
            <w:tr w:rsidR="00C07AA3" w:rsidRPr="00440189" w14:paraId="46815EF4" w14:textId="77777777" w:rsidTr="00C07AA3">
              <w:trPr>
                <w:trHeight w:val="285"/>
              </w:trPr>
              <w:tc>
                <w:tcPr>
                  <w:tcW w:w="697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B42F25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Ремонт дорог</w:t>
                  </w:r>
                </w:p>
              </w:tc>
            </w:tr>
            <w:tr w:rsidR="00C07AA3" w:rsidRPr="00440189" w14:paraId="1F80E35A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249F8A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409565C" w14:textId="77777777" w:rsidR="00C07AA3" w:rsidRPr="00440189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7,886039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542F08D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412FEA0" w14:textId="77777777" w:rsidR="00C07AA3" w:rsidRPr="00440189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7,194555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BF432D" w14:textId="77777777" w:rsidR="00C07AA3" w:rsidRPr="00440189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0,691484</w:t>
                  </w:r>
                </w:p>
              </w:tc>
            </w:tr>
            <w:tr w:rsidR="00C07AA3" w:rsidRPr="00440189" w14:paraId="0EE2CB88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E9EAA8B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8016ED7" w14:textId="77777777"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67,51828208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A05E781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F8EF896" w14:textId="77777777" w:rsidR="00C07AA3" w:rsidRPr="00440189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64,10040039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E35939" w14:textId="77777777"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3,41788169</w:t>
                  </w:r>
                </w:p>
              </w:tc>
            </w:tr>
            <w:tr w:rsidR="00C07AA3" w:rsidRPr="00440189" w14:paraId="2FE90BFD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DA6E27F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64BDD8D" w14:textId="77777777" w:rsidR="00C07AA3" w:rsidRPr="00440189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19,09128028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77F6BFF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E5F068E" w14:textId="77777777" w:rsidR="00C07AA3" w:rsidRPr="00440189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18,32762907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E8B4529" w14:textId="77777777"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0,76365121</w:t>
                  </w:r>
                </w:p>
              </w:tc>
            </w:tr>
            <w:tr w:rsidR="00C07AA3" w:rsidRPr="00440189" w14:paraId="28FFA9C1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A7DB770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3F304F3" w14:textId="77777777"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83,130217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D11C021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D04BABC" w14:textId="77777777"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78,973706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7C84CE" w14:textId="77777777"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4,156511</w:t>
                  </w:r>
                </w:p>
              </w:tc>
            </w:tr>
            <w:tr w:rsidR="00C07AA3" w:rsidRPr="00440189" w14:paraId="4167CF86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3201F8F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267B7F9" w14:textId="77777777"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78,540009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0098B38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92ED34A" w14:textId="77777777"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74,613008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46C7F99" w14:textId="77777777" w:rsidR="00C07AA3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3,9270004</w:t>
                  </w:r>
                </w:p>
              </w:tc>
            </w:tr>
            <w:tr w:rsidR="00C07AA3" w:rsidRPr="00440189" w14:paraId="3D733558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6911156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652D8EC" w14:textId="77777777" w:rsidR="00C07AA3" w:rsidRPr="00440189" w:rsidRDefault="00C07AA3" w:rsidP="0015766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7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256,165675108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358B6EA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D6E1F67" w14:textId="77777777" w:rsidR="00C07AA3" w:rsidRPr="00440189" w:rsidRDefault="00C07AA3" w:rsidP="0015766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7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243,20929846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4B77793" w14:textId="77777777" w:rsidR="00C07AA3" w:rsidRPr="00440189" w:rsidRDefault="00C07AA3" w:rsidP="0015766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7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12,956376648</w:t>
                  </w:r>
                </w:p>
              </w:tc>
            </w:tr>
            <w:tr w:rsidR="00C07AA3" w:rsidRPr="00440189" w14:paraId="277BD0AB" w14:textId="77777777" w:rsidTr="00C07AA3">
              <w:tc>
                <w:tcPr>
                  <w:tcW w:w="697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7D23D06" w14:textId="77777777" w:rsidR="00C07AA3" w:rsidRPr="00440189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Разработка ПОДД</w:t>
                  </w:r>
                </w:p>
              </w:tc>
            </w:tr>
            <w:tr w:rsidR="00440189" w:rsidRPr="00440189" w14:paraId="7E81E788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010085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57DC456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0,08514324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4E1DECD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82D23DB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6C56A0B" w14:textId="77777777" w:rsidR="00440189" w:rsidRPr="00440189" w:rsidRDefault="00440189" w:rsidP="003E7236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0,08514324</w:t>
                  </w:r>
                </w:p>
              </w:tc>
            </w:tr>
            <w:tr w:rsidR="00440189" w:rsidRPr="00440189" w14:paraId="45EB4B14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89C4DCE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01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F61CC59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0,045686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5E95D7A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4B407EF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A123E8" w14:textId="77777777" w:rsidR="00440189" w:rsidRPr="00440189" w:rsidRDefault="00440189" w:rsidP="003E7236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0,045686</w:t>
                  </w:r>
                </w:p>
              </w:tc>
            </w:tr>
            <w:tr w:rsidR="00440189" w:rsidRPr="00440189" w14:paraId="38880385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EAC2943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DB7D7DD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0,482687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0E1221B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7E66A6F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D8DEB48" w14:textId="77777777" w:rsidR="00440189" w:rsidRPr="00440189" w:rsidRDefault="00440189" w:rsidP="003E7236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0,482687</w:t>
                  </w:r>
                </w:p>
              </w:tc>
            </w:tr>
            <w:tr w:rsidR="00440189" w:rsidRPr="00440189" w14:paraId="5396C44E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FBE167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E030F52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0,417033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66FB400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6593D76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897D36C" w14:textId="77777777" w:rsidR="00440189" w:rsidRPr="00440189" w:rsidRDefault="00440189" w:rsidP="003E7236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0,417033</w:t>
                  </w:r>
                </w:p>
              </w:tc>
            </w:tr>
            <w:tr w:rsidR="00440189" w:rsidRPr="00440189" w14:paraId="325B53CE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9F5B7A8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2938145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0,361476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FD31AB8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0B4D8D6" w14:textId="77777777" w:rsidR="00440189" w:rsidRPr="00440189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4EF7B55" w14:textId="77777777" w:rsidR="00440189" w:rsidRPr="00440189" w:rsidRDefault="00440189" w:rsidP="003E7236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0,361476</w:t>
                  </w:r>
                </w:p>
              </w:tc>
            </w:tr>
          </w:tbl>
          <w:p w14:paraId="74AADD33" w14:textId="77777777" w:rsidR="00C07AA3" w:rsidRPr="00440189" w:rsidRDefault="00C07AA3" w:rsidP="00C07AA3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A3" w:rsidRPr="00440189" w14:paraId="377E2CA7" w14:textId="77777777" w:rsidTr="00C07AA3">
        <w:tc>
          <w:tcPr>
            <w:tcW w:w="9979" w:type="dxa"/>
            <w:gridSpan w:val="2"/>
          </w:tcPr>
          <w:p w14:paraId="23203E64" w14:textId="77777777" w:rsidR="00C07AA3" w:rsidRPr="00440189" w:rsidRDefault="00C07AA3" w:rsidP="00C07AA3">
            <w:pPr>
              <w:tabs>
                <w:tab w:val="left" w:pos="123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9">
              <w:rPr>
                <w:rFonts w:ascii="Times New Roman" w:hAnsi="Times New Roman" w:cs="Times New Roman"/>
                <w:sz w:val="24"/>
                <w:szCs w:val="24"/>
              </w:rPr>
              <w:t xml:space="preserve">          Объемы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</w:t>
            </w:r>
            <w:proofErr w:type="gramStart"/>
            <w:r w:rsidRPr="00440189">
              <w:rPr>
                <w:rFonts w:ascii="Times New Roman" w:hAnsi="Times New Roman" w:cs="Times New Roman"/>
                <w:sz w:val="24"/>
                <w:szCs w:val="24"/>
              </w:rPr>
              <w:t>бюджете  на</w:t>
            </w:r>
            <w:proofErr w:type="gramEnd"/>
            <w:r w:rsidRPr="00440189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финансовый год и на плановый период.</w:t>
            </w:r>
          </w:p>
          <w:p w14:paraId="27064B29" w14:textId="77777777" w:rsidR="00C07AA3" w:rsidRPr="00440189" w:rsidRDefault="00C07AA3" w:rsidP="00C07AA3">
            <w:pPr>
              <w:tabs>
                <w:tab w:val="left" w:pos="123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9">
              <w:rPr>
                <w:rFonts w:ascii="Times New Roman" w:hAnsi="Times New Roman" w:cs="Times New Roman"/>
                <w:sz w:val="24"/>
                <w:szCs w:val="24"/>
              </w:rPr>
              <w:t xml:space="preserve">       Объемы финансовых средств, направляемых на реализацию Программы </w:t>
            </w:r>
            <w:proofErr w:type="gramStart"/>
            <w:r w:rsidRPr="00440189">
              <w:rPr>
                <w:rFonts w:ascii="Times New Roman" w:hAnsi="Times New Roman" w:cs="Times New Roman"/>
                <w:sz w:val="24"/>
                <w:szCs w:val="24"/>
              </w:rPr>
              <w:t>из  бюджетов</w:t>
            </w:r>
            <w:proofErr w:type="gramEnd"/>
            <w:r w:rsidRPr="004401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образований, ежегодно уточняются на основании соглашений о намерениях в соответствии с нормативными актами представительных органов муниципальных образований области о муниципальных бюджетах области о муниципальных бюджетах  на очередной финансовый год и на плановый период.</w:t>
            </w:r>
          </w:p>
        </w:tc>
      </w:tr>
    </w:tbl>
    <w:p w14:paraId="7E83C474" w14:textId="77777777" w:rsidR="00880229" w:rsidRDefault="00880229" w:rsidP="00880229">
      <w:pPr>
        <w:tabs>
          <w:tab w:val="left" w:pos="1230"/>
        </w:tabs>
        <w:rPr>
          <w:b/>
          <w:i/>
          <w:sz w:val="26"/>
          <w:szCs w:val="26"/>
        </w:rPr>
      </w:pPr>
    </w:p>
    <w:p w14:paraId="2014826A" w14:textId="77777777" w:rsidR="00365649" w:rsidRDefault="00365649" w:rsidP="00365649">
      <w:pPr>
        <w:pStyle w:val="2"/>
        <w:spacing w:line="240" w:lineRule="auto"/>
        <w:rPr>
          <w:szCs w:val="26"/>
        </w:rPr>
      </w:pPr>
    </w:p>
    <w:p w14:paraId="4DDBE21E" w14:textId="77777777" w:rsidR="00365649" w:rsidRDefault="00365649" w:rsidP="00365649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                 </w:t>
      </w:r>
      <w:r w:rsidRPr="00994BDC">
        <w:rPr>
          <w:szCs w:val="26"/>
        </w:rPr>
        <w:t>Приложение №</w:t>
      </w:r>
      <w:r>
        <w:rPr>
          <w:szCs w:val="26"/>
        </w:rPr>
        <w:t>2</w:t>
      </w:r>
    </w:p>
    <w:p w14:paraId="077E68ED" w14:textId="77777777" w:rsidR="00365649" w:rsidRDefault="00365649" w:rsidP="00365649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</w:t>
      </w:r>
      <w:r w:rsidRPr="00994BDC">
        <w:rPr>
          <w:szCs w:val="26"/>
        </w:rPr>
        <w:t>к Постановлению</w:t>
      </w:r>
      <w:r>
        <w:rPr>
          <w:szCs w:val="26"/>
        </w:rPr>
        <w:t xml:space="preserve">   </w:t>
      </w:r>
      <w:proofErr w:type="gramStart"/>
      <w:r w:rsidRPr="00994BDC">
        <w:rPr>
          <w:szCs w:val="26"/>
        </w:rPr>
        <w:t xml:space="preserve">администрации </w:t>
      </w:r>
      <w:r>
        <w:rPr>
          <w:szCs w:val="26"/>
        </w:rPr>
        <w:t xml:space="preserve"> </w:t>
      </w:r>
      <w:r w:rsidRPr="00994BDC">
        <w:rPr>
          <w:szCs w:val="26"/>
        </w:rPr>
        <w:t>МР</w:t>
      </w:r>
      <w:proofErr w:type="gramEnd"/>
      <w:r w:rsidRPr="00994BDC">
        <w:rPr>
          <w:szCs w:val="26"/>
        </w:rPr>
        <w:t xml:space="preserve"> «Бабынинский район»</w:t>
      </w:r>
    </w:p>
    <w:p w14:paraId="178BFF47" w14:textId="2D18D456" w:rsidR="00365649" w:rsidRPr="00994BDC" w:rsidRDefault="00365649" w:rsidP="00365649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</w:t>
      </w:r>
      <w:proofErr w:type="gramStart"/>
      <w:r w:rsidRPr="00994BDC">
        <w:rPr>
          <w:szCs w:val="26"/>
        </w:rPr>
        <w:t xml:space="preserve">от </w:t>
      </w:r>
      <w:r>
        <w:rPr>
          <w:szCs w:val="26"/>
        </w:rPr>
        <w:t xml:space="preserve"> </w:t>
      </w:r>
      <w:r w:rsidR="000C7D5A">
        <w:rPr>
          <w:szCs w:val="26"/>
        </w:rPr>
        <w:t>23</w:t>
      </w:r>
      <w:proofErr w:type="gramEnd"/>
      <w:r w:rsidR="000C7D5A">
        <w:rPr>
          <w:szCs w:val="26"/>
        </w:rPr>
        <w:t>.10.</w:t>
      </w:r>
      <w:r>
        <w:rPr>
          <w:szCs w:val="26"/>
        </w:rPr>
        <w:t>2024г.</w:t>
      </w:r>
      <w:r w:rsidRPr="00994BDC">
        <w:rPr>
          <w:szCs w:val="26"/>
        </w:rPr>
        <w:t xml:space="preserve">№ </w:t>
      </w:r>
      <w:r w:rsidR="000C7D5A">
        <w:rPr>
          <w:szCs w:val="26"/>
        </w:rPr>
        <w:t>660</w:t>
      </w:r>
    </w:p>
    <w:p w14:paraId="70CCFC97" w14:textId="77777777" w:rsidR="00B469B8" w:rsidRDefault="00B469B8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030316BC" w14:textId="77777777" w:rsidR="00880229" w:rsidRDefault="00880229" w:rsidP="00880229">
      <w:pPr>
        <w:pStyle w:val="2"/>
        <w:spacing w:line="240" w:lineRule="auto"/>
        <w:rPr>
          <w:b/>
          <w:i/>
        </w:rPr>
      </w:pPr>
      <w:r w:rsidRPr="005008EA">
        <w:rPr>
          <w:b/>
          <w:i/>
        </w:rPr>
        <w:t xml:space="preserve">                                              2. Основные цели и задачи Программы</w:t>
      </w:r>
    </w:p>
    <w:p w14:paraId="288BD0BD" w14:textId="77777777" w:rsidR="00B63E10" w:rsidRPr="005008EA" w:rsidRDefault="00B63E10" w:rsidP="00880229">
      <w:pPr>
        <w:pStyle w:val="2"/>
        <w:spacing w:line="240" w:lineRule="auto"/>
        <w:rPr>
          <w:b/>
          <w:i/>
        </w:rPr>
      </w:pPr>
    </w:p>
    <w:p w14:paraId="16D39D1C" w14:textId="77777777" w:rsidR="00880229" w:rsidRPr="005008EA" w:rsidRDefault="00880229" w:rsidP="00880229">
      <w:pPr>
        <w:pStyle w:val="2"/>
        <w:spacing w:line="240" w:lineRule="auto"/>
      </w:pPr>
      <w:r w:rsidRPr="005008EA">
        <w:t xml:space="preserve">     </w:t>
      </w:r>
      <w:r w:rsidRPr="005008EA">
        <w:tab/>
        <w:t>Основной целью данной Программы является сокращение доли автомобильных дорог местного значения, не соответствующих нормативным требованиям. Достижение указанной цели может быть обеспечено за счет решения основных задач:</w:t>
      </w:r>
    </w:p>
    <w:p w14:paraId="4F3EF95D" w14:textId="77777777"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приведение сети автомобильных дорог общего пользования в соответствие с нормативными требованиями к транспортно-эксплуатационному состоянию за счет поэтапного перехода на нормативы финансовых затрат по их содержанию, ремонту и капитальному ремонту;</w:t>
      </w:r>
    </w:p>
    <w:p w14:paraId="3DF1357C" w14:textId="77777777"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реконструкция и капитальный ремонт автомобильных дорог общего пользования муниципального значения с твердым покрытием в сельской местности Бабынинского района.</w:t>
      </w:r>
    </w:p>
    <w:p w14:paraId="699DA193" w14:textId="77777777"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</w:t>
      </w:r>
      <w:r w:rsidRPr="005008EA">
        <w:rPr>
          <w:rFonts w:ascii="Times New Roman" w:hAnsi="Times New Roman" w:cs="Times New Roman"/>
          <w:sz w:val="24"/>
          <w:szCs w:val="24"/>
        </w:rPr>
        <w:tab/>
        <w:t xml:space="preserve">Решение указанных задач будет достигаться путем концентрации финансовых средств и иных ресурсов на приоритетных направлениях развития автомобильных </w:t>
      </w:r>
      <w:proofErr w:type="gramStart"/>
      <w:r w:rsidRPr="005008EA">
        <w:rPr>
          <w:rFonts w:ascii="Times New Roman" w:hAnsi="Times New Roman" w:cs="Times New Roman"/>
          <w:sz w:val="24"/>
          <w:szCs w:val="24"/>
        </w:rPr>
        <w:t>дорог  общего</w:t>
      </w:r>
      <w:proofErr w:type="gramEnd"/>
      <w:r w:rsidRPr="005008EA">
        <w:rPr>
          <w:rFonts w:ascii="Times New Roman" w:hAnsi="Times New Roman" w:cs="Times New Roman"/>
          <w:sz w:val="24"/>
          <w:szCs w:val="24"/>
        </w:rPr>
        <w:t xml:space="preserve"> пользования местного значения, обеспечивающих наибольший  социально-экономический эффект</w:t>
      </w:r>
    </w:p>
    <w:p w14:paraId="5F4C61D6" w14:textId="77777777" w:rsidR="00B63E10" w:rsidRDefault="00880229" w:rsidP="008802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08E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14:paraId="10523BFE" w14:textId="77777777" w:rsidR="00880229" w:rsidRPr="005008EA" w:rsidRDefault="00B63E10" w:rsidP="0088022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880229" w:rsidRPr="005008EA">
        <w:rPr>
          <w:rFonts w:ascii="Times New Roman" w:hAnsi="Times New Roman" w:cs="Times New Roman"/>
          <w:b/>
          <w:i/>
          <w:sz w:val="24"/>
          <w:szCs w:val="24"/>
        </w:rPr>
        <w:t>Целевые индикаторы и показатели Программы приведены в таблице.</w:t>
      </w:r>
    </w:p>
    <w:tbl>
      <w:tblPr>
        <w:tblW w:w="917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3733"/>
        <w:gridCol w:w="709"/>
        <w:gridCol w:w="772"/>
        <w:gridCol w:w="9"/>
        <w:gridCol w:w="830"/>
        <w:gridCol w:w="850"/>
        <w:gridCol w:w="941"/>
        <w:gridCol w:w="902"/>
      </w:tblGrid>
      <w:tr w:rsidR="00880229" w:rsidRPr="005008EA" w14:paraId="238F6FB7" w14:textId="77777777" w:rsidTr="008A5FA7">
        <w:trPr>
          <w:trHeight w:val="1545"/>
          <w:jc w:val="center"/>
        </w:trPr>
        <w:tc>
          <w:tcPr>
            <w:tcW w:w="432" w:type="dxa"/>
            <w:vMerge w:val="restart"/>
          </w:tcPr>
          <w:p w14:paraId="3DD42C4E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733" w:type="dxa"/>
            <w:vMerge w:val="restart"/>
          </w:tcPr>
          <w:p w14:paraId="0FB48C8C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Целевые индикаторы и</w:t>
            </w:r>
          </w:p>
          <w:p w14:paraId="1C809307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 показатели</w:t>
            </w:r>
          </w:p>
        </w:tc>
        <w:tc>
          <w:tcPr>
            <w:tcW w:w="709" w:type="dxa"/>
            <w:vMerge w:val="restart"/>
          </w:tcPr>
          <w:p w14:paraId="0B9547EA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8EA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8F4A3B6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8EA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4304" w:type="dxa"/>
            <w:gridSpan w:val="6"/>
            <w:tcBorders>
              <w:right w:val="single" w:sz="4" w:space="0" w:color="auto"/>
            </w:tcBorders>
          </w:tcPr>
          <w:p w14:paraId="5C3976CD" w14:textId="77777777" w:rsidR="00880229" w:rsidRPr="005008EA" w:rsidRDefault="00880229" w:rsidP="00CE78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Годы реализации </w:t>
            </w:r>
            <w:proofErr w:type="gramStart"/>
            <w:r w:rsidRPr="005008EA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Pr="005008EA">
              <w:rPr>
                <w:rFonts w:ascii="Times New Roman" w:hAnsi="Times New Roman" w:cs="Times New Roman"/>
              </w:rPr>
              <w:t xml:space="preserve"> «Совершенствование и развитие сети автомобильных дорог Бабынинского района на период 202</w:t>
            </w:r>
            <w:r w:rsidR="00CE78E8">
              <w:rPr>
                <w:rFonts w:ascii="Times New Roman" w:hAnsi="Times New Roman" w:cs="Times New Roman"/>
              </w:rPr>
              <w:t>3-2027</w:t>
            </w:r>
            <w:r w:rsidRPr="005008EA">
              <w:rPr>
                <w:rFonts w:ascii="Times New Roman" w:hAnsi="Times New Roman" w:cs="Times New Roman"/>
              </w:rPr>
              <w:t xml:space="preserve"> годов»</w:t>
            </w:r>
          </w:p>
        </w:tc>
      </w:tr>
      <w:tr w:rsidR="00880229" w:rsidRPr="005008EA" w14:paraId="79DEA019" w14:textId="77777777" w:rsidTr="008A5FA7">
        <w:trPr>
          <w:trHeight w:val="309"/>
          <w:jc w:val="center"/>
        </w:trPr>
        <w:tc>
          <w:tcPr>
            <w:tcW w:w="432" w:type="dxa"/>
            <w:vMerge/>
          </w:tcPr>
          <w:p w14:paraId="50BD7FC5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vMerge/>
          </w:tcPr>
          <w:p w14:paraId="10DB7C90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F466B8A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14:paraId="5B98750F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0" w:type="dxa"/>
          </w:tcPr>
          <w:p w14:paraId="02CF97D2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70FFFED2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27DFAC96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4AECCF6F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80229" w:rsidRPr="005008EA" w14:paraId="46B9ADB4" w14:textId="77777777" w:rsidTr="008A5FA7">
        <w:trPr>
          <w:trHeight w:val="1682"/>
          <w:jc w:val="center"/>
        </w:trPr>
        <w:tc>
          <w:tcPr>
            <w:tcW w:w="432" w:type="dxa"/>
          </w:tcPr>
          <w:p w14:paraId="6CB0E9EC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14:paraId="5A0AF2E7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общ. </w:t>
            </w:r>
            <w:proofErr w:type="gram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пользования  муниципального</w:t>
            </w:r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709" w:type="dxa"/>
          </w:tcPr>
          <w:p w14:paraId="71155E9B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14:paraId="5BDB6694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14:paraId="0AFB28CA" w14:textId="77777777" w:rsidR="00880229" w:rsidRPr="005008EA" w:rsidRDefault="00CA5568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0588BDF" w14:textId="77777777" w:rsidR="00880229" w:rsidRPr="008A5FA7" w:rsidRDefault="00CE78E8" w:rsidP="00CA5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5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14:paraId="3FFAD695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1506F38A" w14:textId="77777777" w:rsidR="00880229" w:rsidRPr="008A5FA7" w:rsidRDefault="00880229" w:rsidP="008A5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5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80229" w:rsidRPr="005008EA" w14:paraId="6F99708B" w14:textId="77777777" w:rsidTr="008A5FA7">
        <w:trPr>
          <w:trHeight w:val="856"/>
          <w:jc w:val="center"/>
        </w:trPr>
        <w:tc>
          <w:tcPr>
            <w:tcW w:w="432" w:type="dxa"/>
          </w:tcPr>
          <w:p w14:paraId="5C49B18C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14:paraId="122D3BED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общ. </w:t>
            </w:r>
            <w:proofErr w:type="gram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пользования  муниципального</w:t>
            </w:r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введенных в эксплуатацию после ремонта и капитального ремонта</w:t>
            </w:r>
          </w:p>
        </w:tc>
        <w:tc>
          <w:tcPr>
            <w:tcW w:w="709" w:type="dxa"/>
          </w:tcPr>
          <w:p w14:paraId="6C60B46F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72" w:type="dxa"/>
          </w:tcPr>
          <w:p w14:paraId="54F6EF26" w14:textId="77777777" w:rsidR="00880229" w:rsidRPr="005008EA" w:rsidRDefault="008A5FA7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7,267</w:t>
            </w:r>
          </w:p>
        </w:tc>
        <w:tc>
          <w:tcPr>
            <w:tcW w:w="839" w:type="dxa"/>
            <w:gridSpan w:val="2"/>
          </w:tcPr>
          <w:p w14:paraId="20416324" w14:textId="77777777" w:rsidR="00880229" w:rsidRPr="005008EA" w:rsidRDefault="00F01A55" w:rsidP="008A5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A5FA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CE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78529DC" w14:textId="77777777" w:rsidR="00880229" w:rsidRPr="005008EA" w:rsidRDefault="00CE78E8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1AA37EDE" w14:textId="77777777" w:rsidR="00880229" w:rsidRPr="005008EA" w:rsidRDefault="008A5FA7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11,814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0D46C8FE" w14:textId="77777777" w:rsidR="00880229" w:rsidRPr="005008EA" w:rsidRDefault="00CE78E8" w:rsidP="008A5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A5FA7">
              <w:rPr>
                <w:sz w:val="24"/>
                <w:szCs w:val="24"/>
              </w:rPr>
              <w:t>,201</w:t>
            </w:r>
          </w:p>
        </w:tc>
      </w:tr>
    </w:tbl>
    <w:p w14:paraId="6C7F6E25" w14:textId="77777777" w:rsidR="00880229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FB15FC6" w14:textId="77777777"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08EA">
        <w:rPr>
          <w:rFonts w:ascii="Times New Roman" w:hAnsi="Times New Roman" w:cs="Times New Roman"/>
          <w:sz w:val="24"/>
          <w:szCs w:val="24"/>
        </w:rPr>
        <w:t>За период реализации Программы планируется снизить долю автомобильных дорог муниципального и местного значения, не соответствующих нормативным требованиям, на 7% к базовому показателю 202</w:t>
      </w:r>
      <w:r w:rsidR="00157662">
        <w:rPr>
          <w:rFonts w:ascii="Times New Roman" w:hAnsi="Times New Roman" w:cs="Times New Roman"/>
          <w:sz w:val="24"/>
          <w:szCs w:val="24"/>
        </w:rPr>
        <w:t>3</w:t>
      </w:r>
      <w:r w:rsidRPr="005008EA">
        <w:rPr>
          <w:rFonts w:ascii="Times New Roman" w:hAnsi="Times New Roman" w:cs="Times New Roman"/>
          <w:sz w:val="24"/>
          <w:szCs w:val="24"/>
        </w:rPr>
        <w:t xml:space="preserve"> года и довести его значение к концу 2027 года до 33%. От общей протяженности</w:t>
      </w:r>
    </w:p>
    <w:p w14:paraId="02B42326" w14:textId="77777777"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8EA">
        <w:rPr>
          <w:rFonts w:ascii="Times New Roman" w:hAnsi="Times New Roman" w:cs="Times New Roman"/>
          <w:sz w:val="24"/>
          <w:szCs w:val="24"/>
        </w:rPr>
        <w:lastRenderedPageBreak/>
        <w:t xml:space="preserve">За период 2023-2027 гг. планируется провести работы по ремонту и капитальному ремонту на </w:t>
      </w:r>
      <w:r>
        <w:rPr>
          <w:rFonts w:ascii="Times New Roman" w:hAnsi="Times New Roman" w:cs="Times New Roman"/>
          <w:sz w:val="24"/>
          <w:szCs w:val="24"/>
        </w:rPr>
        <w:t>37,105</w:t>
      </w:r>
      <w:r w:rsidRPr="00500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8EA">
        <w:rPr>
          <w:rFonts w:ascii="Times New Roman" w:hAnsi="Times New Roman" w:cs="Times New Roman"/>
          <w:sz w:val="24"/>
          <w:szCs w:val="24"/>
        </w:rPr>
        <w:t>км  автомобильных</w:t>
      </w:r>
      <w:proofErr w:type="gramEnd"/>
      <w:r w:rsidRPr="005008EA">
        <w:rPr>
          <w:rFonts w:ascii="Times New Roman" w:hAnsi="Times New Roman" w:cs="Times New Roman"/>
          <w:sz w:val="24"/>
          <w:szCs w:val="24"/>
        </w:rPr>
        <w:t xml:space="preserve"> дорог общего пользования местного значения муниципального района МР «Бабынинский район» .</w:t>
      </w: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53B511CA" w14:textId="77777777"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567"/>
        <w:gridCol w:w="708"/>
        <w:gridCol w:w="993"/>
        <w:gridCol w:w="1134"/>
        <w:gridCol w:w="708"/>
        <w:gridCol w:w="1134"/>
        <w:gridCol w:w="1134"/>
        <w:gridCol w:w="1241"/>
      </w:tblGrid>
      <w:tr w:rsidR="00F77A9B" w:rsidRPr="005008EA" w14:paraId="3D8BE8CC" w14:textId="77777777" w:rsidTr="0079566F">
        <w:trPr>
          <w:trHeight w:val="350"/>
        </w:trPr>
        <w:tc>
          <w:tcPr>
            <w:tcW w:w="426" w:type="dxa"/>
            <w:vMerge w:val="restart"/>
          </w:tcPr>
          <w:p w14:paraId="647859EF" w14:textId="77777777" w:rsidR="00F77A9B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№</w:t>
            </w:r>
          </w:p>
          <w:p w14:paraId="781F17B6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14:paraId="5BDDA4EA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Наименование автодорог</w:t>
            </w:r>
          </w:p>
        </w:tc>
        <w:tc>
          <w:tcPr>
            <w:tcW w:w="567" w:type="dxa"/>
            <w:vMerge w:val="restart"/>
            <w:textDirection w:val="btLr"/>
          </w:tcPr>
          <w:p w14:paraId="610C9254" w14:textId="77777777" w:rsidR="00F77A9B" w:rsidRPr="006368D8" w:rsidRDefault="00F77A9B" w:rsidP="00880229">
            <w:pPr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Кол-во соединяемых населенных пунктов</w:t>
            </w:r>
          </w:p>
        </w:tc>
        <w:tc>
          <w:tcPr>
            <w:tcW w:w="708" w:type="dxa"/>
            <w:vMerge w:val="restart"/>
            <w:textDirection w:val="btLr"/>
          </w:tcPr>
          <w:p w14:paraId="3A567AE1" w14:textId="77777777" w:rsidR="00F77A9B" w:rsidRPr="006368D8" w:rsidRDefault="00F77A9B" w:rsidP="00880229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proofErr w:type="gramStart"/>
            <w:r w:rsidRPr="006368D8">
              <w:rPr>
                <w:rFonts w:eastAsiaTheme="minorEastAsia"/>
                <w:sz w:val="24"/>
                <w:szCs w:val="24"/>
              </w:rPr>
              <w:t>Вид  работ</w:t>
            </w:r>
            <w:proofErr w:type="gramEnd"/>
          </w:p>
        </w:tc>
        <w:tc>
          <w:tcPr>
            <w:tcW w:w="993" w:type="dxa"/>
            <w:vMerge w:val="restart"/>
            <w:textDirection w:val="btLr"/>
          </w:tcPr>
          <w:p w14:paraId="22B4E5D4" w14:textId="77777777" w:rsidR="00F77A9B" w:rsidRPr="006368D8" w:rsidRDefault="00F77A9B" w:rsidP="00F77A9B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Прот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Pr="006368D8">
              <w:rPr>
                <w:rFonts w:eastAsiaTheme="minorEastAsia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51" w:type="dxa"/>
            <w:gridSpan w:val="5"/>
          </w:tcPr>
          <w:p w14:paraId="10E1B290" w14:textId="77777777" w:rsidR="00F77A9B" w:rsidRPr="00F77A9B" w:rsidRDefault="00F77A9B" w:rsidP="00F77A9B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Разбивка по </w:t>
            </w:r>
            <w:proofErr w:type="gramStart"/>
            <w:r w:rsidRPr="006368D8">
              <w:rPr>
                <w:rFonts w:eastAsiaTheme="minorEastAsia"/>
                <w:sz w:val="24"/>
                <w:szCs w:val="24"/>
              </w:rPr>
              <w:t>годам</w:t>
            </w:r>
            <w:r>
              <w:rPr>
                <w:rFonts w:eastAsiaTheme="minorEastAsia"/>
                <w:sz w:val="24"/>
                <w:szCs w:val="24"/>
              </w:rPr>
              <w:t xml:space="preserve">  (</w:t>
            </w:r>
            <w:proofErr w:type="gramEnd"/>
            <w:r w:rsidRPr="006368D8">
              <w:rPr>
                <w:rFonts w:eastAsiaTheme="minorEastAsia"/>
                <w:sz w:val="24"/>
                <w:szCs w:val="24"/>
              </w:rPr>
              <w:t>км/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тыс.руб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79566F" w:rsidRPr="005008EA" w14:paraId="1B22057A" w14:textId="77777777" w:rsidTr="0079566F">
        <w:trPr>
          <w:trHeight w:val="340"/>
        </w:trPr>
        <w:tc>
          <w:tcPr>
            <w:tcW w:w="426" w:type="dxa"/>
            <w:vMerge/>
          </w:tcPr>
          <w:p w14:paraId="3B6EB393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0EBE399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4872C37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0B80656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ED7C83D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29B270" w14:textId="77777777"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5AF4A35" w14:textId="77777777"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BE8CB9" w14:textId="77777777"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297B43" w14:textId="77777777"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76A7BF4" w14:textId="77777777"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2027</w:t>
            </w:r>
          </w:p>
        </w:tc>
      </w:tr>
      <w:tr w:rsidR="0079566F" w:rsidRPr="005008EA" w14:paraId="366E67BA" w14:textId="77777777" w:rsidTr="0079566F">
        <w:tc>
          <w:tcPr>
            <w:tcW w:w="426" w:type="dxa"/>
          </w:tcPr>
          <w:p w14:paraId="0338D7E4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36BEECA4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Муромцево-Космачи-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Семыкино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 (2 ой участок)</w:t>
            </w:r>
          </w:p>
        </w:tc>
        <w:tc>
          <w:tcPr>
            <w:tcW w:w="567" w:type="dxa"/>
          </w:tcPr>
          <w:p w14:paraId="55892CDD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08" w:type="dxa"/>
            <w:textDirection w:val="tbRl"/>
          </w:tcPr>
          <w:p w14:paraId="0A8B109A" w14:textId="77777777" w:rsidR="00880229" w:rsidRPr="006368D8" w:rsidRDefault="00880229" w:rsidP="00880229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14089028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1,026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8F0874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5440D47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BE2D0B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0D2C714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1,026/</w:t>
            </w:r>
          </w:p>
          <w:p w14:paraId="212C1A11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6363,896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33F0C2D0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9566F" w:rsidRPr="005008EA" w14:paraId="799E5224" w14:textId="77777777" w:rsidTr="0079566F">
        <w:tc>
          <w:tcPr>
            <w:tcW w:w="426" w:type="dxa"/>
          </w:tcPr>
          <w:p w14:paraId="448E0CF5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1893EA4C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«Бабынино – Воротынск-поворот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Росва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”-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Пятницкое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 –Никольское» -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Хвалово-</w:t>
            </w:r>
            <w:proofErr w:type="gramStart"/>
            <w:r w:rsidRPr="006368D8">
              <w:rPr>
                <w:rFonts w:eastAsiaTheme="minorEastAsia"/>
                <w:sz w:val="24"/>
                <w:szCs w:val="24"/>
              </w:rPr>
              <w:t>Холопово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 »</w:t>
            </w:r>
            <w:proofErr w:type="gramEnd"/>
            <w:r w:rsidRPr="006368D8">
              <w:rPr>
                <w:rFonts w:eastAsiaTheme="minorEastAsia"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</w:tcPr>
          <w:p w14:paraId="7D903089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08" w:type="dxa"/>
            <w:textDirection w:val="tbRl"/>
          </w:tcPr>
          <w:p w14:paraId="1FA2EA30" w14:textId="77777777" w:rsidR="00880229" w:rsidRPr="006368D8" w:rsidRDefault="00880229" w:rsidP="00880229">
            <w:pPr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ремонт</w:t>
            </w:r>
          </w:p>
        </w:tc>
        <w:tc>
          <w:tcPr>
            <w:tcW w:w="993" w:type="dxa"/>
          </w:tcPr>
          <w:p w14:paraId="47FEF500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2,572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09D85E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3BE600B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77744B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2,572/</w:t>
            </w:r>
          </w:p>
          <w:p w14:paraId="16B5231C" w14:textId="77777777" w:rsidR="00880229" w:rsidRPr="006368D8" w:rsidRDefault="00F56B15" w:rsidP="00F56B15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>19091</w:t>
            </w:r>
            <w:r w:rsidR="0079566F"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/>
                <w:sz w:val="24"/>
                <w:szCs w:val="24"/>
              </w:rPr>
              <w:t>2802</w:t>
            </w:r>
            <w:r w:rsidR="00FE791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10B60C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2224D223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</w:tr>
      <w:tr w:rsidR="0079566F" w:rsidRPr="005008EA" w14:paraId="3B9337F1" w14:textId="77777777" w:rsidTr="0079566F">
        <w:tc>
          <w:tcPr>
            <w:tcW w:w="426" w:type="dxa"/>
          </w:tcPr>
          <w:p w14:paraId="49C22F94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9A82E63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«М-3-Украина»-Покров</w:t>
            </w:r>
          </w:p>
        </w:tc>
        <w:tc>
          <w:tcPr>
            <w:tcW w:w="567" w:type="dxa"/>
          </w:tcPr>
          <w:p w14:paraId="04085BD8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FB812B5" w14:textId="77777777" w:rsidR="00880229" w:rsidRPr="006368D8" w:rsidRDefault="00880229" w:rsidP="0079566F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Рем </w:t>
            </w:r>
          </w:p>
        </w:tc>
        <w:tc>
          <w:tcPr>
            <w:tcW w:w="993" w:type="dxa"/>
          </w:tcPr>
          <w:p w14:paraId="63B28E28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1,521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047DA8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B5569CD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C8BA29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9A84D1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1,521/ 8512,180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2BE64288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79566F" w:rsidRPr="005008EA" w14:paraId="7BB616B1" w14:textId="77777777" w:rsidTr="0079566F">
        <w:tc>
          <w:tcPr>
            <w:tcW w:w="426" w:type="dxa"/>
          </w:tcPr>
          <w:p w14:paraId="19D5FEE8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1A0C267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</w:t>
            </w:r>
            <w:r w:rsidRPr="006368D8">
              <w:rPr>
                <w:sz w:val="24"/>
                <w:szCs w:val="24"/>
              </w:rPr>
              <w:t xml:space="preserve">М-3 "Украина" - </w:t>
            </w:r>
            <w:proofErr w:type="spellStart"/>
            <w:r w:rsidRPr="006368D8">
              <w:rPr>
                <w:sz w:val="24"/>
                <w:szCs w:val="24"/>
              </w:rPr>
              <w:t>д.Каторгино</w:t>
            </w:r>
            <w:proofErr w:type="spellEnd"/>
          </w:p>
        </w:tc>
        <w:tc>
          <w:tcPr>
            <w:tcW w:w="567" w:type="dxa"/>
          </w:tcPr>
          <w:p w14:paraId="4F4EC521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BED696B" w14:textId="77777777" w:rsidR="00880229" w:rsidRPr="006368D8" w:rsidRDefault="00880229" w:rsidP="0079566F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Рем  </w:t>
            </w:r>
          </w:p>
        </w:tc>
        <w:tc>
          <w:tcPr>
            <w:tcW w:w="993" w:type="dxa"/>
          </w:tcPr>
          <w:p w14:paraId="7DF1ECF5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1C70F5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>/</w:t>
            </w:r>
          </w:p>
          <w:p w14:paraId="6F264DE1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7886,039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B8699A4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C0E771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7BC31A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AF88940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9566F" w:rsidRPr="005008EA" w14:paraId="6EA7DE36" w14:textId="77777777" w:rsidTr="0079566F">
        <w:trPr>
          <w:trHeight w:val="595"/>
        </w:trPr>
        <w:tc>
          <w:tcPr>
            <w:tcW w:w="426" w:type="dxa"/>
          </w:tcPr>
          <w:p w14:paraId="13917838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EBDAFD2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Околица    с. Бабынино</w:t>
            </w:r>
          </w:p>
        </w:tc>
        <w:tc>
          <w:tcPr>
            <w:tcW w:w="567" w:type="dxa"/>
          </w:tcPr>
          <w:p w14:paraId="5E0EDCF6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B3FA2C1" w14:textId="77777777" w:rsidR="00880229" w:rsidRPr="006368D8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 </w:t>
            </w:r>
          </w:p>
        </w:tc>
        <w:tc>
          <w:tcPr>
            <w:tcW w:w="993" w:type="dxa"/>
          </w:tcPr>
          <w:p w14:paraId="5353BAB3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2E5725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2D1F26B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4DD3C1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C167A1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DB1877F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0,556/ </w:t>
            </w:r>
            <w:r w:rsidRPr="002608DC">
              <w:rPr>
                <w:sz w:val="24"/>
                <w:szCs w:val="24"/>
              </w:rPr>
              <w:t>3094</w:t>
            </w:r>
            <w:r>
              <w:rPr>
                <w:sz w:val="24"/>
                <w:szCs w:val="24"/>
              </w:rPr>
              <w:t>,</w:t>
            </w:r>
            <w:r w:rsidRPr="002608DC">
              <w:rPr>
                <w:sz w:val="24"/>
                <w:szCs w:val="24"/>
              </w:rPr>
              <w:t>124</w:t>
            </w:r>
          </w:p>
        </w:tc>
      </w:tr>
      <w:tr w:rsidR="0079566F" w:rsidRPr="005008EA" w14:paraId="0B56D1D4" w14:textId="77777777" w:rsidTr="0079566F">
        <w:trPr>
          <w:trHeight w:val="595"/>
        </w:trPr>
        <w:tc>
          <w:tcPr>
            <w:tcW w:w="426" w:type="dxa"/>
          </w:tcPr>
          <w:p w14:paraId="3904BDF8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05F8B2C8" w14:textId="77777777"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«Вязьма-Калуга»-</w:t>
            </w:r>
            <w:proofErr w:type="spellStart"/>
            <w:r>
              <w:rPr>
                <w:sz w:val="24"/>
                <w:szCs w:val="24"/>
              </w:rPr>
              <w:t>Бровкино</w:t>
            </w:r>
            <w:proofErr w:type="spellEnd"/>
          </w:p>
        </w:tc>
        <w:tc>
          <w:tcPr>
            <w:tcW w:w="567" w:type="dxa"/>
          </w:tcPr>
          <w:p w14:paraId="30EF5469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8860AFF" w14:textId="77777777" w:rsidR="00880229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7960C415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4F459B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C2DF50B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1E8782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4137E8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10A832C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1,205/ 7089,377</w:t>
            </w:r>
          </w:p>
        </w:tc>
      </w:tr>
      <w:tr w:rsidR="0079566F" w:rsidRPr="005008EA" w14:paraId="1E0F3E65" w14:textId="77777777" w:rsidTr="0079566F">
        <w:trPr>
          <w:trHeight w:val="595"/>
        </w:trPr>
        <w:tc>
          <w:tcPr>
            <w:tcW w:w="426" w:type="dxa"/>
          </w:tcPr>
          <w:p w14:paraId="1CBC7741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537B14D" w14:textId="77777777" w:rsidR="00880229" w:rsidRDefault="00880229" w:rsidP="00880229">
            <w:pPr>
              <w:rPr>
                <w:sz w:val="24"/>
                <w:szCs w:val="24"/>
              </w:rPr>
            </w:pPr>
            <w:r w:rsidRPr="005008EA">
              <w:rPr>
                <w:sz w:val="24"/>
                <w:szCs w:val="24"/>
              </w:rPr>
              <w:t xml:space="preserve">Бабынино-Воротынск-поворот </w:t>
            </w:r>
            <w:proofErr w:type="spellStart"/>
            <w:r w:rsidRPr="005008EA">
              <w:rPr>
                <w:sz w:val="24"/>
                <w:szCs w:val="24"/>
              </w:rPr>
              <w:t>Росва</w:t>
            </w:r>
            <w:proofErr w:type="spellEnd"/>
            <w:r w:rsidRPr="005008EA">
              <w:rPr>
                <w:color w:val="000000"/>
                <w:sz w:val="24"/>
                <w:szCs w:val="24"/>
              </w:rPr>
              <w:t>"</w:t>
            </w:r>
            <w:r w:rsidRPr="005008EA">
              <w:rPr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sz w:val="24"/>
                <w:szCs w:val="24"/>
              </w:rPr>
              <w:t>д.Маково</w:t>
            </w:r>
            <w:proofErr w:type="spellEnd"/>
            <w:r w:rsidRPr="005008EA">
              <w:rPr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sz w:val="24"/>
                <w:szCs w:val="24"/>
              </w:rPr>
              <w:t>д.Матюково</w:t>
            </w:r>
            <w:proofErr w:type="spellEnd"/>
          </w:p>
        </w:tc>
        <w:tc>
          <w:tcPr>
            <w:tcW w:w="567" w:type="dxa"/>
          </w:tcPr>
          <w:p w14:paraId="4499870A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0DE6555" w14:textId="77777777" w:rsidR="00880229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7EE2562D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10F68E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1CF8951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D3B933" w14:textId="77777777" w:rsidR="00880229" w:rsidRPr="006368D8" w:rsidRDefault="00F56B15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74AC06" w14:textId="77777777" w:rsidR="00880229" w:rsidRPr="006368D8" w:rsidRDefault="00880229" w:rsidP="00E77F01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10F83B7F" w14:textId="77777777" w:rsidR="00880229" w:rsidRPr="006368D8" w:rsidRDefault="00F56B15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1,94/ 14356,208</w:t>
            </w:r>
          </w:p>
        </w:tc>
      </w:tr>
      <w:tr w:rsidR="0079566F" w:rsidRPr="005008EA" w14:paraId="09A0349E" w14:textId="77777777" w:rsidTr="0079566F">
        <w:trPr>
          <w:trHeight w:val="595"/>
        </w:trPr>
        <w:tc>
          <w:tcPr>
            <w:tcW w:w="426" w:type="dxa"/>
          </w:tcPr>
          <w:p w14:paraId="49D97891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36F31E48" w14:textId="77777777"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«Вязьма-Калуга»-д. </w:t>
            </w:r>
            <w:proofErr w:type="spellStart"/>
            <w:r>
              <w:rPr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567" w:type="dxa"/>
          </w:tcPr>
          <w:p w14:paraId="27DD6E33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4D95D49" w14:textId="77777777" w:rsidR="00880229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51DCB3A7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E4EA82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B0532B9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77D791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95D941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6,063/44866,200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18BC4498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</w:tr>
      <w:tr w:rsidR="0079566F" w:rsidRPr="005008EA" w14:paraId="1B66EDE2" w14:textId="77777777" w:rsidTr="0079566F">
        <w:trPr>
          <w:trHeight w:val="595"/>
        </w:trPr>
        <w:tc>
          <w:tcPr>
            <w:tcW w:w="426" w:type="dxa"/>
          </w:tcPr>
          <w:p w14:paraId="620F4A1E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7F9B4DFE" w14:textId="77777777"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Никольское-</w:t>
            </w:r>
            <w:proofErr w:type="spellStart"/>
            <w:r>
              <w:rPr>
                <w:sz w:val="24"/>
                <w:szCs w:val="24"/>
              </w:rPr>
              <w:t>д.Егорьево</w:t>
            </w:r>
            <w:proofErr w:type="spellEnd"/>
          </w:p>
        </w:tc>
        <w:tc>
          <w:tcPr>
            <w:tcW w:w="567" w:type="dxa"/>
          </w:tcPr>
          <w:p w14:paraId="040BF519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C6823E" w14:textId="77777777" w:rsidR="00880229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2F7F6D46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8FEDB9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A9F9D23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5C13C4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6F2E0D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1,596/11810,300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67469FA2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</w:tr>
      <w:tr w:rsidR="0079566F" w:rsidRPr="005008EA" w14:paraId="5F2270F9" w14:textId="77777777" w:rsidTr="0079566F">
        <w:trPr>
          <w:trHeight w:val="595"/>
        </w:trPr>
        <w:tc>
          <w:tcPr>
            <w:tcW w:w="426" w:type="dxa"/>
          </w:tcPr>
          <w:p w14:paraId="56C0BD62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3B2E40FA" w14:textId="77777777" w:rsidR="00880229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«Бабынино – Воротынск-поворот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Росва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»-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Антопьево-Акулово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»-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д.Светлицы</w:t>
            </w:r>
            <w:proofErr w:type="spellEnd"/>
          </w:p>
        </w:tc>
        <w:tc>
          <w:tcPr>
            <w:tcW w:w="567" w:type="dxa"/>
          </w:tcPr>
          <w:p w14:paraId="787F91A1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extDirection w:val="tbRl"/>
          </w:tcPr>
          <w:p w14:paraId="5102D362" w14:textId="77777777" w:rsidR="00880229" w:rsidRDefault="00880229" w:rsidP="0088022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993" w:type="dxa"/>
          </w:tcPr>
          <w:p w14:paraId="74744737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DD0969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9BEC182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127332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D9E5E9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1,608/11577,641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1E55DD95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</w:tr>
      <w:tr w:rsidR="0079566F" w:rsidRPr="005008EA" w14:paraId="33FAAB63" w14:textId="77777777" w:rsidTr="0079566F">
        <w:trPr>
          <w:trHeight w:val="595"/>
        </w:trPr>
        <w:tc>
          <w:tcPr>
            <w:tcW w:w="426" w:type="dxa"/>
          </w:tcPr>
          <w:p w14:paraId="4754E41D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1EBFF658" w14:textId="77777777"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«Вязьма-Калуга»- с. </w:t>
            </w:r>
            <w:proofErr w:type="spellStart"/>
            <w:r>
              <w:rPr>
                <w:sz w:val="24"/>
                <w:szCs w:val="24"/>
              </w:rPr>
              <w:t>Гришово</w:t>
            </w:r>
            <w:proofErr w:type="spellEnd"/>
            <w:r>
              <w:rPr>
                <w:sz w:val="24"/>
                <w:szCs w:val="24"/>
              </w:rPr>
              <w:t xml:space="preserve">-д. </w:t>
            </w:r>
            <w:proofErr w:type="spellStart"/>
            <w:r>
              <w:rPr>
                <w:sz w:val="24"/>
                <w:szCs w:val="24"/>
              </w:rPr>
              <w:t>Городниково</w:t>
            </w:r>
            <w:proofErr w:type="spellEnd"/>
          </w:p>
        </w:tc>
        <w:tc>
          <w:tcPr>
            <w:tcW w:w="567" w:type="dxa"/>
          </w:tcPr>
          <w:p w14:paraId="455A3E39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extDirection w:val="tbRl"/>
          </w:tcPr>
          <w:p w14:paraId="3211E9A6" w14:textId="77777777" w:rsidR="00880229" w:rsidRDefault="00880229" w:rsidP="0088022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743D5015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361A1B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9946DFB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4BE684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D70F7F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357A6829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7,5/ 54000,300</w:t>
            </w:r>
          </w:p>
        </w:tc>
      </w:tr>
      <w:tr w:rsidR="0079566F" w:rsidRPr="005008EA" w14:paraId="0C0D33D4" w14:textId="77777777" w:rsidTr="0079566F">
        <w:tc>
          <w:tcPr>
            <w:tcW w:w="426" w:type="dxa"/>
            <w:tcBorders>
              <w:left w:val="single" w:sz="4" w:space="0" w:color="auto"/>
            </w:tcBorders>
          </w:tcPr>
          <w:p w14:paraId="328DBB2C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526865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14:paraId="2E7BA343" w14:textId="77777777" w:rsidR="00880229" w:rsidRPr="006368D8" w:rsidRDefault="00E77F01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58332080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72B334" w14:textId="77777777" w:rsidR="00880229" w:rsidRPr="006368D8" w:rsidRDefault="00880229" w:rsidP="0079566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26,987</w:t>
            </w:r>
            <w:r w:rsidR="0079566F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51B087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>/</w:t>
            </w:r>
          </w:p>
          <w:p w14:paraId="33EDEE54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7886,039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9DCEAB3" w14:textId="77777777" w:rsidR="00880229" w:rsidRPr="006368D8" w:rsidRDefault="0079566F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880229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24BB3B" w14:textId="77777777" w:rsidR="00F56B15" w:rsidRPr="006368D8" w:rsidRDefault="00880229" w:rsidP="00F56B1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56B15" w:rsidRPr="006368D8">
              <w:rPr>
                <w:rFonts w:eastAsiaTheme="minorEastAsia"/>
                <w:sz w:val="24"/>
                <w:szCs w:val="24"/>
              </w:rPr>
              <w:t>2,572/</w:t>
            </w:r>
          </w:p>
          <w:p w14:paraId="0B2F96FC" w14:textId="77777777" w:rsidR="00880229" w:rsidRPr="006368D8" w:rsidRDefault="00F56B15" w:rsidP="00F56B1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19091</w:t>
            </w:r>
            <w:r w:rsidR="0079566F"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/>
                <w:sz w:val="24"/>
                <w:szCs w:val="24"/>
              </w:rPr>
              <w:t>2802</w:t>
            </w:r>
            <w:r w:rsidR="00FE791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BFFF23" w14:textId="77777777" w:rsidR="00880229" w:rsidRPr="006368D8" w:rsidRDefault="00E77F01" w:rsidP="00E77F0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11,814</w:t>
            </w:r>
            <w:r w:rsidR="00742D4E"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/>
                <w:sz w:val="24"/>
                <w:szCs w:val="24"/>
              </w:rPr>
              <w:t>83130,217</w:t>
            </w:r>
            <w:r w:rsidR="00880229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4FABC764" w14:textId="77777777" w:rsidR="00880229" w:rsidRPr="006368D8" w:rsidRDefault="00742D4E" w:rsidP="00E77F0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11,2</w:t>
            </w:r>
            <w:r w:rsidR="00E77F01"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880229">
              <w:rPr>
                <w:rFonts w:eastAsiaTheme="minorEastAsia"/>
                <w:sz w:val="24"/>
                <w:szCs w:val="24"/>
              </w:rPr>
              <w:t xml:space="preserve">/ </w:t>
            </w:r>
            <w:r>
              <w:rPr>
                <w:rFonts w:eastAsiaTheme="minorEastAsia"/>
                <w:sz w:val="24"/>
                <w:szCs w:val="24"/>
              </w:rPr>
              <w:t>78540,009</w:t>
            </w:r>
            <w:r w:rsidR="00880229"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="00880229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</w:tbl>
    <w:p w14:paraId="718A0017" w14:textId="77777777" w:rsidR="0079566F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008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325569" w14:textId="77777777" w:rsidR="00B63E10" w:rsidRDefault="00B63E10" w:rsidP="008802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037C14" w14:textId="77777777" w:rsidR="00B63E10" w:rsidRDefault="00B63E10" w:rsidP="008802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BBEA6C" w14:textId="77777777" w:rsidR="00B63E10" w:rsidRDefault="00B63E10" w:rsidP="008802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1D254C" w14:textId="77777777" w:rsidR="00880229" w:rsidRPr="00E2169D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6"/>
          <w:szCs w:val="26"/>
        </w:rPr>
        <w:lastRenderedPageBreak/>
        <w:t>В рамках реализации национального проекта «Безопасные и качественные автомобильные дороги» в 2023-2027</w:t>
      </w:r>
      <w:r>
        <w:rPr>
          <w:rFonts w:ascii="Times New Roman" w:hAnsi="Times New Roman" w:cs="Times New Roman"/>
          <w:sz w:val="26"/>
          <w:szCs w:val="26"/>
        </w:rPr>
        <w:t>гг.</w:t>
      </w:r>
      <w:r w:rsidRPr="005008EA">
        <w:rPr>
          <w:rFonts w:ascii="Times New Roman" w:hAnsi="Times New Roman" w:cs="Times New Roman"/>
          <w:sz w:val="26"/>
          <w:szCs w:val="26"/>
        </w:rPr>
        <w:t xml:space="preserve"> запланирован ремонт следующих автомобильных дорог:  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484"/>
        <w:gridCol w:w="1849"/>
        <w:gridCol w:w="1110"/>
        <w:gridCol w:w="1029"/>
        <w:gridCol w:w="1875"/>
        <w:gridCol w:w="2083"/>
        <w:gridCol w:w="2083"/>
      </w:tblGrid>
      <w:tr w:rsidR="00880229" w:rsidRPr="006368D8" w14:paraId="68B020B0" w14:textId="77777777" w:rsidTr="00880229">
        <w:tc>
          <w:tcPr>
            <w:tcW w:w="512" w:type="dxa"/>
          </w:tcPr>
          <w:p w14:paraId="412CBC63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  <w:p w14:paraId="6C43EB64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  <w:p w14:paraId="04AA5BD6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  <w:p w14:paraId="1691C1A3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№</w:t>
            </w:r>
          </w:p>
        </w:tc>
        <w:tc>
          <w:tcPr>
            <w:tcW w:w="1943" w:type="dxa"/>
          </w:tcPr>
          <w:p w14:paraId="70BE5A16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  <w:p w14:paraId="5192EFF5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Наименование автодорог</w:t>
            </w:r>
          </w:p>
        </w:tc>
        <w:tc>
          <w:tcPr>
            <w:tcW w:w="1155" w:type="dxa"/>
          </w:tcPr>
          <w:p w14:paraId="0D0C6E7C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Кол-</w:t>
            </w:r>
            <w:proofErr w:type="gramStart"/>
            <w:r w:rsidRPr="006368D8">
              <w:rPr>
                <w:sz w:val="24"/>
                <w:szCs w:val="24"/>
              </w:rPr>
              <w:t>во  нас</w:t>
            </w:r>
            <w:proofErr w:type="gramEnd"/>
            <w:r w:rsidRPr="006368D8">
              <w:rPr>
                <w:sz w:val="24"/>
                <w:szCs w:val="24"/>
              </w:rPr>
              <w:t>. пунктов</w:t>
            </w:r>
          </w:p>
        </w:tc>
        <w:tc>
          <w:tcPr>
            <w:tcW w:w="1088" w:type="dxa"/>
          </w:tcPr>
          <w:p w14:paraId="30F754C7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proofErr w:type="gramStart"/>
            <w:r w:rsidRPr="006368D8">
              <w:rPr>
                <w:sz w:val="24"/>
                <w:szCs w:val="24"/>
              </w:rPr>
              <w:t>Вид  работ</w:t>
            </w:r>
            <w:proofErr w:type="gramEnd"/>
          </w:p>
        </w:tc>
        <w:tc>
          <w:tcPr>
            <w:tcW w:w="1875" w:type="dxa"/>
          </w:tcPr>
          <w:p w14:paraId="1B7C25F2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4166" w:type="dxa"/>
            <w:gridSpan w:val="2"/>
          </w:tcPr>
          <w:p w14:paraId="04C86B9E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                Разбивка по годам</w:t>
            </w:r>
          </w:p>
          <w:p w14:paraId="17D53071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км/</w:t>
            </w:r>
            <w:proofErr w:type="spellStart"/>
            <w:r w:rsidRPr="006368D8">
              <w:rPr>
                <w:sz w:val="24"/>
                <w:szCs w:val="24"/>
              </w:rPr>
              <w:t>тыс.руб</w:t>
            </w:r>
            <w:proofErr w:type="spellEnd"/>
            <w:r w:rsidRPr="006368D8">
              <w:rPr>
                <w:sz w:val="24"/>
                <w:szCs w:val="24"/>
              </w:rPr>
              <w:t>.</w:t>
            </w:r>
          </w:p>
        </w:tc>
      </w:tr>
      <w:tr w:rsidR="00880229" w:rsidRPr="006368D8" w14:paraId="1AECFB1E" w14:textId="77777777" w:rsidTr="00880229">
        <w:tc>
          <w:tcPr>
            <w:tcW w:w="512" w:type="dxa"/>
          </w:tcPr>
          <w:p w14:paraId="47E2DE46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6575F134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78B3468E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10A6C0A8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6839A54D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068764A0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2023</w:t>
            </w:r>
          </w:p>
        </w:tc>
        <w:tc>
          <w:tcPr>
            <w:tcW w:w="2083" w:type="dxa"/>
          </w:tcPr>
          <w:p w14:paraId="132C05F3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2024</w:t>
            </w:r>
          </w:p>
        </w:tc>
      </w:tr>
      <w:tr w:rsidR="00880229" w:rsidRPr="006368D8" w14:paraId="5A78E085" w14:textId="77777777" w:rsidTr="00880229">
        <w:tc>
          <w:tcPr>
            <w:tcW w:w="512" w:type="dxa"/>
            <w:vMerge w:val="restart"/>
          </w:tcPr>
          <w:p w14:paraId="106A7E73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14:paraId="6081BF5E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«Бабынино-</w:t>
            </w:r>
            <w:proofErr w:type="spellStart"/>
            <w:r w:rsidRPr="006368D8">
              <w:rPr>
                <w:sz w:val="24"/>
                <w:szCs w:val="24"/>
              </w:rPr>
              <w:t>Сабуровщино</w:t>
            </w:r>
            <w:proofErr w:type="spellEnd"/>
            <w:r w:rsidRPr="006368D8">
              <w:rPr>
                <w:sz w:val="24"/>
                <w:szCs w:val="24"/>
              </w:rPr>
              <w:t>-Газопровод»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Вязовна</w:t>
            </w:r>
            <w:proofErr w:type="spellEnd"/>
            <w:r>
              <w:rPr>
                <w:sz w:val="24"/>
                <w:szCs w:val="24"/>
              </w:rPr>
              <w:t xml:space="preserve"> -1этап</w:t>
            </w:r>
          </w:p>
        </w:tc>
        <w:tc>
          <w:tcPr>
            <w:tcW w:w="1155" w:type="dxa"/>
          </w:tcPr>
          <w:p w14:paraId="6C975ED3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061DB127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3C21D93E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2083" w:type="dxa"/>
          </w:tcPr>
          <w:p w14:paraId="79980293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3,45/4171</w:t>
            </w:r>
            <w:r>
              <w:rPr>
                <w:sz w:val="24"/>
                <w:szCs w:val="24"/>
              </w:rPr>
              <w:t>7</w:t>
            </w:r>
            <w:r w:rsidRPr="006368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47214</w:t>
            </w:r>
          </w:p>
        </w:tc>
        <w:tc>
          <w:tcPr>
            <w:tcW w:w="2083" w:type="dxa"/>
          </w:tcPr>
          <w:p w14:paraId="57A7C68C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80229" w:rsidRPr="006368D8" w14:paraId="7938D2BC" w14:textId="77777777" w:rsidTr="00880229">
        <w:tc>
          <w:tcPr>
            <w:tcW w:w="512" w:type="dxa"/>
            <w:vMerge/>
          </w:tcPr>
          <w:p w14:paraId="6A4A2B3A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3A6932E7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«Бабынино-Сабуровщино-Газопровод»</w:t>
            </w:r>
            <w:r>
              <w:rPr>
                <w:sz w:val="24"/>
                <w:szCs w:val="24"/>
              </w:rPr>
              <w:t>-Вязовна-2 этап</w:t>
            </w:r>
          </w:p>
        </w:tc>
        <w:tc>
          <w:tcPr>
            <w:tcW w:w="1155" w:type="dxa"/>
          </w:tcPr>
          <w:p w14:paraId="70D291CB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59301CB2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25C9AD8F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1,359</w:t>
            </w:r>
          </w:p>
        </w:tc>
        <w:tc>
          <w:tcPr>
            <w:tcW w:w="2083" w:type="dxa"/>
          </w:tcPr>
          <w:p w14:paraId="45141912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0,1/3146,30760</w:t>
            </w:r>
          </w:p>
        </w:tc>
        <w:tc>
          <w:tcPr>
            <w:tcW w:w="2083" w:type="dxa"/>
          </w:tcPr>
          <w:p w14:paraId="2F12A460" w14:textId="77777777" w:rsidR="00880229" w:rsidRPr="006368D8" w:rsidRDefault="00880229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1,259/</w:t>
            </w:r>
            <w:r w:rsidR="008E4AAC">
              <w:rPr>
                <w:sz w:val="24"/>
                <w:szCs w:val="24"/>
              </w:rPr>
              <w:t>16462,65766</w:t>
            </w:r>
          </w:p>
        </w:tc>
      </w:tr>
      <w:tr w:rsidR="00880229" w:rsidRPr="006368D8" w14:paraId="60606C35" w14:textId="77777777" w:rsidTr="00880229">
        <w:tc>
          <w:tcPr>
            <w:tcW w:w="512" w:type="dxa"/>
          </w:tcPr>
          <w:p w14:paraId="13F96AAA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627DB2AE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Школьная п. Воротынск</w:t>
            </w:r>
          </w:p>
        </w:tc>
        <w:tc>
          <w:tcPr>
            <w:tcW w:w="1155" w:type="dxa"/>
          </w:tcPr>
          <w:p w14:paraId="0B3C9C86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2F4D75F4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49B2F119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1,030</w:t>
            </w:r>
          </w:p>
        </w:tc>
        <w:tc>
          <w:tcPr>
            <w:tcW w:w="2083" w:type="dxa"/>
          </w:tcPr>
          <w:p w14:paraId="70D835A7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1,03/11561,24537</w:t>
            </w:r>
          </w:p>
        </w:tc>
        <w:tc>
          <w:tcPr>
            <w:tcW w:w="2083" w:type="dxa"/>
          </w:tcPr>
          <w:p w14:paraId="318F4540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</w:tr>
      <w:tr w:rsidR="00880229" w:rsidRPr="006368D8" w14:paraId="008FFA5A" w14:textId="77777777" w:rsidTr="00880229">
        <w:tc>
          <w:tcPr>
            <w:tcW w:w="512" w:type="dxa"/>
          </w:tcPr>
          <w:p w14:paraId="6E2423CA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14:paraId="7B7DE3DB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Автодорога по </w:t>
            </w:r>
            <w:proofErr w:type="spellStart"/>
            <w:r w:rsidRPr="006368D8">
              <w:rPr>
                <w:sz w:val="24"/>
                <w:szCs w:val="24"/>
              </w:rPr>
              <w:t>ул.Ленина</w:t>
            </w:r>
            <w:proofErr w:type="spellEnd"/>
            <w:r w:rsidRPr="006368D8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Бабынино</w:t>
            </w:r>
          </w:p>
        </w:tc>
        <w:tc>
          <w:tcPr>
            <w:tcW w:w="1155" w:type="dxa"/>
          </w:tcPr>
          <w:p w14:paraId="279B42EB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0A62FCAD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12844162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1,192</w:t>
            </w:r>
          </w:p>
        </w:tc>
        <w:tc>
          <w:tcPr>
            <w:tcW w:w="2083" w:type="dxa"/>
          </w:tcPr>
          <w:p w14:paraId="76CCF97B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14:paraId="308BDC52" w14:textId="77777777" w:rsidR="00880229" w:rsidRPr="006368D8" w:rsidRDefault="00880229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E4AAC">
              <w:rPr>
                <w:sz w:val="24"/>
                <w:szCs w:val="24"/>
              </w:rPr>
              <w:t>1,192/</w:t>
            </w:r>
            <w:r w:rsidRPr="008E4AAC">
              <w:t xml:space="preserve"> </w:t>
            </w:r>
            <w:r w:rsidR="008E4AAC">
              <w:rPr>
                <w:sz w:val="24"/>
                <w:szCs w:val="24"/>
              </w:rPr>
              <w:t>19523746,57</w:t>
            </w:r>
          </w:p>
        </w:tc>
      </w:tr>
      <w:tr w:rsidR="00880229" w:rsidRPr="006368D8" w14:paraId="2613F00B" w14:textId="77777777" w:rsidTr="00880229">
        <w:tc>
          <w:tcPr>
            <w:tcW w:w="512" w:type="dxa"/>
          </w:tcPr>
          <w:p w14:paraId="2E8409E4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14:paraId="1A7C3657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Полевая в с. Бабынино</w:t>
            </w:r>
          </w:p>
        </w:tc>
        <w:tc>
          <w:tcPr>
            <w:tcW w:w="1155" w:type="dxa"/>
          </w:tcPr>
          <w:p w14:paraId="2A3D63AA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1025277F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7C68EDD7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1,287</w:t>
            </w:r>
          </w:p>
        </w:tc>
        <w:tc>
          <w:tcPr>
            <w:tcW w:w="2083" w:type="dxa"/>
          </w:tcPr>
          <w:p w14:paraId="60794A3A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1,287/11400,07594</w:t>
            </w:r>
          </w:p>
        </w:tc>
        <w:tc>
          <w:tcPr>
            <w:tcW w:w="2083" w:type="dxa"/>
          </w:tcPr>
          <w:p w14:paraId="282171B5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 </w:t>
            </w:r>
          </w:p>
        </w:tc>
      </w:tr>
      <w:tr w:rsidR="00880229" w:rsidRPr="006368D8" w14:paraId="53D0F8F2" w14:textId="77777777" w:rsidTr="00880229">
        <w:tc>
          <w:tcPr>
            <w:tcW w:w="512" w:type="dxa"/>
          </w:tcPr>
          <w:p w14:paraId="65EC8DD1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14:paraId="3F097121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Моторная в п. Бабынино</w:t>
            </w:r>
          </w:p>
        </w:tc>
        <w:tc>
          <w:tcPr>
            <w:tcW w:w="1155" w:type="dxa"/>
          </w:tcPr>
          <w:p w14:paraId="6845CF89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59379EB9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45D104E2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450</w:t>
            </w:r>
          </w:p>
        </w:tc>
        <w:tc>
          <w:tcPr>
            <w:tcW w:w="2083" w:type="dxa"/>
          </w:tcPr>
          <w:p w14:paraId="7EB53E98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0A2F4E06" w14:textId="77777777" w:rsidR="00880229" w:rsidRPr="006368D8" w:rsidRDefault="00880229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4AA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450/ </w:t>
            </w:r>
            <w:r w:rsidR="008E4AAC">
              <w:rPr>
                <w:sz w:val="24"/>
                <w:szCs w:val="24"/>
              </w:rPr>
              <w:t>7267,28478</w:t>
            </w:r>
          </w:p>
        </w:tc>
      </w:tr>
      <w:tr w:rsidR="00880229" w:rsidRPr="006368D8" w14:paraId="650E8C02" w14:textId="77777777" w:rsidTr="00880229">
        <w:tc>
          <w:tcPr>
            <w:tcW w:w="512" w:type="dxa"/>
          </w:tcPr>
          <w:p w14:paraId="12EB41AB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14:paraId="66430A38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Автодорога  ул.</w:t>
            </w:r>
            <w:proofErr w:type="gramEnd"/>
            <w:r>
              <w:rPr>
                <w:sz w:val="24"/>
                <w:szCs w:val="24"/>
              </w:rPr>
              <w:t xml:space="preserve"> Труда </w:t>
            </w:r>
            <w:proofErr w:type="spellStart"/>
            <w:r>
              <w:rPr>
                <w:sz w:val="24"/>
                <w:szCs w:val="24"/>
              </w:rPr>
              <w:t>п.Воротынск</w:t>
            </w:r>
            <w:proofErr w:type="spellEnd"/>
          </w:p>
        </w:tc>
        <w:tc>
          <w:tcPr>
            <w:tcW w:w="1155" w:type="dxa"/>
          </w:tcPr>
          <w:p w14:paraId="34EC0307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5D3CE09C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03819BF0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1,160</w:t>
            </w:r>
          </w:p>
        </w:tc>
        <w:tc>
          <w:tcPr>
            <w:tcW w:w="2083" w:type="dxa"/>
          </w:tcPr>
          <w:p w14:paraId="1E4802CF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4BA070A7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1,160 /21031,31164</w:t>
            </w:r>
          </w:p>
        </w:tc>
      </w:tr>
      <w:tr w:rsidR="00880229" w:rsidRPr="006368D8" w14:paraId="5A949496" w14:textId="77777777" w:rsidTr="00880229">
        <w:tc>
          <w:tcPr>
            <w:tcW w:w="512" w:type="dxa"/>
          </w:tcPr>
          <w:p w14:paraId="7A1E24A8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14:paraId="71712B80" w14:textId="77777777"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</w:t>
            </w:r>
            <w:r w:rsidRPr="00046B71">
              <w:rPr>
                <w:sz w:val="24"/>
                <w:szCs w:val="24"/>
              </w:rPr>
              <w:t xml:space="preserve">дороги по с. </w:t>
            </w:r>
            <w:proofErr w:type="spellStart"/>
            <w:r w:rsidRPr="00046B71">
              <w:rPr>
                <w:sz w:val="24"/>
                <w:szCs w:val="24"/>
              </w:rPr>
              <w:t>Куракино</w:t>
            </w:r>
            <w:proofErr w:type="spellEnd"/>
            <w:r w:rsidRPr="00046B71">
              <w:rPr>
                <w:sz w:val="24"/>
                <w:szCs w:val="24"/>
              </w:rPr>
              <w:t xml:space="preserve"> (2 уч.)</w:t>
            </w:r>
          </w:p>
        </w:tc>
        <w:tc>
          <w:tcPr>
            <w:tcW w:w="1155" w:type="dxa"/>
          </w:tcPr>
          <w:p w14:paraId="1D9ED20D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70ECFCA2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4EA4D0BB" w14:textId="77777777"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0,190</w:t>
            </w:r>
          </w:p>
        </w:tc>
        <w:tc>
          <w:tcPr>
            <w:tcW w:w="2083" w:type="dxa"/>
          </w:tcPr>
          <w:p w14:paraId="23E875C5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27FAC642" w14:textId="77777777" w:rsidR="00880229" w:rsidRDefault="00EB5B44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  <w:r w:rsidR="00B63E10">
              <w:rPr>
                <w:sz w:val="24"/>
                <w:szCs w:val="24"/>
              </w:rPr>
              <w:t>0</w:t>
            </w:r>
            <w:r w:rsidR="00F01A55">
              <w:rPr>
                <w:sz w:val="24"/>
                <w:szCs w:val="24"/>
              </w:rPr>
              <w:t>/</w:t>
            </w:r>
            <w:r w:rsidR="008E4AAC">
              <w:rPr>
                <w:sz w:val="24"/>
                <w:szCs w:val="24"/>
              </w:rPr>
              <w:t>3233,68151</w:t>
            </w:r>
          </w:p>
        </w:tc>
      </w:tr>
      <w:tr w:rsidR="008A5FA7" w:rsidRPr="006368D8" w14:paraId="6DEF9446" w14:textId="77777777" w:rsidTr="00880229">
        <w:tc>
          <w:tcPr>
            <w:tcW w:w="512" w:type="dxa"/>
          </w:tcPr>
          <w:p w14:paraId="11152AB1" w14:textId="77777777" w:rsidR="008A5FA7" w:rsidRDefault="008A5FA7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741386DD" w14:textId="77777777" w:rsidR="008A5FA7" w:rsidRDefault="008A5FA7" w:rsidP="00880229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2C29BFD3" w14:textId="77777777" w:rsidR="008A5FA7" w:rsidRDefault="008A5FA7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58B0DF16" w14:textId="77777777" w:rsidR="008A5FA7" w:rsidRDefault="008A5FA7" w:rsidP="00880229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146B3C3E" w14:textId="77777777" w:rsidR="008A5FA7" w:rsidRDefault="008A5FA7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70F2C38D" w14:textId="77777777" w:rsidR="008A5FA7" w:rsidRPr="006368D8" w:rsidRDefault="008A5FA7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5,867</w:t>
            </w:r>
          </w:p>
        </w:tc>
        <w:tc>
          <w:tcPr>
            <w:tcW w:w="2083" w:type="dxa"/>
          </w:tcPr>
          <w:p w14:paraId="2C44FECC" w14:textId="77777777" w:rsidR="008A5FA7" w:rsidRDefault="008A5FA7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4,301</w:t>
            </w:r>
          </w:p>
        </w:tc>
      </w:tr>
    </w:tbl>
    <w:p w14:paraId="1B183C2A" w14:textId="77777777" w:rsidR="00880229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BC8DF1E" w14:textId="77777777" w:rsidR="00880229" w:rsidRPr="006368D8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D8">
        <w:rPr>
          <w:rFonts w:ascii="Times New Roman" w:hAnsi="Times New Roman" w:cs="Times New Roman"/>
          <w:sz w:val="24"/>
          <w:szCs w:val="24"/>
        </w:rPr>
        <w:t xml:space="preserve">Результатом проекта является выполнение дорожных работ на сети автомобильных дорог общего пользования местного значения в целях приведения в нормативное состояние, снижение уровня перегрузки и ликвидации мест концентрации дорожно-транспортных </w:t>
      </w:r>
      <w:proofErr w:type="gramStart"/>
      <w:r w:rsidRPr="006368D8">
        <w:rPr>
          <w:rFonts w:ascii="Times New Roman" w:hAnsi="Times New Roman" w:cs="Times New Roman"/>
          <w:sz w:val="24"/>
          <w:szCs w:val="24"/>
        </w:rPr>
        <w:t>происшествий  к</w:t>
      </w:r>
      <w:proofErr w:type="gramEnd"/>
      <w:r w:rsidRPr="006368D8">
        <w:rPr>
          <w:rFonts w:ascii="Times New Roman" w:hAnsi="Times New Roman" w:cs="Times New Roman"/>
          <w:sz w:val="24"/>
          <w:szCs w:val="24"/>
        </w:rPr>
        <w:t xml:space="preserve"> 31.12.2023г. и 31.12.2024 гг. </w:t>
      </w:r>
    </w:p>
    <w:p w14:paraId="34243CCB" w14:textId="77777777" w:rsidR="00EB5B44" w:rsidRDefault="008E4AAC" w:rsidP="008E4AA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8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68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D3D08BE" w14:textId="77777777" w:rsidR="008E4AAC" w:rsidRDefault="00EB5B44" w:rsidP="008E4AA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proofErr w:type="gramStart"/>
      <w:r w:rsidR="008E4AAC" w:rsidRPr="006368D8">
        <w:rPr>
          <w:rFonts w:ascii="Times New Roman" w:hAnsi="Times New Roman" w:cs="Times New Roman"/>
          <w:b/>
          <w:i/>
          <w:sz w:val="24"/>
          <w:szCs w:val="24"/>
        </w:rPr>
        <w:t>Подготовка</w:t>
      </w:r>
      <w:r w:rsidR="008E4AAC" w:rsidRPr="006368D8">
        <w:rPr>
          <w:rFonts w:ascii="Times New Roman" w:hAnsi="Times New Roman" w:cs="Times New Roman"/>
          <w:sz w:val="24"/>
          <w:szCs w:val="24"/>
        </w:rPr>
        <w:t xml:space="preserve"> </w:t>
      </w:r>
      <w:r w:rsidR="008E4AAC" w:rsidRPr="006368D8">
        <w:rPr>
          <w:rFonts w:ascii="Times New Roman" w:hAnsi="Times New Roman" w:cs="Times New Roman"/>
          <w:b/>
          <w:i/>
          <w:sz w:val="24"/>
          <w:szCs w:val="24"/>
        </w:rPr>
        <w:t xml:space="preserve"> проектов</w:t>
      </w:r>
      <w:proofErr w:type="gramEnd"/>
      <w:r w:rsidR="008E4AAC" w:rsidRPr="006368D8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организации дорожного движения</w:t>
      </w:r>
    </w:p>
    <w:p w14:paraId="5985486C" w14:textId="77777777" w:rsidR="00B63E10" w:rsidRPr="006368D8" w:rsidRDefault="00B63E10" w:rsidP="008E4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134"/>
        <w:gridCol w:w="1134"/>
        <w:gridCol w:w="1134"/>
        <w:gridCol w:w="1134"/>
        <w:gridCol w:w="993"/>
        <w:gridCol w:w="7"/>
        <w:gridCol w:w="1127"/>
      </w:tblGrid>
      <w:tr w:rsidR="008E4AAC" w:rsidRPr="006368D8" w14:paraId="1B75331E" w14:textId="77777777" w:rsidTr="00EB5B44">
        <w:trPr>
          <w:trHeight w:val="488"/>
        </w:trPr>
        <w:tc>
          <w:tcPr>
            <w:tcW w:w="4536" w:type="dxa"/>
          </w:tcPr>
          <w:p w14:paraId="69384A8C" w14:textId="77777777" w:rsidR="008E4AAC" w:rsidRPr="006368D8" w:rsidRDefault="008E4AAC" w:rsidP="00902E91">
            <w:pPr>
              <w:pStyle w:val="11"/>
              <w:rPr>
                <w:rFonts w:eastAsiaTheme="minorEastAsia"/>
              </w:rPr>
            </w:pPr>
            <w:proofErr w:type="gramStart"/>
            <w:r w:rsidRPr="006368D8">
              <w:rPr>
                <w:rFonts w:eastAsiaTheme="minorEastAsia"/>
              </w:rPr>
              <w:lastRenderedPageBreak/>
              <w:t>Наименование  автодорог</w:t>
            </w:r>
            <w:proofErr w:type="gramEnd"/>
            <w:r w:rsidRPr="006368D8">
              <w:rPr>
                <w:rFonts w:eastAsiaTheme="minorEastAsia"/>
              </w:rPr>
              <w:t xml:space="preserve"> </w:t>
            </w:r>
          </w:p>
        </w:tc>
        <w:tc>
          <w:tcPr>
            <w:tcW w:w="1134" w:type="dxa"/>
          </w:tcPr>
          <w:p w14:paraId="2F90CB9B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Протяжен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ность, км</w:t>
            </w:r>
          </w:p>
        </w:tc>
        <w:tc>
          <w:tcPr>
            <w:tcW w:w="1134" w:type="dxa"/>
          </w:tcPr>
          <w:p w14:paraId="60DFBE9E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3г., тыс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02A08DEA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2024г., тыс.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14:paraId="64710DAB" w14:textId="77777777" w:rsidR="008E4AAC" w:rsidRDefault="008E4AAC" w:rsidP="00902E91"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г., тыс. руб.</w:t>
            </w:r>
          </w:p>
        </w:tc>
        <w:tc>
          <w:tcPr>
            <w:tcW w:w="993" w:type="dxa"/>
          </w:tcPr>
          <w:p w14:paraId="602633C9" w14:textId="77777777" w:rsidR="008E4AAC" w:rsidRDefault="008E4AAC" w:rsidP="00902E91"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г., тыс. руб.</w:t>
            </w:r>
          </w:p>
        </w:tc>
        <w:tc>
          <w:tcPr>
            <w:tcW w:w="1134" w:type="dxa"/>
            <w:gridSpan w:val="2"/>
          </w:tcPr>
          <w:p w14:paraId="349D8E9F" w14:textId="77777777" w:rsidR="008E4AAC" w:rsidRDefault="008E4AAC" w:rsidP="00902E91"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г., тыс. руб.</w:t>
            </w:r>
          </w:p>
        </w:tc>
      </w:tr>
      <w:tr w:rsidR="00CA5568" w:rsidRPr="006368D8" w14:paraId="22EEFFA9" w14:textId="77777777" w:rsidTr="00EB5B44">
        <w:trPr>
          <w:trHeight w:val="271"/>
        </w:trPr>
        <w:tc>
          <w:tcPr>
            <w:tcW w:w="4536" w:type="dxa"/>
          </w:tcPr>
          <w:p w14:paraId="7A36D911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с.Тырново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д.Тужимово</w:t>
            </w:r>
            <w:proofErr w:type="spellEnd"/>
          </w:p>
        </w:tc>
        <w:tc>
          <w:tcPr>
            <w:tcW w:w="1134" w:type="dxa"/>
          </w:tcPr>
          <w:p w14:paraId="253252D8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2,763</w:t>
            </w:r>
          </w:p>
        </w:tc>
        <w:tc>
          <w:tcPr>
            <w:tcW w:w="1134" w:type="dxa"/>
          </w:tcPr>
          <w:p w14:paraId="16A0F114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D401E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9A18D0D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26,248</w:t>
            </w:r>
          </w:p>
        </w:tc>
        <w:tc>
          <w:tcPr>
            <w:tcW w:w="993" w:type="dxa"/>
          </w:tcPr>
          <w:p w14:paraId="35ACF082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6937B53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68" w:rsidRPr="006368D8" w14:paraId="5305902C" w14:textId="77777777" w:rsidTr="00EB5B44">
        <w:trPr>
          <w:trHeight w:val="222"/>
        </w:trPr>
        <w:tc>
          <w:tcPr>
            <w:tcW w:w="4536" w:type="dxa"/>
          </w:tcPr>
          <w:p w14:paraId="45D2CE6F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2.  п. Садовый” –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д.Савинское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3466293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1134" w:type="dxa"/>
          </w:tcPr>
          <w:p w14:paraId="7E406A9B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46A7E9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9A442D4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8,217</w:t>
            </w:r>
          </w:p>
        </w:tc>
        <w:tc>
          <w:tcPr>
            <w:tcW w:w="993" w:type="dxa"/>
          </w:tcPr>
          <w:p w14:paraId="4DA486CC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BD41A66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68" w:rsidRPr="00B53D9B" w14:paraId="59EF132E" w14:textId="77777777" w:rsidTr="00EB5B44">
        <w:trPr>
          <w:trHeight w:val="286"/>
        </w:trPr>
        <w:tc>
          <w:tcPr>
            <w:tcW w:w="4536" w:type="dxa"/>
          </w:tcPr>
          <w:p w14:paraId="1778CF03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3. с. Муромцево-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д.Космачи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д.Семыкино</w:t>
            </w:r>
            <w:proofErr w:type="spellEnd"/>
          </w:p>
        </w:tc>
        <w:tc>
          <w:tcPr>
            <w:tcW w:w="1134" w:type="dxa"/>
          </w:tcPr>
          <w:p w14:paraId="10AA7691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3,835</w:t>
            </w:r>
          </w:p>
        </w:tc>
        <w:tc>
          <w:tcPr>
            <w:tcW w:w="1134" w:type="dxa"/>
          </w:tcPr>
          <w:p w14:paraId="76934F4C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85,14324</w:t>
            </w:r>
          </w:p>
        </w:tc>
        <w:tc>
          <w:tcPr>
            <w:tcW w:w="1134" w:type="dxa"/>
          </w:tcPr>
          <w:p w14:paraId="0C560069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A81E7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3658E0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08FC810A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05DEBDA4" w14:textId="77777777" w:rsidTr="00EB5B44">
        <w:trPr>
          <w:trHeight w:val="237"/>
        </w:trPr>
        <w:tc>
          <w:tcPr>
            <w:tcW w:w="4536" w:type="dxa"/>
          </w:tcPr>
          <w:p w14:paraId="43BFAE8B" w14:textId="77777777" w:rsidR="00CA5568" w:rsidRPr="00B53D9B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4. М-3 “Украина” –</w:t>
            </w:r>
            <w:proofErr w:type="spellStart"/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д.Бражниково</w:t>
            </w:r>
            <w:proofErr w:type="spellEnd"/>
            <w:r w:rsidRPr="00B53D9B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д.Орловка</w:t>
            </w:r>
            <w:proofErr w:type="spellEnd"/>
            <w:r w:rsidRPr="00B53D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д.Сосновка-д.Барановка-д.Черная</w:t>
            </w:r>
            <w:proofErr w:type="spellEnd"/>
            <w:r w:rsidRPr="00B53D9B">
              <w:rPr>
                <w:rFonts w:ascii="Times New Roman" w:hAnsi="Times New Roman" w:cs="Times New Roman"/>
                <w:sz w:val="24"/>
                <w:szCs w:val="24"/>
              </w:rPr>
              <w:t xml:space="preserve"> Грязь</w:t>
            </w:r>
          </w:p>
        </w:tc>
        <w:tc>
          <w:tcPr>
            <w:tcW w:w="1134" w:type="dxa"/>
          </w:tcPr>
          <w:p w14:paraId="2B97D461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8,250</w:t>
            </w:r>
          </w:p>
        </w:tc>
        <w:tc>
          <w:tcPr>
            <w:tcW w:w="1134" w:type="dxa"/>
          </w:tcPr>
          <w:p w14:paraId="7ABB4475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E37AF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B2617" w14:textId="77777777" w:rsidR="00CA5568" w:rsidRPr="00B53D9B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212164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78,375</w:t>
            </w:r>
          </w:p>
        </w:tc>
        <w:tc>
          <w:tcPr>
            <w:tcW w:w="1134" w:type="dxa"/>
            <w:gridSpan w:val="2"/>
          </w:tcPr>
          <w:p w14:paraId="100AB56D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68" w:rsidRPr="006368D8" w14:paraId="5B05DFEF" w14:textId="77777777" w:rsidTr="00EB5B44">
        <w:trPr>
          <w:trHeight w:val="237"/>
        </w:trPr>
        <w:tc>
          <w:tcPr>
            <w:tcW w:w="4536" w:type="dxa"/>
          </w:tcPr>
          <w:p w14:paraId="4D1DE20B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5.  “Бабынино-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Сабуровщино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-Газопровод”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”- д.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Егорьево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-д. Шугурово»</w:t>
            </w:r>
          </w:p>
        </w:tc>
        <w:tc>
          <w:tcPr>
            <w:tcW w:w="1134" w:type="dxa"/>
          </w:tcPr>
          <w:p w14:paraId="0E7592F2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6,165</w:t>
            </w:r>
          </w:p>
        </w:tc>
        <w:tc>
          <w:tcPr>
            <w:tcW w:w="1134" w:type="dxa"/>
          </w:tcPr>
          <w:p w14:paraId="4F930450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945F5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29D9A21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58,567</w:t>
            </w:r>
          </w:p>
        </w:tc>
        <w:tc>
          <w:tcPr>
            <w:tcW w:w="993" w:type="dxa"/>
          </w:tcPr>
          <w:p w14:paraId="132E9A77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7DE87CBA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5F42F4E3" w14:textId="77777777" w:rsidTr="00EB5B44">
        <w:trPr>
          <w:trHeight w:val="237"/>
        </w:trPr>
        <w:tc>
          <w:tcPr>
            <w:tcW w:w="4536" w:type="dxa"/>
          </w:tcPr>
          <w:p w14:paraId="0B6CB11D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6. «Газопровод-Козино»-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д.Ильино</w:t>
            </w:r>
            <w:proofErr w:type="spellEnd"/>
          </w:p>
        </w:tc>
        <w:tc>
          <w:tcPr>
            <w:tcW w:w="1134" w:type="dxa"/>
          </w:tcPr>
          <w:p w14:paraId="63D35E7B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  <w:tc>
          <w:tcPr>
            <w:tcW w:w="1134" w:type="dxa"/>
          </w:tcPr>
          <w:p w14:paraId="3EDC7052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DD940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9142F76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6,926</w:t>
            </w:r>
          </w:p>
        </w:tc>
        <w:tc>
          <w:tcPr>
            <w:tcW w:w="993" w:type="dxa"/>
          </w:tcPr>
          <w:p w14:paraId="766D9915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6596A4F3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0D34B1A9" w14:textId="77777777" w:rsidTr="00EB5B44">
        <w:trPr>
          <w:trHeight w:val="237"/>
        </w:trPr>
        <w:tc>
          <w:tcPr>
            <w:tcW w:w="4536" w:type="dxa"/>
          </w:tcPr>
          <w:p w14:paraId="26B996E9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7. М-3 «Украина»-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д.Покров</w:t>
            </w:r>
            <w:proofErr w:type="spellEnd"/>
          </w:p>
        </w:tc>
        <w:tc>
          <w:tcPr>
            <w:tcW w:w="1134" w:type="dxa"/>
          </w:tcPr>
          <w:p w14:paraId="38DF3872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1,521</w:t>
            </w:r>
          </w:p>
        </w:tc>
        <w:tc>
          <w:tcPr>
            <w:tcW w:w="1134" w:type="dxa"/>
          </w:tcPr>
          <w:p w14:paraId="6685320C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DDDEE3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0BC6CDA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14,450</w:t>
            </w:r>
          </w:p>
        </w:tc>
        <w:tc>
          <w:tcPr>
            <w:tcW w:w="993" w:type="dxa"/>
          </w:tcPr>
          <w:p w14:paraId="17A8BE7D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3FA08C57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179C3052" w14:textId="77777777" w:rsidTr="00EB5B44">
        <w:trPr>
          <w:trHeight w:val="294"/>
        </w:trPr>
        <w:tc>
          <w:tcPr>
            <w:tcW w:w="4536" w:type="dxa"/>
          </w:tcPr>
          <w:p w14:paraId="399061E2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8. Козино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Васцы</w:t>
            </w:r>
            <w:proofErr w:type="spellEnd"/>
          </w:p>
        </w:tc>
        <w:tc>
          <w:tcPr>
            <w:tcW w:w="1134" w:type="dxa"/>
          </w:tcPr>
          <w:p w14:paraId="7307EB7F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0,857</w:t>
            </w:r>
          </w:p>
        </w:tc>
        <w:tc>
          <w:tcPr>
            <w:tcW w:w="1134" w:type="dxa"/>
          </w:tcPr>
          <w:p w14:paraId="11E26385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510ACE0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BC4D2C2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8,142</w:t>
            </w:r>
          </w:p>
        </w:tc>
        <w:tc>
          <w:tcPr>
            <w:tcW w:w="993" w:type="dxa"/>
          </w:tcPr>
          <w:p w14:paraId="28D63DF6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3E13C5E8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3B0E63FC" w14:textId="77777777" w:rsidTr="00EB5B44">
        <w:trPr>
          <w:trHeight w:val="237"/>
        </w:trPr>
        <w:tc>
          <w:tcPr>
            <w:tcW w:w="4536" w:type="dxa"/>
          </w:tcPr>
          <w:p w14:paraId="5DF687DD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9.  “Газопровод – Козино” – д. Вишенки– Стрельня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Колентеево</w:t>
            </w:r>
            <w:proofErr w:type="spellEnd"/>
          </w:p>
        </w:tc>
        <w:tc>
          <w:tcPr>
            <w:tcW w:w="1134" w:type="dxa"/>
          </w:tcPr>
          <w:p w14:paraId="55C70D77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7,953</w:t>
            </w:r>
          </w:p>
        </w:tc>
        <w:tc>
          <w:tcPr>
            <w:tcW w:w="1134" w:type="dxa"/>
          </w:tcPr>
          <w:p w14:paraId="505C6273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9B5EA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8048735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75,554</w:t>
            </w:r>
          </w:p>
        </w:tc>
        <w:tc>
          <w:tcPr>
            <w:tcW w:w="993" w:type="dxa"/>
          </w:tcPr>
          <w:p w14:paraId="40C3D4BF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33C581B9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5668D685" w14:textId="77777777" w:rsidTr="00EB5B44">
        <w:trPr>
          <w:trHeight w:val="237"/>
        </w:trPr>
        <w:tc>
          <w:tcPr>
            <w:tcW w:w="4536" w:type="dxa"/>
          </w:tcPr>
          <w:p w14:paraId="321E82DB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Свиридово</w:t>
            </w:r>
            <w:proofErr w:type="spellEnd"/>
          </w:p>
        </w:tc>
        <w:tc>
          <w:tcPr>
            <w:tcW w:w="1134" w:type="dxa"/>
          </w:tcPr>
          <w:p w14:paraId="578EC9E6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1BE45B31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B2A17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FDA6C2D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23,750</w:t>
            </w:r>
          </w:p>
        </w:tc>
        <w:tc>
          <w:tcPr>
            <w:tcW w:w="993" w:type="dxa"/>
          </w:tcPr>
          <w:p w14:paraId="0974E08E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63D751C5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3A28E0F2" w14:textId="77777777" w:rsidTr="00EB5B44">
        <w:trPr>
          <w:trHeight w:val="237"/>
        </w:trPr>
        <w:tc>
          <w:tcPr>
            <w:tcW w:w="4536" w:type="dxa"/>
          </w:tcPr>
          <w:p w14:paraId="0EFA91FF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11.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Подолуйцы</w:t>
            </w:r>
            <w:proofErr w:type="spellEnd"/>
          </w:p>
        </w:tc>
        <w:tc>
          <w:tcPr>
            <w:tcW w:w="1134" w:type="dxa"/>
          </w:tcPr>
          <w:p w14:paraId="3DBFA9C5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14:paraId="7CE0C500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29A6B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71AD9CE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17,100</w:t>
            </w:r>
          </w:p>
        </w:tc>
        <w:tc>
          <w:tcPr>
            <w:tcW w:w="993" w:type="dxa"/>
          </w:tcPr>
          <w:p w14:paraId="3C2292FF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156E0E57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7C404D3A" w14:textId="77777777" w:rsidTr="00EB5B44">
        <w:trPr>
          <w:trHeight w:val="237"/>
        </w:trPr>
        <w:tc>
          <w:tcPr>
            <w:tcW w:w="4536" w:type="dxa"/>
          </w:tcPr>
          <w:p w14:paraId="4D4A6660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12. “Бабынино-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Сабуровщино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-Газопровод”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”-с.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Вязовна</w:t>
            </w:r>
            <w:proofErr w:type="spellEnd"/>
          </w:p>
        </w:tc>
        <w:tc>
          <w:tcPr>
            <w:tcW w:w="1134" w:type="dxa"/>
          </w:tcPr>
          <w:p w14:paraId="3A464F23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4,809</w:t>
            </w:r>
          </w:p>
        </w:tc>
        <w:tc>
          <w:tcPr>
            <w:tcW w:w="1134" w:type="dxa"/>
          </w:tcPr>
          <w:p w14:paraId="3656B886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F1B91B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45,686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4F572523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5D3891DF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5E40EFE7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6C0DD7EA" w14:textId="77777777" w:rsidTr="00EB5B44">
        <w:trPr>
          <w:trHeight w:val="237"/>
        </w:trPr>
        <w:tc>
          <w:tcPr>
            <w:tcW w:w="4536" w:type="dxa"/>
          </w:tcPr>
          <w:p w14:paraId="49DFA1E1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13.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1134" w:type="dxa"/>
          </w:tcPr>
          <w:p w14:paraId="23521FAA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6,063</w:t>
            </w:r>
          </w:p>
        </w:tc>
        <w:tc>
          <w:tcPr>
            <w:tcW w:w="1134" w:type="dxa"/>
          </w:tcPr>
          <w:p w14:paraId="209577F4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79226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61E92BA" w14:textId="77777777" w:rsidR="00CA5568" w:rsidRPr="006368D8" w:rsidRDefault="00CA5568" w:rsidP="00455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57,599</w:t>
            </w:r>
          </w:p>
        </w:tc>
        <w:tc>
          <w:tcPr>
            <w:tcW w:w="993" w:type="dxa"/>
          </w:tcPr>
          <w:p w14:paraId="5DEF91A8" w14:textId="77777777" w:rsidR="00CA5568" w:rsidRPr="00B53D9B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4AB3BAB0" w14:textId="77777777" w:rsidR="00CA5568" w:rsidRPr="00B53D9B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62A03FD3" w14:textId="77777777" w:rsidTr="00EB5B44">
        <w:trPr>
          <w:trHeight w:val="237"/>
        </w:trPr>
        <w:tc>
          <w:tcPr>
            <w:tcW w:w="4536" w:type="dxa"/>
          </w:tcPr>
          <w:p w14:paraId="6A210E03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Оликово</w:t>
            </w:r>
            <w:proofErr w:type="spellEnd"/>
          </w:p>
        </w:tc>
        <w:tc>
          <w:tcPr>
            <w:tcW w:w="1134" w:type="dxa"/>
          </w:tcPr>
          <w:p w14:paraId="11237969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0,932</w:t>
            </w:r>
          </w:p>
        </w:tc>
        <w:tc>
          <w:tcPr>
            <w:tcW w:w="1134" w:type="dxa"/>
          </w:tcPr>
          <w:p w14:paraId="18F56F56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D06F1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0C01714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26,248</w:t>
            </w:r>
          </w:p>
        </w:tc>
        <w:tc>
          <w:tcPr>
            <w:tcW w:w="993" w:type="dxa"/>
          </w:tcPr>
          <w:p w14:paraId="444237B4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3B5FBB46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49E8FB35" w14:textId="77777777" w:rsidTr="00EB5B44">
        <w:trPr>
          <w:trHeight w:val="237"/>
        </w:trPr>
        <w:tc>
          <w:tcPr>
            <w:tcW w:w="4536" w:type="dxa"/>
          </w:tcPr>
          <w:p w14:paraId="38BD61DC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15.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Бровкино</w:t>
            </w:r>
            <w:proofErr w:type="spellEnd"/>
          </w:p>
        </w:tc>
        <w:tc>
          <w:tcPr>
            <w:tcW w:w="1134" w:type="dxa"/>
          </w:tcPr>
          <w:p w14:paraId="54601774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1,205</w:t>
            </w:r>
          </w:p>
        </w:tc>
        <w:tc>
          <w:tcPr>
            <w:tcW w:w="1134" w:type="dxa"/>
          </w:tcPr>
          <w:p w14:paraId="05709184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8B164C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4E334EE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7267B4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11,448</w:t>
            </w:r>
          </w:p>
        </w:tc>
        <w:tc>
          <w:tcPr>
            <w:tcW w:w="1134" w:type="dxa"/>
            <w:gridSpan w:val="2"/>
          </w:tcPr>
          <w:p w14:paraId="5F0124AD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06AE6160" w14:textId="77777777" w:rsidTr="00EB5B44">
        <w:trPr>
          <w:trHeight w:val="237"/>
        </w:trPr>
        <w:tc>
          <w:tcPr>
            <w:tcW w:w="4536" w:type="dxa"/>
          </w:tcPr>
          <w:p w14:paraId="09F9EB7C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16. “Вязьма-Калуга” –д.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д.Внуково</w:t>
            </w:r>
            <w:proofErr w:type="spellEnd"/>
          </w:p>
        </w:tc>
        <w:tc>
          <w:tcPr>
            <w:tcW w:w="1134" w:type="dxa"/>
          </w:tcPr>
          <w:p w14:paraId="53CBB59C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3,455</w:t>
            </w:r>
          </w:p>
        </w:tc>
        <w:tc>
          <w:tcPr>
            <w:tcW w:w="1134" w:type="dxa"/>
          </w:tcPr>
          <w:p w14:paraId="4902F90A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8C688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B851756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DD2678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32,823</w:t>
            </w:r>
          </w:p>
        </w:tc>
        <w:tc>
          <w:tcPr>
            <w:tcW w:w="1134" w:type="dxa"/>
            <w:gridSpan w:val="2"/>
          </w:tcPr>
          <w:p w14:paraId="0E199679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268F1E8A" w14:textId="77777777" w:rsidTr="00EB5B44">
        <w:trPr>
          <w:trHeight w:val="237"/>
        </w:trPr>
        <w:tc>
          <w:tcPr>
            <w:tcW w:w="4536" w:type="dxa"/>
          </w:tcPr>
          <w:p w14:paraId="6ADA42F0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17. “Вязьма-Калуга” –д.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д.Внуково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»-д. Машкино</w:t>
            </w:r>
          </w:p>
        </w:tc>
        <w:tc>
          <w:tcPr>
            <w:tcW w:w="1134" w:type="dxa"/>
          </w:tcPr>
          <w:p w14:paraId="5246F1B0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134" w:type="dxa"/>
          </w:tcPr>
          <w:p w14:paraId="06B2DA90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76FD3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F09BD40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AE4B05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12,350</w:t>
            </w:r>
          </w:p>
        </w:tc>
        <w:tc>
          <w:tcPr>
            <w:tcW w:w="1134" w:type="dxa"/>
            <w:gridSpan w:val="2"/>
          </w:tcPr>
          <w:p w14:paraId="4080C194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4AAC" w:rsidRPr="00B53D9B" w14:paraId="41E42692" w14:textId="77777777" w:rsidTr="00EB5B44">
        <w:trPr>
          <w:trHeight w:val="237"/>
        </w:trPr>
        <w:tc>
          <w:tcPr>
            <w:tcW w:w="4536" w:type="dxa"/>
          </w:tcPr>
          <w:p w14:paraId="5B934A74" w14:textId="77777777" w:rsidR="008E4AAC" w:rsidRPr="006368D8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18.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д.Шубино</w:t>
            </w:r>
            <w:proofErr w:type="spellEnd"/>
          </w:p>
        </w:tc>
        <w:tc>
          <w:tcPr>
            <w:tcW w:w="1134" w:type="dxa"/>
          </w:tcPr>
          <w:p w14:paraId="3C9C386E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134" w:type="dxa"/>
          </w:tcPr>
          <w:p w14:paraId="502DAA34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E7695B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18115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81BEDF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19,095</w:t>
            </w:r>
          </w:p>
        </w:tc>
        <w:tc>
          <w:tcPr>
            <w:tcW w:w="1134" w:type="dxa"/>
            <w:gridSpan w:val="2"/>
          </w:tcPr>
          <w:p w14:paraId="1084635A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0EFC3896" w14:textId="77777777" w:rsidTr="00EB5B44">
        <w:trPr>
          <w:trHeight w:val="237"/>
        </w:trPr>
        <w:tc>
          <w:tcPr>
            <w:tcW w:w="4536" w:type="dxa"/>
          </w:tcPr>
          <w:p w14:paraId="68A895B0" w14:textId="77777777" w:rsidR="008E4AAC" w:rsidRPr="006368D8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19. "Бабынино-Воротынск-поворот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д.Волчье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д.Высокое</w:t>
            </w:r>
            <w:proofErr w:type="spellEnd"/>
          </w:p>
        </w:tc>
        <w:tc>
          <w:tcPr>
            <w:tcW w:w="1134" w:type="dxa"/>
          </w:tcPr>
          <w:p w14:paraId="26837B4C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3,558</w:t>
            </w:r>
          </w:p>
        </w:tc>
        <w:tc>
          <w:tcPr>
            <w:tcW w:w="1134" w:type="dxa"/>
          </w:tcPr>
          <w:p w14:paraId="1D1DDDD7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442AC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E717C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249A4F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33,801</w:t>
            </w:r>
          </w:p>
        </w:tc>
        <w:tc>
          <w:tcPr>
            <w:tcW w:w="1134" w:type="dxa"/>
            <w:gridSpan w:val="2"/>
          </w:tcPr>
          <w:p w14:paraId="734090B4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33B2E618" w14:textId="77777777" w:rsidTr="00EB5B44">
        <w:trPr>
          <w:trHeight w:val="237"/>
        </w:trPr>
        <w:tc>
          <w:tcPr>
            <w:tcW w:w="4536" w:type="dxa"/>
          </w:tcPr>
          <w:p w14:paraId="7D139B3F" w14:textId="77777777" w:rsidR="008E4AAC" w:rsidRPr="006368D8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20. "Бабынино-Воротынск-поворот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-Никольское</w:t>
            </w:r>
            <w:r w:rsidRPr="00636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Лапино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д.Тимешово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д.Губино</w:t>
            </w:r>
            <w:proofErr w:type="spellEnd"/>
          </w:p>
        </w:tc>
        <w:tc>
          <w:tcPr>
            <w:tcW w:w="1134" w:type="dxa"/>
          </w:tcPr>
          <w:p w14:paraId="7437A809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14:paraId="16364DB2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4F52D9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14:paraId="4A2A169D" w14:textId="77777777" w:rsidR="008E4AAC" w:rsidRPr="006368D8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B25F53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</w:tcPr>
          <w:p w14:paraId="14FFC846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61752DA7" w14:textId="77777777" w:rsidTr="00EB5B44">
        <w:trPr>
          <w:trHeight w:val="237"/>
        </w:trPr>
        <w:tc>
          <w:tcPr>
            <w:tcW w:w="4536" w:type="dxa"/>
          </w:tcPr>
          <w:p w14:paraId="7131F730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21.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Рассудово" - д. Дмитриевка</w:t>
            </w:r>
          </w:p>
        </w:tc>
        <w:tc>
          <w:tcPr>
            <w:tcW w:w="1134" w:type="dxa"/>
          </w:tcPr>
          <w:p w14:paraId="24E4EFC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4,003</w:t>
            </w:r>
          </w:p>
        </w:tc>
        <w:tc>
          <w:tcPr>
            <w:tcW w:w="1134" w:type="dxa"/>
          </w:tcPr>
          <w:p w14:paraId="7DCFDBE4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3ACEB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B7D8D36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9F224A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38,029</w:t>
            </w:r>
          </w:p>
        </w:tc>
        <w:tc>
          <w:tcPr>
            <w:tcW w:w="1134" w:type="dxa"/>
            <w:gridSpan w:val="2"/>
          </w:tcPr>
          <w:p w14:paraId="05F34A47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24D3DE28" w14:textId="77777777" w:rsidTr="00EB5B44">
        <w:trPr>
          <w:trHeight w:val="237"/>
        </w:trPr>
        <w:tc>
          <w:tcPr>
            <w:tcW w:w="4536" w:type="dxa"/>
          </w:tcPr>
          <w:p w14:paraId="676551C8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с.Никольское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д.Егорьево</w:t>
            </w:r>
            <w:proofErr w:type="spellEnd"/>
          </w:p>
        </w:tc>
        <w:tc>
          <w:tcPr>
            <w:tcW w:w="1134" w:type="dxa"/>
          </w:tcPr>
          <w:p w14:paraId="34FF57FF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1,596</w:t>
            </w:r>
          </w:p>
        </w:tc>
        <w:tc>
          <w:tcPr>
            <w:tcW w:w="1134" w:type="dxa"/>
          </w:tcPr>
          <w:p w14:paraId="42DFB28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D06CD7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8EC2363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16580B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15,162</w:t>
            </w:r>
          </w:p>
        </w:tc>
        <w:tc>
          <w:tcPr>
            <w:tcW w:w="1134" w:type="dxa"/>
            <w:gridSpan w:val="2"/>
          </w:tcPr>
          <w:p w14:paraId="423C77FC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604870D2" w14:textId="77777777" w:rsidTr="00EB5B44">
        <w:trPr>
          <w:trHeight w:val="237"/>
        </w:trPr>
        <w:tc>
          <w:tcPr>
            <w:tcW w:w="4536" w:type="dxa"/>
          </w:tcPr>
          <w:p w14:paraId="6EFE75AD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23. 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32F5633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1,608</w:t>
            </w:r>
          </w:p>
        </w:tc>
        <w:tc>
          <w:tcPr>
            <w:tcW w:w="1134" w:type="dxa"/>
          </w:tcPr>
          <w:p w14:paraId="0AEAED4D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E53AC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1FCF03C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99064A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15,276</w:t>
            </w:r>
          </w:p>
        </w:tc>
        <w:tc>
          <w:tcPr>
            <w:tcW w:w="1134" w:type="dxa"/>
            <w:gridSpan w:val="2"/>
          </w:tcPr>
          <w:p w14:paraId="6C930C36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3A2BDA45" w14:textId="77777777" w:rsidTr="00EB5B44">
        <w:trPr>
          <w:trHeight w:val="488"/>
        </w:trPr>
        <w:tc>
          <w:tcPr>
            <w:tcW w:w="4536" w:type="dxa"/>
          </w:tcPr>
          <w:p w14:paraId="561D1635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24.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д.Маково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д.Матюково</w:t>
            </w:r>
            <w:proofErr w:type="spellEnd"/>
          </w:p>
        </w:tc>
        <w:tc>
          <w:tcPr>
            <w:tcW w:w="1134" w:type="dxa"/>
          </w:tcPr>
          <w:p w14:paraId="34E9DB0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1,940</w:t>
            </w:r>
          </w:p>
        </w:tc>
        <w:tc>
          <w:tcPr>
            <w:tcW w:w="1134" w:type="dxa"/>
          </w:tcPr>
          <w:p w14:paraId="0A83707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7F0495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6DFC987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433490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18,430</w:t>
            </w:r>
          </w:p>
        </w:tc>
        <w:tc>
          <w:tcPr>
            <w:tcW w:w="1134" w:type="dxa"/>
            <w:gridSpan w:val="2"/>
          </w:tcPr>
          <w:p w14:paraId="674416CE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12FA6097" w14:textId="77777777" w:rsidTr="00EB5B44">
        <w:trPr>
          <w:trHeight w:val="474"/>
        </w:trPr>
        <w:tc>
          <w:tcPr>
            <w:tcW w:w="4536" w:type="dxa"/>
          </w:tcPr>
          <w:p w14:paraId="3F615618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25.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д.Сеньково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д.Верхнее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Сомово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д.Нижнее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Сомово</w:t>
            </w:r>
          </w:p>
        </w:tc>
        <w:tc>
          <w:tcPr>
            <w:tcW w:w="1134" w:type="dxa"/>
          </w:tcPr>
          <w:p w14:paraId="1430A61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3,561</w:t>
            </w:r>
          </w:p>
        </w:tc>
        <w:tc>
          <w:tcPr>
            <w:tcW w:w="1134" w:type="dxa"/>
          </w:tcPr>
          <w:p w14:paraId="295FC1B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7D775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1318A02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8834C9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33,830</w:t>
            </w:r>
          </w:p>
        </w:tc>
        <w:tc>
          <w:tcPr>
            <w:tcW w:w="1134" w:type="dxa"/>
            <w:gridSpan w:val="2"/>
          </w:tcPr>
          <w:p w14:paraId="085DD67E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3591C78F" w14:textId="77777777" w:rsidTr="00EB5B44">
        <w:trPr>
          <w:trHeight w:val="237"/>
        </w:trPr>
        <w:tc>
          <w:tcPr>
            <w:tcW w:w="4536" w:type="dxa"/>
          </w:tcPr>
          <w:p w14:paraId="2A5838E7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26. "Бабынино - Воротынск - 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д.Хвалово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д.Холопово</w:t>
            </w:r>
            <w:proofErr w:type="spellEnd"/>
          </w:p>
        </w:tc>
        <w:tc>
          <w:tcPr>
            <w:tcW w:w="1134" w:type="dxa"/>
          </w:tcPr>
          <w:p w14:paraId="158BCAA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1134" w:type="dxa"/>
          </w:tcPr>
          <w:p w14:paraId="2EEA9FF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06C5A0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0D88C99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96C4FD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24,434</w:t>
            </w:r>
          </w:p>
        </w:tc>
        <w:tc>
          <w:tcPr>
            <w:tcW w:w="1134" w:type="dxa"/>
            <w:gridSpan w:val="2"/>
          </w:tcPr>
          <w:p w14:paraId="390FFE0B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7F63655B" w14:textId="77777777" w:rsidTr="00EB5B44">
        <w:trPr>
          <w:trHeight w:val="284"/>
        </w:trPr>
        <w:tc>
          <w:tcPr>
            <w:tcW w:w="4536" w:type="dxa"/>
          </w:tcPr>
          <w:p w14:paraId="34A19171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д.Вишенки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д.Колтенки</w:t>
            </w:r>
            <w:proofErr w:type="spellEnd"/>
          </w:p>
        </w:tc>
        <w:tc>
          <w:tcPr>
            <w:tcW w:w="1134" w:type="dxa"/>
          </w:tcPr>
          <w:p w14:paraId="3555636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2,861</w:t>
            </w:r>
          </w:p>
        </w:tc>
        <w:tc>
          <w:tcPr>
            <w:tcW w:w="1134" w:type="dxa"/>
          </w:tcPr>
          <w:p w14:paraId="27D27D7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345E5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513D46F8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27,180</w:t>
            </w:r>
          </w:p>
        </w:tc>
        <w:tc>
          <w:tcPr>
            <w:tcW w:w="993" w:type="dxa"/>
          </w:tcPr>
          <w:p w14:paraId="36D87DB3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A5AFB32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3099ECA3" w14:textId="77777777" w:rsidTr="00EB5B44">
        <w:trPr>
          <w:trHeight w:val="183"/>
        </w:trPr>
        <w:tc>
          <w:tcPr>
            <w:tcW w:w="4536" w:type="dxa"/>
          </w:tcPr>
          <w:p w14:paraId="23345D1B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д.Лопухино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д.Жалобино</w:t>
            </w:r>
            <w:proofErr w:type="spellEnd"/>
          </w:p>
        </w:tc>
        <w:tc>
          <w:tcPr>
            <w:tcW w:w="1134" w:type="dxa"/>
          </w:tcPr>
          <w:p w14:paraId="2AE490D4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14:paraId="1D94DB73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39AB9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F43A424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35,150</w:t>
            </w:r>
          </w:p>
        </w:tc>
        <w:tc>
          <w:tcPr>
            <w:tcW w:w="993" w:type="dxa"/>
          </w:tcPr>
          <w:p w14:paraId="10FCD984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F3147BD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2695433E" w14:textId="77777777" w:rsidTr="00EB5B44">
        <w:trPr>
          <w:trHeight w:val="237"/>
        </w:trPr>
        <w:tc>
          <w:tcPr>
            <w:tcW w:w="4536" w:type="dxa"/>
          </w:tcPr>
          <w:p w14:paraId="1C17EDED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29"Вязьма-Калуга"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д.Городниково</w:t>
            </w:r>
            <w:proofErr w:type="spellEnd"/>
          </w:p>
        </w:tc>
        <w:tc>
          <w:tcPr>
            <w:tcW w:w="1134" w:type="dxa"/>
          </w:tcPr>
          <w:p w14:paraId="5D0F663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14:paraId="32D1A3B3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1E1B2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24BC3113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71,250</w:t>
            </w:r>
          </w:p>
        </w:tc>
        <w:tc>
          <w:tcPr>
            <w:tcW w:w="993" w:type="dxa"/>
          </w:tcPr>
          <w:p w14:paraId="62B35D59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611090F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1C4373F3" w14:textId="77777777" w:rsidTr="00EB5B44">
        <w:trPr>
          <w:trHeight w:val="237"/>
        </w:trPr>
        <w:tc>
          <w:tcPr>
            <w:tcW w:w="4536" w:type="dxa"/>
          </w:tcPr>
          <w:p w14:paraId="47415D3E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"Бабынино -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Сабуровщино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Газопровод</w:t>
            </w:r>
            <w:proofErr w:type="gram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 -</w:t>
            </w:r>
            <w:proofErr w:type="spellStart"/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с.Вязовна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д.Рыжково</w:t>
            </w:r>
            <w:proofErr w:type="spellEnd"/>
          </w:p>
        </w:tc>
        <w:tc>
          <w:tcPr>
            <w:tcW w:w="1134" w:type="dxa"/>
          </w:tcPr>
          <w:p w14:paraId="31A2E47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34" w:type="dxa"/>
          </w:tcPr>
          <w:p w14:paraId="5122C9D9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65AE8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EFA3E4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5,225</w:t>
            </w:r>
          </w:p>
        </w:tc>
        <w:tc>
          <w:tcPr>
            <w:tcW w:w="993" w:type="dxa"/>
          </w:tcPr>
          <w:p w14:paraId="313465B7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22EE63C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5229C253" w14:textId="77777777" w:rsidTr="00EB5B44">
        <w:trPr>
          <w:trHeight w:val="237"/>
        </w:trPr>
        <w:tc>
          <w:tcPr>
            <w:tcW w:w="4536" w:type="dxa"/>
          </w:tcPr>
          <w:p w14:paraId="62C3F72F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31.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д.Дегтянка</w:t>
            </w:r>
            <w:proofErr w:type="spellEnd"/>
          </w:p>
        </w:tc>
        <w:tc>
          <w:tcPr>
            <w:tcW w:w="1134" w:type="dxa"/>
          </w:tcPr>
          <w:p w14:paraId="12EEB1F9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14:paraId="6A2E6683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1F8D41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27AAC0B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26C2AA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1,349</w:t>
            </w:r>
          </w:p>
        </w:tc>
        <w:tc>
          <w:tcPr>
            <w:tcW w:w="1134" w:type="dxa"/>
            <w:gridSpan w:val="2"/>
          </w:tcPr>
          <w:p w14:paraId="6506D517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5F1A0401" w14:textId="77777777" w:rsidTr="00EB5B44">
        <w:trPr>
          <w:trHeight w:val="237"/>
        </w:trPr>
        <w:tc>
          <w:tcPr>
            <w:tcW w:w="4536" w:type="dxa"/>
          </w:tcPr>
          <w:p w14:paraId="2710C45E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32. "М-3 Украина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с.Бакатово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бывшей военной точки)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д.Мячково</w:t>
            </w:r>
            <w:proofErr w:type="spellEnd"/>
          </w:p>
        </w:tc>
        <w:tc>
          <w:tcPr>
            <w:tcW w:w="1134" w:type="dxa"/>
          </w:tcPr>
          <w:p w14:paraId="494A184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1134" w:type="dxa"/>
          </w:tcPr>
          <w:p w14:paraId="3A9306C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71093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3C3B7E9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733DAF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56,981</w:t>
            </w:r>
          </w:p>
        </w:tc>
        <w:tc>
          <w:tcPr>
            <w:tcW w:w="1134" w:type="dxa"/>
            <w:gridSpan w:val="2"/>
          </w:tcPr>
          <w:p w14:paraId="3E124CD3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30B47C25" w14:textId="77777777" w:rsidTr="00EB5B44">
        <w:trPr>
          <w:trHeight w:val="333"/>
        </w:trPr>
        <w:tc>
          <w:tcPr>
            <w:tcW w:w="4536" w:type="dxa"/>
          </w:tcPr>
          <w:p w14:paraId="041893E7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33. "Вязьма-Калуга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д.Городниково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д.Плюсково</w:t>
            </w:r>
            <w:proofErr w:type="spellEnd"/>
          </w:p>
        </w:tc>
        <w:tc>
          <w:tcPr>
            <w:tcW w:w="1134" w:type="dxa"/>
          </w:tcPr>
          <w:p w14:paraId="3DEEA9D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2,219</w:t>
            </w:r>
          </w:p>
        </w:tc>
        <w:tc>
          <w:tcPr>
            <w:tcW w:w="1134" w:type="dxa"/>
          </w:tcPr>
          <w:p w14:paraId="07F7257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4A663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34FF63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21,081</w:t>
            </w:r>
          </w:p>
        </w:tc>
        <w:tc>
          <w:tcPr>
            <w:tcW w:w="993" w:type="dxa"/>
          </w:tcPr>
          <w:p w14:paraId="6DA64691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EEE22A9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13D59715" w14:textId="77777777" w:rsidTr="00EB5B44">
        <w:trPr>
          <w:trHeight w:val="171"/>
        </w:trPr>
        <w:tc>
          <w:tcPr>
            <w:tcW w:w="4536" w:type="dxa"/>
          </w:tcPr>
          <w:p w14:paraId="170B6D9D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34. "Бабынино-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Газопровод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д.Башутино</w:t>
            </w:r>
            <w:proofErr w:type="spellEnd"/>
          </w:p>
        </w:tc>
        <w:tc>
          <w:tcPr>
            <w:tcW w:w="1134" w:type="dxa"/>
          </w:tcPr>
          <w:p w14:paraId="2C78CF2B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14:paraId="31B061C4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35812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53768966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3,040</w:t>
            </w:r>
          </w:p>
        </w:tc>
        <w:tc>
          <w:tcPr>
            <w:tcW w:w="993" w:type="dxa"/>
          </w:tcPr>
          <w:p w14:paraId="0581E640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36AD0B5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729820A0" w14:textId="77777777" w:rsidTr="00EB5B44">
        <w:trPr>
          <w:trHeight w:val="175"/>
        </w:trPr>
        <w:tc>
          <w:tcPr>
            <w:tcW w:w="4536" w:type="dxa"/>
          </w:tcPr>
          <w:p w14:paraId="0411C69E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35. М3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д.Бесово</w:t>
            </w:r>
            <w:proofErr w:type="spellEnd"/>
          </w:p>
        </w:tc>
        <w:tc>
          <w:tcPr>
            <w:tcW w:w="1134" w:type="dxa"/>
          </w:tcPr>
          <w:p w14:paraId="38FD418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14:paraId="66C81011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1D3A36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04F01E3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0813E4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6,650</w:t>
            </w:r>
          </w:p>
        </w:tc>
        <w:tc>
          <w:tcPr>
            <w:tcW w:w="1134" w:type="dxa"/>
            <w:gridSpan w:val="2"/>
          </w:tcPr>
          <w:p w14:paraId="4AEFF508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2547470F" w14:textId="77777777" w:rsidTr="00EB5B44">
        <w:trPr>
          <w:trHeight w:val="237"/>
        </w:trPr>
        <w:tc>
          <w:tcPr>
            <w:tcW w:w="4536" w:type="dxa"/>
          </w:tcPr>
          <w:p w14:paraId="51288978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36. "Бабынино - Воротынск - 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д.Сорокино</w:t>
            </w:r>
            <w:proofErr w:type="spellEnd"/>
          </w:p>
        </w:tc>
        <w:tc>
          <w:tcPr>
            <w:tcW w:w="1134" w:type="dxa"/>
          </w:tcPr>
          <w:p w14:paraId="1B2E977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2,560</w:t>
            </w:r>
          </w:p>
        </w:tc>
        <w:tc>
          <w:tcPr>
            <w:tcW w:w="1134" w:type="dxa"/>
          </w:tcPr>
          <w:p w14:paraId="65746B2B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03566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04D6FA8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24,320</w:t>
            </w:r>
          </w:p>
        </w:tc>
        <w:tc>
          <w:tcPr>
            <w:tcW w:w="993" w:type="dxa"/>
          </w:tcPr>
          <w:p w14:paraId="75C1658E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761FD83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0AABDCDC" w14:textId="77777777" w:rsidTr="00EB5B44">
        <w:trPr>
          <w:trHeight w:val="237"/>
        </w:trPr>
        <w:tc>
          <w:tcPr>
            <w:tcW w:w="4536" w:type="dxa"/>
          </w:tcPr>
          <w:p w14:paraId="3A7DD454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д.Черная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Грязь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д.Чуносово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границы Дзержинского района)</w:t>
            </w:r>
          </w:p>
        </w:tc>
        <w:tc>
          <w:tcPr>
            <w:tcW w:w="1134" w:type="dxa"/>
          </w:tcPr>
          <w:p w14:paraId="0847781B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1,024</w:t>
            </w:r>
          </w:p>
        </w:tc>
        <w:tc>
          <w:tcPr>
            <w:tcW w:w="1134" w:type="dxa"/>
          </w:tcPr>
          <w:p w14:paraId="38D75244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BC5DB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2262438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9,728</w:t>
            </w:r>
          </w:p>
        </w:tc>
        <w:tc>
          <w:tcPr>
            <w:tcW w:w="993" w:type="dxa"/>
          </w:tcPr>
          <w:p w14:paraId="2EC4FA71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5C89292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7FEDF023" w14:textId="77777777" w:rsidTr="00EB5B44">
        <w:trPr>
          <w:trHeight w:val="301"/>
        </w:trPr>
        <w:tc>
          <w:tcPr>
            <w:tcW w:w="4536" w:type="dxa"/>
          </w:tcPr>
          <w:p w14:paraId="7E449406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38. "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Варваренки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с.Варваренки</w:t>
            </w:r>
            <w:proofErr w:type="spellEnd"/>
          </w:p>
        </w:tc>
        <w:tc>
          <w:tcPr>
            <w:tcW w:w="1134" w:type="dxa"/>
          </w:tcPr>
          <w:p w14:paraId="27EF9B8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1134" w:type="dxa"/>
          </w:tcPr>
          <w:p w14:paraId="2E2F1CF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076A756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2FE8142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B193D9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F81C1A1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5,082</w:t>
            </w:r>
          </w:p>
        </w:tc>
      </w:tr>
      <w:tr w:rsidR="008E4AAC" w:rsidRPr="00B53D9B" w14:paraId="43F87803" w14:textId="77777777" w:rsidTr="00EB5B44">
        <w:trPr>
          <w:trHeight w:val="237"/>
        </w:trPr>
        <w:tc>
          <w:tcPr>
            <w:tcW w:w="4536" w:type="dxa"/>
          </w:tcPr>
          <w:p w14:paraId="662266D3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39.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д.Слободка</w:t>
            </w:r>
            <w:proofErr w:type="spellEnd"/>
          </w:p>
        </w:tc>
        <w:tc>
          <w:tcPr>
            <w:tcW w:w="1134" w:type="dxa"/>
          </w:tcPr>
          <w:p w14:paraId="50CF8D16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1,39</w:t>
            </w:r>
          </w:p>
        </w:tc>
        <w:tc>
          <w:tcPr>
            <w:tcW w:w="1134" w:type="dxa"/>
          </w:tcPr>
          <w:p w14:paraId="45645611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546922F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F62DDE7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E7D609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F0AFF7E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13,205</w:t>
            </w:r>
          </w:p>
        </w:tc>
      </w:tr>
      <w:tr w:rsidR="008E4AAC" w:rsidRPr="00B53D9B" w14:paraId="67AC0AA0" w14:textId="77777777" w:rsidTr="00EB5B44">
        <w:trPr>
          <w:trHeight w:val="237"/>
        </w:trPr>
        <w:tc>
          <w:tcPr>
            <w:tcW w:w="4536" w:type="dxa"/>
          </w:tcPr>
          <w:p w14:paraId="2E20F2DE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40.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д.Барашня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д.Дерягино</w:t>
            </w:r>
            <w:proofErr w:type="spellEnd"/>
          </w:p>
        </w:tc>
        <w:tc>
          <w:tcPr>
            <w:tcW w:w="1134" w:type="dxa"/>
          </w:tcPr>
          <w:p w14:paraId="4111F814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6,064</w:t>
            </w:r>
          </w:p>
        </w:tc>
        <w:tc>
          <w:tcPr>
            <w:tcW w:w="1134" w:type="dxa"/>
          </w:tcPr>
          <w:p w14:paraId="6966F167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D47E9F7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AE771A3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FF49F0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BC46037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57,608</w:t>
            </w:r>
          </w:p>
        </w:tc>
      </w:tr>
      <w:tr w:rsidR="008E4AAC" w:rsidRPr="00B53D9B" w14:paraId="49873856" w14:textId="77777777" w:rsidTr="00EB5B44">
        <w:trPr>
          <w:trHeight w:val="237"/>
        </w:trPr>
        <w:tc>
          <w:tcPr>
            <w:tcW w:w="4536" w:type="dxa"/>
          </w:tcPr>
          <w:p w14:paraId="4E2084A6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д.Лапино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д.Осиповка</w:t>
            </w:r>
            <w:proofErr w:type="spellEnd"/>
          </w:p>
        </w:tc>
        <w:tc>
          <w:tcPr>
            <w:tcW w:w="1134" w:type="dxa"/>
          </w:tcPr>
          <w:p w14:paraId="508DBD0E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14:paraId="689A996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DFAE92C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DCFE2AC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37C855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60D5BCB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50,350</w:t>
            </w:r>
          </w:p>
        </w:tc>
      </w:tr>
      <w:tr w:rsidR="008E4AAC" w:rsidRPr="00B53D9B" w14:paraId="0CDD1CFB" w14:textId="77777777" w:rsidTr="00EB5B44">
        <w:trPr>
          <w:trHeight w:val="237"/>
        </w:trPr>
        <w:tc>
          <w:tcPr>
            <w:tcW w:w="4536" w:type="dxa"/>
          </w:tcPr>
          <w:p w14:paraId="638920EB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42."Бабынино-Воротынск-поворот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д.Карачево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</w:p>
        </w:tc>
        <w:tc>
          <w:tcPr>
            <w:tcW w:w="1134" w:type="dxa"/>
          </w:tcPr>
          <w:p w14:paraId="1EC0C3DF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14:paraId="6426F616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5BB8D0C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71EE425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2330AB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C0EBFB3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34,200</w:t>
            </w:r>
          </w:p>
        </w:tc>
      </w:tr>
      <w:tr w:rsidR="008E4AAC" w:rsidRPr="00B53D9B" w14:paraId="2E437F82" w14:textId="77777777" w:rsidTr="00EB5B44">
        <w:trPr>
          <w:trHeight w:val="237"/>
        </w:trPr>
        <w:tc>
          <w:tcPr>
            <w:tcW w:w="4536" w:type="dxa"/>
          </w:tcPr>
          <w:p w14:paraId="19AD92D7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43."Бабынино-Воротынск-поворот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д.Вислово</w:t>
            </w:r>
            <w:proofErr w:type="spellEnd"/>
          </w:p>
        </w:tc>
        <w:tc>
          <w:tcPr>
            <w:tcW w:w="1134" w:type="dxa"/>
          </w:tcPr>
          <w:p w14:paraId="32E70AC9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134" w:type="dxa"/>
          </w:tcPr>
          <w:p w14:paraId="6495A233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B7C6EEB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FB818E4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9FD5C4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2D8B278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13,490</w:t>
            </w:r>
          </w:p>
        </w:tc>
      </w:tr>
      <w:tr w:rsidR="008E4AAC" w:rsidRPr="00B53D9B" w14:paraId="61C3FCD8" w14:textId="77777777" w:rsidTr="00EB5B44">
        <w:trPr>
          <w:trHeight w:val="237"/>
        </w:trPr>
        <w:tc>
          <w:tcPr>
            <w:tcW w:w="4536" w:type="dxa"/>
          </w:tcPr>
          <w:p w14:paraId="6E7F76DD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44.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д.Крутая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д.Волково</w:t>
            </w:r>
            <w:proofErr w:type="spellEnd"/>
          </w:p>
        </w:tc>
        <w:tc>
          <w:tcPr>
            <w:tcW w:w="1134" w:type="dxa"/>
          </w:tcPr>
          <w:p w14:paraId="2AFFF7EB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14:paraId="38D6C11F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1BB986E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4D38975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4D0AA6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09E3E2C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70,300</w:t>
            </w:r>
          </w:p>
        </w:tc>
      </w:tr>
      <w:tr w:rsidR="008E4AAC" w:rsidRPr="00B53D9B" w14:paraId="590ECC94" w14:textId="77777777" w:rsidTr="00EB5B44">
        <w:trPr>
          <w:trHeight w:val="237"/>
        </w:trPr>
        <w:tc>
          <w:tcPr>
            <w:tcW w:w="4536" w:type="dxa"/>
          </w:tcPr>
          <w:p w14:paraId="36C7C2A9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с.Вязовна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д.Мелечево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134" w:type="dxa"/>
          </w:tcPr>
          <w:p w14:paraId="28839F38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1134" w:type="dxa"/>
          </w:tcPr>
          <w:p w14:paraId="5C7FE84E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FFE4AF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0F4DA14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20,311</w:t>
            </w:r>
          </w:p>
        </w:tc>
        <w:tc>
          <w:tcPr>
            <w:tcW w:w="993" w:type="dxa"/>
          </w:tcPr>
          <w:p w14:paraId="0C5EF634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217E090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533B7945" w14:textId="77777777" w:rsidTr="00EB5B44">
        <w:trPr>
          <w:trHeight w:val="250"/>
        </w:trPr>
        <w:tc>
          <w:tcPr>
            <w:tcW w:w="4536" w:type="dxa"/>
          </w:tcPr>
          <w:p w14:paraId="27CB228F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д.Ленское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д.Поповка</w:t>
            </w:r>
            <w:proofErr w:type="spellEnd"/>
          </w:p>
        </w:tc>
        <w:tc>
          <w:tcPr>
            <w:tcW w:w="1134" w:type="dxa"/>
          </w:tcPr>
          <w:p w14:paraId="36F984CB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14:paraId="1D68261B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AA2CA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493F613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13,300</w:t>
            </w:r>
          </w:p>
        </w:tc>
        <w:tc>
          <w:tcPr>
            <w:tcW w:w="993" w:type="dxa"/>
          </w:tcPr>
          <w:p w14:paraId="7B5416CF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3FBF038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006E9211" w14:textId="77777777" w:rsidTr="00EB5B44">
        <w:trPr>
          <w:trHeight w:val="237"/>
        </w:trPr>
        <w:tc>
          <w:tcPr>
            <w:tcW w:w="4536" w:type="dxa"/>
          </w:tcPr>
          <w:p w14:paraId="2BA83F9B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д.Шамордино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д.Заболотье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границы Перемышльского района)</w:t>
            </w:r>
          </w:p>
        </w:tc>
        <w:tc>
          <w:tcPr>
            <w:tcW w:w="1134" w:type="dxa"/>
          </w:tcPr>
          <w:p w14:paraId="709CFA97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1,515</w:t>
            </w:r>
          </w:p>
        </w:tc>
        <w:tc>
          <w:tcPr>
            <w:tcW w:w="1134" w:type="dxa"/>
          </w:tcPr>
          <w:p w14:paraId="51467887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AAEAF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E5C28A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09111B1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860B0E2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14,393</w:t>
            </w:r>
          </w:p>
        </w:tc>
      </w:tr>
      <w:tr w:rsidR="008E4AAC" w:rsidRPr="00B53D9B" w14:paraId="05D7B07B" w14:textId="77777777" w:rsidTr="00EB5B44">
        <w:trPr>
          <w:trHeight w:val="237"/>
        </w:trPr>
        <w:tc>
          <w:tcPr>
            <w:tcW w:w="4536" w:type="dxa"/>
          </w:tcPr>
          <w:p w14:paraId="2CE63FFD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48.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д.Костенево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д.Мезенцево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д.Ропчица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д.Кулешовка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(6 участков)</w:t>
            </w:r>
          </w:p>
        </w:tc>
        <w:tc>
          <w:tcPr>
            <w:tcW w:w="1134" w:type="dxa"/>
          </w:tcPr>
          <w:p w14:paraId="18318E07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8,047</w:t>
            </w:r>
          </w:p>
        </w:tc>
        <w:tc>
          <w:tcPr>
            <w:tcW w:w="1134" w:type="dxa"/>
          </w:tcPr>
          <w:p w14:paraId="40225B9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20F5DC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88498B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41E298BE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D0A792E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76,447</w:t>
            </w:r>
          </w:p>
        </w:tc>
      </w:tr>
      <w:tr w:rsidR="008E4AAC" w:rsidRPr="00B53D9B" w14:paraId="3255DA77" w14:textId="77777777" w:rsidTr="00EB5B44">
        <w:trPr>
          <w:trHeight w:val="237"/>
        </w:trPr>
        <w:tc>
          <w:tcPr>
            <w:tcW w:w="4536" w:type="dxa"/>
          </w:tcPr>
          <w:p w14:paraId="3E9A1F33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49. "Бабынино-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Газопровод"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д.Ширяево</w:t>
            </w:r>
            <w:proofErr w:type="spellEnd"/>
          </w:p>
        </w:tc>
        <w:tc>
          <w:tcPr>
            <w:tcW w:w="1134" w:type="dxa"/>
          </w:tcPr>
          <w:p w14:paraId="39ABAA1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2,134</w:t>
            </w:r>
          </w:p>
        </w:tc>
        <w:tc>
          <w:tcPr>
            <w:tcW w:w="1134" w:type="dxa"/>
          </w:tcPr>
          <w:p w14:paraId="09A80D0B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921B0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C5E036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20,273</w:t>
            </w:r>
          </w:p>
        </w:tc>
        <w:tc>
          <w:tcPr>
            <w:tcW w:w="993" w:type="dxa"/>
          </w:tcPr>
          <w:p w14:paraId="6DB45AAE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B07B920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3F49650C" w14:textId="77777777" w:rsidTr="00EB5B44">
        <w:trPr>
          <w:trHeight w:val="237"/>
        </w:trPr>
        <w:tc>
          <w:tcPr>
            <w:tcW w:w="4536" w:type="dxa"/>
          </w:tcPr>
          <w:p w14:paraId="22AAD8E8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50.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д.Нижний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Доец</w:t>
            </w:r>
            <w:proofErr w:type="spellEnd"/>
          </w:p>
        </w:tc>
        <w:tc>
          <w:tcPr>
            <w:tcW w:w="1134" w:type="dxa"/>
          </w:tcPr>
          <w:p w14:paraId="0F4FEF5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0,29</w:t>
            </w:r>
          </w:p>
        </w:tc>
        <w:tc>
          <w:tcPr>
            <w:tcW w:w="1134" w:type="dxa"/>
          </w:tcPr>
          <w:p w14:paraId="089C77EE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18AD9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728992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2,755</w:t>
            </w:r>
          </w:p>
        </w:tc>
        <w:tc>
          <w:tcPr>
            <w:tcW w:w="993" w:type="dxa"/>
          </w:tcPr>
          <w:p w14:paraId="2B890E05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3EB91E9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274103F4" w14:textId="77777777" w:rsidTr="00EB5B44">
        <w:trPr>
          <w:trHeight w:val="237"/>
        </w:trPr>
        <w:tc>
          <w:tcPr>
            <w:tcW w:w="4536" w:type="dxa"/>
          </w:tcPr>
          <w:p w14:paraId="7DB6492F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51. 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д.Верхний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Доец</w:t>
            </w:r>
            <w:proofErr w:type="spellEnd"/>
          </w:p>
        </w:tc>
        <w:tc>
          <w:tcPr>
            <w:tcW w:w="1134" w:type="dxa"/>
          </w:tcPr>
          <w:p w14:paraId="5522896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1,78</w:t>
            </w:r>
          </w:p>
        </w:tc>
        <w:tc>
          <w:tcPr>
            <w:tcW w:w="1134" w:type="dxa"/>
          </w:tcPr>
          <w:p w14:paraId="28FD517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A118D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DF01C38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16,910</w:t>
            </w:r>
          </w:p>
        </w:tc>
        <w:tc>
          <w:tcPr>
            <w:tcW w:w="993" w:type="dxa"/>
          </w:tcPr>
          <w:p w14:paraId="7F7793EA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97276B7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06660356" w14:textId="77777777" w:rsidTr="00EB5B44">
        <w:trPr>
          <w:trHeight w:val="275"/>
        </w:trPr>
        <w:tc>
          <w:tcPr>
            <w:tcW w:w="4536" w:type="dxa"/>
          </w:tcPr>
          <w:p w14:paraId="04416755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52. "Газопровод-Козино"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д.Надеино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д.Настино</w:t>
            </w:r>
            <w:proofErr w:type="spellEnd"/>
          </w:p>
        </w:tc>
        <w:tc>
          <w:tcPr>
            <w:tcW w:w="1134" w:type="dxa"/>
          </w:tcPr>
          <w:p w14:paraId="5C25EA7D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6,09</w:t>
            </w:r>
          </w:p>
        </w:tc>
        <w:tc>
          <w:tcPr>
            <w:tcW w:w="1134" w:type="dxa"/>
          </w:tcPr>
          <w:p w14:paraId="35A1A99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4843D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081E556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57,855</w:t>
            </w:r>
          </w:p>
        </w:tc>
        <w:tc>
          <w:tcPr>
            <w:tcW w:w="993" w:type="dxa"/>
          </w:tcPr>
          <w:p w14:paraId="7247F186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D09A75A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6DD3DEBB" w14:textId="77777777" w:rsidTr="00EB5B44">
        <w:trPr>
          <w:trHeight w:val="237"/>
        </w:trPr>
        <w:tc>
          <w:tcPr>
            <w:tcW w:w="4536" w:type="dxa"/>
          </w:tcPr>
          <w:p w14:paraId="129AB357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53. 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д.Лычино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134" w:type="dxa"/>
          </w:tcPr>
          <w:p w14:paraId="53DED3D1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1,662</w:t>
            </w:r>
          </w:p>
        </w:tc>
        <w:tc>
          <w:tcPr>
            <w:tcW w:w="1134" w:type="dxa"/>
          </w:tcPr>
          <w:p w14:paraId="2670D02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EDDF67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50A04297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15,789</w:t>
            </w:r>
          </w:p>
        </w:tc>
        <w:tc>
          <w:tcPr>
            <w:tcW w:w="993" w:type="dxa"/>
          </w:tcPr>
          <w:p w14:paraId="2F278255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9BFCACD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52F0C895" w14:textId="77777777" w:rsidTr="00EB5B44">
        <w:trPr>
          <w:trHeight w:val="237"/>
        </w:trPr>
        <w:tc>
          <w:tcPr>
            <w:tcW w:w="4536" w:type="dxa"/>
          </w:tcPr>
          <w:p w14:paraId="741497FA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д.Рындино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д.Шейная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1134" w:type="dxa"/>
          </w:tcPr>
          <w:p w14:paraId="55174F53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14:paraId="7A4B0694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85D65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233A876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2,090</w:t>
            </w:r>
          </w:p>
        </w:tc>
        <w:tc>
          <w:tcPr>
            <w:tcW w:w="993" w:type="dxa"/>
          </w:tcPr>
          <w:p w14:paraId="62D27641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F0F8F14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1C6BDF21" w14:textId="77777777" w:rsidTr="00EB5B44">
        <w:trPr>
          <w:trHeight w:val="237"/>
        </w:trPr>
        <w:tc>
          <w:tcPr>
            <w:tcW w:w="4536" w:type="dxa"/>
          </w:tcPr>
          <w:p w14:paraId="7A4BDF8E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55. М-3 "Украина" - Перемышль"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д.Шейная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1134" w:type="dxa"/>
          </w:tcPr>
          <w:p w14:paraId="4BCC4C36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2,124</w:t>
            </w:r>
          </w:p>
        </w:tc>
        <w:tc>
          <w:tcPr>
            <w:tcW w:w="1134" w:type="dxa"/>
          </w:tcPr>
          <w:p w14:paraId="779496BF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80324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234D495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20,178</w:t>
            </w:r>
          </w:p>
        </w:tc>
        <w:tc>
          <w:tcPr>
            <w:tcW w:w="993" w:type="dxa"/>
          </w:tcPr>
          <w:p w14:paraId="6702FFC5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91B03C0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6EBB91B7" w14:textId="77777777" w:rsidTr="00EB5B44">
        <w:trPr>
          <w:trHeight w:val="237"/>
        </w:trPr>
        <w:tc>
          <w:tcPr>
            <w:tcW w:w="4536" w:type="dxa"/>
          </w:tcPr>
          <w:p w14:paraId="715BAA8F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56.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д.Шейная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1134" w:type="dxa"/>
          </w:tcPr>
          <w:p w14:paraId="64AB2B47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0,907</w:t>
            </w:r>
          </w:p>
        </w:tc>
        <w:tc>
          <w:tcPr>
            <w:tcW w:w="1134" w:type="dxa"/>
          </w:tcPr>
          <w:p w14:paraId="15A84266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80357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5751AF7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8,617</w:t>
            </w:r>
          </w:p>
        </w:tc>
        <w:tc>
          <w:tcPr>
            <w:tcW w:w="993" w:type="dxa"/>
          </w:tcPr>
          <w:p w14:paraId="48984109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403BECE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149390D7" w14:textId="77777777" w:rsidTr="00EB5B44">
        <w:trPr>
          <w:trHeight w:val="414"/>
        </w:trPr>
        <w:tc>
          <w:tcPr>
            <w:tcW w:w="4536" w:type="dxa"/>
          </w:tcPr>
          <w:p w14:paraId="2CD2121E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57.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д.Каторгино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134" w:type="dxa"/>
          </w:tcPr>
          <w:p w14:paraId="120DCD76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14:paraId="368FE31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6A352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EB457B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13,300</w:t>
            </w:r>
          </w:p>
        </w:tc>
        <w:tc>
          <w:tcPr>
            <w:tcW w:w="1000" w:type="dxa"/>
            <w:gridSpan w:val="2"/>
          </w:tcPr>
          <w:p w14:paraId="07958935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EBD708D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5932EF27" w14:textId="77777777" w:rsidTr="00EB5B44">
        <w:trPr>
          <w:trHeight w:val="237"/>
        </w:trPr>
        <w:tc>
          <w:tcPr>
            <w:tcW w:w="4536" w:type="dxa"/>
          </w:tcPr>
          <w:p w14:paraId="7C2843BF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д.Сычево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134" w:type="dxa"/>
          </w:tcPr>
          <w:p w14:paraId="2FBBE6B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1,984</w:t>
            </w:r>
          </w:p>
        </w:tc>
        <w:tc>
          <w:tcPr>
            <w:tcW w:w="1134" w:type="dxa"/>
          </w:tcPr>
          <w:p w14:paraId="568E6C0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0D2D37C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23080375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057956F4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B099201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18,848</w:t>
            </w:r>
          </w:p>
        </w:tc>
      </w:tr>
      <w:tr w:rsidR="008E4AAC" w:rsidRPr="00B53D9B" w14:paraId="14D4021D" w14:textId="77777777" w:rsidTr="00EB5B44">
        <w:trPr>
          <w:trHeight w:val="237"/>
        </w:trPr>
        <w:tc>
          <w:tcPr>
            <w:tcW w:w="4536" w:type="dxa"/>
          </w:tcPr>
          <w:p w14:paraId="120D8D41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59.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д.Рыково</w:t>
            </w:r>
            <w:proofErr w:type="spellEnd"/>
          </w:p>
        </w:tc>
        <w:tc>
          <w:tcPr>
            <w:tcW w:w="1134" w:type="dxa"/>
          </w:tcPr>
          <w:p w14:paraId="2CF0A12D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0,795</w:t>
            </w:r>
          </w:p>
        </w:tc>
        <w:tc>
          <w:tcPr>
            <w:tcW w:w="1134" w:type="dxa"/>
          </w:tcPr>
          <w:p w14:paraId="2663F56B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CADAF1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83E3DEB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06DA4F92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02B366F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7,553</w:t>
            </w:r>
          </w:p>
        </w:tc>
      </w:tr>
      <w:tr w:rsidR="008E4AAC" w:rsidRPr="00B53D9B" w14:paraId="22850215" w14:textId="77777777" w:rsidTr="00EB5B44">
        <w:trPr>
          <w:trHeight w:val="250"/>
        </w:trPr>
        <w:tc>
          <w:tcPr>
            <w:tcW w:w="4536" w:type="dxa"/>
          </w:tcPr>
          <w:p w14:paraId="2461D872" w14:textId="77777777" w:rsidR="008E4AAC" w:rsidRPr="005008EA" w:rsidRDefault="008E4AAC" w:rsidP="00902E91">
            <w:pPr>
              <w:pStyle w:val="4"/>
              <w:rPr>
                <w:rFonts w:eastAsiaTheme="minorEastAsia"/>
              </w:rPr>
            </w:pPr>
            <w:r w:rsidRPr="005008EA">
              <w:rPr>
                <w:rFonts w:eastAsiaTheme="minorEastAsia"/>
              </w:rPr>
              <w:t xml:space="preserve">Всего </w:t>
            </w:r>
          </w:p>
        </w:tc>
        <w:tc>
          <w:tcPr>
            <w:tcW w:w="1134" w:type="dxa"/>
          </w:tcPr>
          <w:p w14:paraId="58B9615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163,619</w:t>
            </w:r>
          </w:p>
        </w:tc>
        <w:tc>
          <w:tcPr>
            <w:tcW w:w="1134" w:type="dxa"/>
          </w:tcPr>
          <w:p w14:paraId="5AD72C8D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85,14324</w:t>
            </w:r>
          </w:p>
        </w:tc>
        <w:tc>
          <w:tcPr>
            <w:tcW w:w="1134" w:type="dxa"/>
          </w:tcPr>
          <w:p w14:paraId="0BD50C0C" w14:textId="77777777" w:rsidR="008E4AAC" w:rsidRPr="00F26641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45,686</w:t>
            </w:r>
          </w:p>
        </w:tc>
        <w:tc>
          <w:tcPr>
            <w:tcW w:w="1134" w:type="dxa"/>
          </w:tcPr>
          <w:p w14:paraId="073BCE47" w14:textId="77777777" w:rsidR="008E4AAC" w:rsidRPr="005008EA" w:rsidRDefault="00C46303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482,687</w:t>
            </w:r>
          </w:p>
        </w:tc>
        <w:tc>
          <w:tcPr>
            <w:tcW w:w="1000" w:type="dxa"/>
            <w:gridSpan w:val="2"/>
          </w:tcPr>
          <w:p w14:paraId="1C6529D3" w14:textId="77777777" w:rsidR="008E4AAC" w:rsidRPr="00B53D9B" w:rsidRDefault="00C46303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417,033</w:t>
            </w:r>
          </w:p>
        </w:tc>
        <w:tc>
          <w:tcPr>
            <w:tcW w:w="1127" w:type="dxa"/>
          </w:tcPr>
          <w:p w14:paraId="700247AF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361,476</w:t>
            </w:r>
          </w:p>
        </w:tc>
      </w:tr>
    </w:tbl>
    <w:p w14:paraId="63AD9CB2" w14:textId="77777777" w:rsidR="00B63E10" w:rsidRDefault="00880229" w:rsidP="00B63E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8EA">
        <w:rPr>
          <w:rFonts w:ascii="Times New Roman" w:hAnsi="Times New Roman" w:cs="Times New Roman"/>
          <w:sz w:val="26"/>
          <w:szCs w:val="26"/>
        </w:rPr>
        <w:t xml:space="preserve">Результатом проекта является выполнение работ по разработке ПОДД   автомобильных дорог общего пользования местного значения в целях снижения дорожно-транспортных </w:t>
      </w:r>
      <w:proofErr w:type="gramStart"/>
      <w:r w:rsidRPr="005008EA">
        <w:rPr>
          <w:rFonts w:ascii="Times New Roman" w:hAnsi="Times New Roman" w:cs="Times New Roman"/>
          <w:sz w:val="26"/>
          <w:szCs w:val="26"/>
        </w:rPr>
        <w:t>происшествий  к</w:t>
      </w:r>
      <w:proofErr w:type="gramEnd"/>
      <w:r w:rsidRPr="005008EA">
        <w:rPr>
          <w:rFonts w:ascii="Times New Roman" w:hAnsi="Times New Roman" w:cs="Times New Roman"/>
          <w:sz w:val="26"/>
          <w:szCs w:val="26"/>
        </w:rPr>
        <w:t xml:space="preserve"> 31.12.2023г. и 31.12.2024 гг.</w:t>
      </w:r>
    </w:p>
    <w:p w14:paraId="166133EE" w14:textId="77777777" w:rsidR="008E4AAC" w:rsidRPr="00B63E10" w:rsidRDefault="00B63E10" w:rsidP="00B63E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8E4AAC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8E4AAC" w:rsidRPr="005008EA">
        <w:rPr>
          <w:rFonts w:ascii="Times New Roman" w:hAnsi="Times New Roman" w:cs="Times New Roman"/>
          <w:b/>
          <w:i/>
          <w:sz w:val="26"/>
          <w:szCs w:val="26"/>
        </w:rPr>
        <w:t>. Ресурсное обеспечение программы</w:t>
      </w:r>
    </w:p>
    <w:p w14:paraId="2A11EE14" w14:textId="77777777" w:rsidR="008E4AAC" w:rsidRDefault="008E4AAC" w:rsidP="008E4A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Распределение объемов финансирования мероприятий по годам реализации Программы </w:t>
      </w:r>
    </w:p>
    <w:p w14:paraId="0CE74D16" w14:textId="77777777" w:rsidR="00C03A56" w:rsidRPr="005008EA" w:rsidRDefault="00C03A56" w:rsidP="008E4A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14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709"/>
        <w:gridCol w:w="709"/>
        <w:gridCol w:w="708"/>
        <w:gridCol w:w="1150"/>
        <w:gridCol w:w="1504"/>
        <w:gridCol w:w="1559"/>
        <w:gridCol w:w="1276"/>
        <w:gridCol w:w="1276"/>
      </w:tblGrid>
      <w:tr w:rsidR="00C03A56" w:rsidRPr="005008EA" w14:paraId="6AB369A7" w14:textId="77777777" w:rsidTr="00EB5B44">
        <w:tc>
          <w:tcPr>
            <w:tcW w:w="4644" w:type="dxa"/>
            <w:gridSpan w:val="6"/>
            <w:tcBorders>
              <w:right w:val="single" w:sz="4" w:space="0" w:color="auto"/>
            </w:tcBorders>
          </w:tcPr>
          <w:p w14:paraId="2084F3F9" w14:textId="77777777"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8EA">
              <w:rPr>
                <w:rFonts w:ascii="Times New Roman" w:hAnsi="Times New Roman" w:cs="Times New Roman"/>
                <w:b/>
              </w:rPr>
              <w:t>Строительство и реконструкция автомобильных дорог</w:t>
            </w:r>
          </w:p>
        </w:tc>
        <w:tc>
          <w:tcPr>
            <w:tcW w:w="6765" w:type="dxa"/>
            <w:gridSpan w:val="5"/>
            <w:tcBorders>
              <w:right w:val="single" w:sz="4" w:space="0" w:color="auto"/>
            </w:tcBorders>
          </w:tcPr>
          <w:p w14:paraId="27906D07" w14:textId="77777777"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8EA">
              <w:rPr>
                <w:rFonts w:ascii="Times New Roman" w:hAnsi="Times New Roman" w:cs="Times New Roman"/>
                <w:b/>
              </w:rPr>
              <w:t xml:space="preserve">Ремонт, </w:t>
            </w:r>
            <w:r>
              <w:rPr>
                <w:rFonts w:ascii="Times New Roman" w:hAnsi="Times New Roman" w:cs="Times New Roman"/>
                <w:b/>
              </w:rPr>
              <w:t xml:space="preserve">капитальный ремонт </w:t>
            </w:r>
            <w:r w:rsidRPr="005008EA">
              <w:rPr>
                <w:rFonts w:ascii="Times New Roman" w:hAnsi="Times New Roman" w:cs="Times New Roman"/>
                <w:b/>
              </w:rPr>
              <w:t>автомобильных дорог (</w:t>
            </w:r>
            <w:proofErr w:type="spellStart"/>
            <w:r w:rsidRPr="005008EA">
              <w:rPr>
                <w:rFonts w:ascii="Times New Roman" w:hAnsi="Times New Roman" w:cs="Times New Roman"/>
                <w:b/>
              </w:rPr>
              <w:t>тыс.руб</w:t>
            </w:r>
            <w:proofErr w:type="spellEnd"/>
            <w:r w:rsidRPr="005008EA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6B515A" w:rsidRPr="005008EA" w14:paraId="38352455" w14:textId="77777777" w:rsidTr="00EB5B44">
        <w:tc>
          <w:tcPr>
            <w:tcW w:w="1101" w:type="dxa"/>
            <w:tcBorders>
              <w:left w:val="single" w:sz="4" w:space="0" w:color="auto"/>
            </w:tcBorders>
          </w:tcPr>
          <w:p w14:paraId="7FE909C6" w14:textId="77777777"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28F687" w14:textId="77777777"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14:paraId="00866DCB" w14:textId="77777777"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2EA291" w14:textId="77777777"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81F79C1" w14:textId="77777777"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A8EC7B1" w14:textId="77777777"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628F9E53" w14:textId="77777777"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14:paraId="3AB9CBDE" w14:textId="77777777"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4CEC4D7" w14:textId="77777777"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6220A2" w14:textId="77777777"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8AA6FD" w14:textId="77777777" w:rsidR="00C03A56" w:rsidRPr="005008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B515A" w:rsidRPr="005008EA" w14:paraId="358D67FA" w14:textId="77777777" w:rsidTr="00EB5B44">
        <w:tc>
          <w:tcPr>
            <w:tcW w:w="1101" w:type="dxa"/>
            <w:tcBorders>
              <w:left w:val="single" w:sz="4" w:space="0" w:color="auto"/>
            </w:tcBorders>
          </w:tcPr>
          <w:p w14:paraId="69BFA459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gram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End"/>
          </w:p>
        </w:tc>
        <w:tc>
          <w:tcPr>
            <w:tcW w:w="708" w:type="dxa"/>
          </w:tcPr>
          <w:p w14:paraId="7810D181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4246A3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9CAFF5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17348D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C47EA4D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2DF46716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7886,039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14:paraId="14238C0A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67518,28208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C01554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19091,28028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FF0C1D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83130,217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806AC9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78540,009</w:t>
            </w:r>
            <w:r w:rsidRPr="006368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B515A" w:rsidRPr="005008EA" w14:paraId="0F4229E8" w14:textId="77777777" w:rsidTr="00EB5B44">
        <w:tc>
          <w:tcPr>
            <w:tcW w:w="1101" w:type="dxa"/>
            <w:tcBorders>
              <w:left w:val="single" w:sz="4" w:space="0" w:color="auto"/>
            </w:tcBorders>
          </w:tcPr>
          <w:p w14:paraId="0CDABC30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E723329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218ECD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701F52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6E6640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655A0CE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2E06ECE8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7194,555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14:paraId="5ABB539A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64100,40039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83142F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18327,62907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2AA35BA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78973,706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DBF491" w14:textId="77777777" w:rsidR="00C03A56" w:rsidRPr="005008EA" w:rsidRDefault="00C03A56" w:rsidP="006B51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74613,008</w:t>
            </w:r>
            <w:r w:rsidR="006B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15A" w:rsidRPr="005008EA" w14:paraId="2B93B7C9" w14:textId="77777777" w:rsidTr="00EB5B44">
        <w:trPr>
          <w:trHeight w:val="523"/>
        </w:trPr>
        <w:tc>
          <w:tcPr>
            <w:tcW w:w="1101" w:type="dxa"/>
            <w:tcBorders>
              <w:left w:val="single" w:sz="4" w:space="0" w:color="auto"/>
            </w:tcBorders>
          </w:tcPr>
          <w:p w14:paraId="784E6AD7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708" w:type="dxa"/>
          </w:tcPr>
          <w:p w14:paraId="7365B7D5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4A5ECA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234153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38DF41B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7DA7950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536CD32B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691,484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14:paraId="10EE020C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3417,88169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5D14FA4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763,65121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E912C8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4156,511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825215" w14:textId="77777777" w:rsidR="00C03A56" w:rsidRPr="005008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3927,0004</w:t>
            </w:r>
          </w:p>
        </w:tc>
      </w:tr>
    </w:tbl>
    <w:p w14:paraId="5CFE70C9" w14:textId="77777777" w:rsidR="006B515A" w:rsidRDefault="006B515A" w:rsidP="00083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9B5E6" w14:textId="77777777" w:rsidR="008E4AAC" w:rsidRPr="005008EA" w:rsidRDefault="008E4AAC" w:rsidP="00083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Объемы бюджетных ассигнований на содержание, ремонт и капитальный ремонт автомобильных дорог определены с учетом сметной стоимости затрат на содержание, ремонт и капитальный ремонт автомобильных дорог.</w:t>
      </w:r>
    </w:p>
    <w:p w14:paraId="4903FB17" w14:textId="77777777" w:rsidR="008E4AAC" w:rsidRPr="005008EA" w:rsidRDefault="008E4AAC" w:rsidP="008E4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Суммарная годовая потребность в </w:t>
      </w:r>
      <w:proofErr w:type="gramStart"/>
      <w:r w:rsidRPr="005008EA">
        <w:rPr>
          <w:rFonts w:ascii="Times New Roman" w:hAnsi="Times New Roman" w:cs="Times New Roman"/>
          <w:sz w:val="24"/>
          <w:szCs w:val="24"/>
        </w:rPr>
        <w:t>ассигнованиях  бюджета</w:t>
      </w:r>
      <w:proofErr w:type="gramEnd"/>
      <w:r w:rsidRPr="005008EA">
        <w:rPr>
          <w:rFonts w:ascii="Times New Roman" w:hAnsi="Times New Roman" w:cs="Times New Roman"/>
          <w:sz w:val="24"/>
          <w:szCs w:val="24"/>
        </w:rPr>
        <w:t xml:space="preserve">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14:paraId="38C48696" w14:textId="77777777" w:rsidR="00880229" w:rsidRPr="008A5FA7" w:rsidRDefault="008E4AAC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 xml:space="preserve">Объемы финансирования мероприятий подлежат уточнению после утверждения параметров расходных обязательств бюджетов различного уровня на </w:t>
      </w:r>
      <w:proofErr w:type="gramStart"/>
      <w:r w:rsidRPr="005008EA">
        <w:rPr>
          <w:rFonts w:ascii="Times New Roman" w:hAnsi="Times New Roman" w:cs="Times New Roman"/>
          <w:sz w:val="24"/>
          <w:szCs w:val="24"/>
        </w:rPr>
        <w:t>дорожное  хозяйство</w:t>
      </w:r>
      <w:proofErr w:type="gramEnd"/>
      <w:r w:rsidRPr="005008EA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14:paraId="666BEB2D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Оценка внешних условий и рисков при реализации Программы</w:t>
      </w:r>
    </w:p>
    <w:p w14:paraId="552A1083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sz w:val="24"/>
          <w:szCs w:val="24"/>
        </w:rPr>
        <w:tab/>
        <w:t xml:space="preserve">На достижении намеченных целевых индикаторов могут повлиять внешние условия реализации Программы: изменение социально-экономической ситуации, инфляционные показатели экономического развития, а </w:t>
      </w:r>
      <w:proofErr w:type="gramStart"/>
      <w:r w:rsidRPr="005008EA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5008EA">
        <w:rPr>
          <w:rFonts w:ascii="Times New Roman" w:hAnsi="Times New Roman" w:cs="Times New Roman"/>
          <w:sz w:val="24"/>
          <w:szCs w:val="24"/>
        </w:rPr>
        <w:t xml:space="preserve"> форс-мажорные обстоятельства непреодолимой силы. При реализации программных мероприятий, учитывая продолжительный период действия программы, имеются возможности возникновения финансовых и административных рисков.</w:t>
      </w:r>
    </w:p>
    <w:p w14:paraId="49C85266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Возникновение финансовых рисков связано:</w:t>
      </w:r>
    </w:p>
    <w:p w14:paraId="250DE09C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недостаточным финансированием программных мероприятий из бюджетов различных уровней в плановом порядке, что повлечет увеличение сроков проведения дорожных работ и невыполнение мероприятий в запланированные сроки;</w:t>
      </w:r>
    </w:p>
    <w:p w14:paraId="206E7413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lastRenderedPageBreak/>
        <w:t>-  увеличение затрат на отдельные программные мероприятия, связанные с разработкой или корректировкой проектно-сметной документации, в результате которых изменяется стоимость работ и требуемых объемов финансирования, что потребует изменений в Программу.</w:t>
      </w:r>
    </w:p>
    <w:p w14:paraId="4867C79B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Способом снижения финансовых рисков служит корректировка программных мероприятий и показателей в зависимости от достигнутых результатов, которые должны учитываться при определении конкретных объемов финансирования, в соответствии с законом о муниципальном бюджете на очередной финансовый год и на плановый период.</w:t>
      </w:r>
    </w:p>
    <w:p w14:paraId="506162D2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 xml:space="preserve">Способом снижения административных рисков служит контроль за ходом выполнения программных мероприятий и совершенствование механизма текущего управления реализацией Программы за счет корректировки мероприятий Программы в зависимости от оперативных данных о техническом состоянии дорожной сети района.       </w:t>
      </w:r>
    </w:p>
    <w:p w14:paraId="4318E024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2C5B945B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50572147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39A47FCE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76C7C199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685AFA86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0549CEE9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7B936728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60E9514E" w14:textId="77777777" w:rsidR="00F2741D" w:rsidRDefault="00F2741D" w:rsidP="005008EA">
      <w:pPr>
        <w:pStyle w:val="2"/>
        <w:spacing w:line="240" w:lineRule="auto"/>
        <w:rPr>
          <w:rFonts w:eastAsiaTheme="minorEastAsia"/>
          <w:b/>
          <w:i/>
        </w:rPr>
      </w:pPr>
    </w:p>
    <w:sectPr w:rsidR="00F2741D" w:rsidSect="00F77A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3C53" w14:textId="77777777" w:rsidR="0069276A" w:rsidRDefault="0069276A" w:rsidP="000A00EC">
      <w:pPr>
        <w:spacing w:after="0" w:line="240" w:lineRule="auto"/>
      </w:pPr>
      <w:r>
        <w:separator/>
      </w:r>
    </w:p>
  </w:endnote>
  <w:endnote w:type="continuationSeparator" w:id="0">
    <w:p w14:paraId="09C6DD64" w14:textId="77777777" w:rsidR="0069276A" w:rsidRDefault="0069276A" w:rsidP="000A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90A0" w14:textId="77777777" w:rsidR="0069276A" w:rsidRDefault="0069276A" w:rsidP="000A00EC">
      <w:pPr>
        <w:spacing w:after="0" w:line="240" w:lineRule="auto"/>
      </w:pPr>
      <w:r>
        <w:separator/>
      </w:r>
    </w:p>
  </w:footnote>
  <w:footnote w:type="continuationSeparator" w:id="0">
    <w:p w14:paraId="7BEF7EF3" w14:textId="77777777" w:rsidR="0069276A" w:rsidRDefault="0069276A" w:rsidP="000A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FD3"/>
    <w:multiLevelType w:val="multilevel"/>
    <w:tmpl w:val="5380C470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05E560C1"/>
    <w:multiLevelType w:val="multilevel"/>
    <w:tmpl w:val="3A7E82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A0B6C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89F3495"/>
    <w:multiLevelType w:val="multilevel"/>
    <w:tmpl w:val="0F8253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568CD"/>
    <w:multiLevelType w:val="multilevel"/>
    <w:tmpl w:val="5380C470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 w15:restartNumberingAfterBreak="0">
    <w:nsid w:val="283C3011"/>
    <w:multiLevelType w:val="multilevel"/>
    <w:tmpl w:val="A8D6830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6" w15:restartNumberingAfterBreak="0">
    <w:nsid w:val="2B836920"/>
    <w:multiLevelType w:val="hybridMultilevel"/>
    <w:tmpl w:val="A6D0F3C0"/>
    <w:lvl w:ilvl="0" w:tplc="C868E1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92758"/>
    <w:multiLevelType w:val="multilevel"/>
    <w:tmpl w:val="09EE4F9A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eastAsiaTheme="minorEastAsia" w:hAnsi="Times New Roman" w:cs="Times New Roman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5C5626E9"/>
    <w:multiLevelType w:val="hybridMultilevel"/>
    <w:tmpl w:val="5DCE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BE30CD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9467C2B"/>
    <w:multiLevelType w:val="multilevel"/>
    <w:tmpl w:val="AA562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790A72"/>
    <w:multiLevelType w:val="hybridMultilevel"/>
    <w:tmpl w:val="95DA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421F9"/>
    <w:rsid w:val="000458E0"/>
    <w:rsid w:val="00046B71"/>
    <w:rsid w:val="00083D71"/>
    <w:rsid w:val="00094954"/>
    <w:rsid w:val="000A00EC"/>
    <w:rsid w:val="000B39C2"/>
    <w:rsid w:val="000C7D5A"/>
    <w:rsid w:val="00147E63"/>
    <w:rsid w:val="00157662"/>
    <w:rsid w:val="001B5B71"/>
    <w:rsid w:val="00225394"/>
    <w:rsid w:val="0022743D"/>
    <w:rsid w:val="002551AB"/>
    <w:rsid w:val="002608DC"/>
    <w:rsid w:val="00260C9A"/>
    <w:rsid w:val="00271258"/>
    <w:rsid w:val="00280E0D"/>
    <w:rsid w:val="00293AAC"/>
    <w:rsid w:val="002B17E8"/>
    <w:rsid w:val="002C6001"/>
    <w:rsid w:val="002D7699"/>
    <w:rsid w:val="002D77EA"/>
    <w:rsid w:val="002E3DEE"/>
    <w:rsid w:val="00303B54"/>
    <w:rsid w:val="00304D3E"/>
    <w:rsid w:val="00315A39"/>
    <w:rsid w:val="00360600"/>
    <w:rsid w:val="00365649"/>
    <w:rsid w:val="003D66BE"/>
    <w:rsid w:val="004016C5"/>
    <w:rsid w:val="004268DD"/>
    <w:rsid w:val="0043748C"/>
    <w:rsid w:val="00440189"/>
    <w:rsid w:val="0045544D"/>
    <w:rsid w:val="00455546"/>
    <w:rsid w:val="004555F1"/>
    <w:rsid w:val="00486182"/>
    <w:rsid w:val="004E7BFE"/>
    <w:rsid w:val="005008EA"/>
    <w:rsid w:val="00571761"/>
    <w:rsid w:val="0057545D"/>
    <w:rsid w:val="005C047B"/>
    <w:rsid w:val="005C3226"/>
    <w:rsid w:val="005C5ABB"/>
    <w:rsid w:val="006330E7"/>
    <w:rsid w:val="006368D8"/>
    <w:rsid w:val="00640B3A"/>
    <w:rsid w:val="00652736"/>
    <w:rsid w:val="00655D14"/>
    <w:rsid w:val="0069276A"/>
    <w:rsid w:val="00692AF4"/>
    <w:rsid w:val="00693B96"/>
    <w:rsid w:val="006B515A"/>
    <w:rsid w:val="006B7FB1"/>
    <w:rsid w:val="006D464E"/>
    <w:rsid w:val="006E5852"/>
    <w:rsid w:val="006E61AD"/>
    <w:rsid w:val="006F0A26"/>
    <w:rsid w:val="006F68A8"/>
    <w:rsid w:val="0070170D"/>
    <w:rsid w:val="00710CEB"/>
    <w:rsid w:val="00723EE9"/>
    <w:rsid w:val="00734009"/>
    <w:rsid w:val="00742D4E"/>
    <w:rsid w:val="00750787"/>
    <w:rsid w:val="0078719D"/>
    <w:rsid w:val="00792878"/>
    <w:rsid w:val="0079566F"/>
    <w:rsid w:val="007B5134"/>
    <w:rsid w:val="007D4A74"/>
    <w:rsid w:val="00830240"/>
    <w:rsid w:val="008318A2"/>
    <w:rsid w:val="008329C8"/>
    <w:rsid w:val="0083362E"/>
    <w:rsid w:val="008764DB"/>
    <w:rsid w:val="00880229"/>
    <w:rsid w:val="00892ED0"/>
    <w:rsid w:val="0089488B"/>
    <w:rsid w:val="008A5FA7"/>
    <w:rsid w:val="008C6D60"/>
    <w:rsid w:val="008E0EDD"/>
    <w:rsid w:val="008E4AAC"/>
    <w:rsid w:val="00902E91"/>
    <w:rsid w:val="00945714"/>
    <w:rsid w:val="009555A7"/>
    <w:rsid w:val="00955678"/>
    <w:rsid w:val="009659DC"/>
    <w:rsid w:val="0097613B"/>
    <w:rsid w:val="00992216"/>
    <w:rsid w:val="009A1935"/>
    <w:rsid w:val="009A36EE"/>
    <w:rsid w:val="009A6779"/>
    <w:rsid w:val="009D4840"/>
    <w:rsid w:val="00A05A75"/>
    <w:rsid w:val="00A22475"/>
    <w:rsid w:val="00A76E52"/>
    <w:rsid w:val="00AD46F7"/>
    <w:rsid w:val="00AD7317"/>
    <w:rsid w:val="00B1112C"/>
    <w:rsid w:val="00B278E1"/>
    <w:rsid w:val="00B469B8"/>
    <w:rsid w:val="00B57E63"/>
    <w:rsid w:val="00B60217"/>
    <w:rsid w:val="00B6050A"/>
    <w:rsid w:val="00B63E10"/>
    <w:rsid w:val="00B944C1"/>
    <w:rsid w:val="00BA01D2"/>
    <w:rsid w:val="00BC6A27"/>
    <w:rsid w:val="00BD2361"/>
    <w:rsid w:val="00C03A56"/>
    <w:rsid w:val="00C07AA3"/>
    <w:rsid w:val="00C2644B"/>
    <w:rsid w:val="00C46303"/>
    <w:rsid w:val="00C71EE1"/>
    <w:rsid w:val="00C800F9"/>
    <w:rsid w:val="00C8206D"/>
    <w:rsid w:val="00CA5568"/>
    <w:rsid w:val="00CE6B52"/>
    <w:rsid w:val="00CE78E8"/>
    <w:rsid w:val="00D1423E"/>
    <w:rsid w:val="00D27B49"/>
    <w:rsid w:val="00D33C12"/>
    <w:rsid w:val="00D44DAC"/>
    <w:rsid w:val="00D50123"/>
    <w:rsid w:val="00DA19BE"/>
    <w:rsid w:val="00E021E2"/>
    <w:rsid w:val="00E2169D"/>
    <w:rsid w:val="00E4206A"/>
    <w:rsid w:val="00E77F01"/>
    <w:rsid w:val="00EB5B44"/>
    <w:rsid w:val="00EB696F"/>
    <w:rsid w:val="00F01A55"/>
    <w:rsid w:val="00F2741D"/>
    <w:rsid w:val="00F42703"/>
    <w:rsid w:val="00F56B15"/>
    <w:rsid w:val="00F60696"/>
    <w:rsid w:val="00F60DA3"/>
    <w:rsid w:val="00F72B42"/>
    <w:rsid w:val="00F77A9B"/>
    <w:rsid w:val="00FA7C37"/>
    <w:rsid w:val="00FB01E3"/>
    <w:rsid w:val="00FD3448"/>
    <w:rsid w:val="00FE25F1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0D3C"/>
  <w15:docId w15:val="{D3EE0EA0-C9ED-4A76-9314-660DDD6C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C800F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00F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3">
    <w:name w:val="заголовок 3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ind w:left="792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шрифт"/>
    <w:uiPriority w:val="99"/>
    <w:rsid w:val="005008EA"/>
  </w:style>
  <w:style w:type="paragraph" w:styleId="ad">
    <w:name w:val="Body Text"/>
    <w:basedOn w:val="a"/>
    <w:link w:val="ae"/>
    <w:uiPriority w:val="99"/>
    <w:rsid w:val="005008E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008E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0A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A00EC"/>
  </w:style>
  <w:style w:type="paragraph" w:styleId="af1">
    <w:name w:val="footer"/>
    <w:basedOn w:val="a"/>
    <w:link w:val="af2"/>
    <w:uiPriority w:val="99"/>
    <w:semiHidden/>
    <w:unhideWhenUsed/>
    <w:rsid w:val="000A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A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2CCF-A6C3-4BCD-B23B-92783D97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Деева</cp:lastModifiedBy>
  <cp:revision>2</cp:revision>
  <cp:lastPrinted>2024-10-25T06:42:00Z</cp:lastPrinted>
  <dcterms:created xsi:type="dcterms:W3CDTF">2024-11-05T05:17:00Z</dcterms:created>
  <dcterms:modified xsi:type="dcterms:W3CDTF">2024-11-05T05:17:00Z</dcterms:modified>
</cp:coreProperties>
</file>