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09F608" w14:textId="77777777" w:rsidR="00FF166A" w:rsidRPr="004F5FAD" w:rsidRDefault="00FF166A" w:rsidP="00FF16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Toc86411674"/>
      <w:bookmarkStart w:id="1" w:name="_Toc86410233"/>
      <w:r w:rsidRPr="004F5FAD">
        <w:rPr>
          <w:rFonts w:ascii="Times New Roman" w:hAnsi="Times New Roman"/>
          <w:b/>
          <w:sz w:val="26"/>
          <w:szCs w:val="26"/>
        </w:rPr>
        <w:t>РОССИЙСКАЯ ФЕДЕРАЦИЯ</w:t>
      </w:r>
      <w:bookmarkEnd w:id="0"/>
      <w:bookmarkEnd w:id="1"/>
    </w:p>
    <w:p w14:paraId="1C30711E" w14:textId="77777777" w:rsidR="00FF166A" w:rsidRPr="004F5FAD" w:rsidRDefault="00FF166A" w:rsidP="00FF16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5FAD">
        <w:rPr>
          <w:rFonts w:ascii="Times New Roman" w:hAnsi="Times New Roman"/>
          <w:b/>
          <w:sz w:val="26"/>
          <w:szCs w:val="26"/>
        </w:rPr>
        <w:t>КАЛУЖСКАЯ ОБЛАСТЬ</w:t>
      </w:r>
    </w:p>
    <w:p w14:paraId="09704812" w14:textId="77777777" w:rsidR="00FF166A" w:rsidRPr="004F5FAD" w:rsidRDefault="00FF166A" w:rsidP="00FF16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5FAD"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398AA8E8" wp14:editId="177EAB38">
            <wp:extent cx="590550" cy="666750"/>
            <wp:effectExtent l="19050" t="0" r="0" b="0"/>
            <wp:docPr id="5" name="Рисунок 1" descr="https://upload.wikimedia.org/wikipedia/commons/thumb/2/20/Babynini_rayon_coat.png/96px-Babynini_rayon_coa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pload.wikimedia.org/wikipedia/commons/thumb/2/20/Babynini_rayon_coat.png/96px-Babynini_rayon_coat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389888C" w14:textId="77777777" w:rsidR="00FF166A" w:rsidRPr="004F5FAD" w:rsidRDefault="00FF166A" w:rsidP="00FF16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2" w:name="_Toc86411675"/>
      <w:bookmarkStart w:id="3" w:name="_Toc86410234"/>
      <w:r w:rsidRPr="004F5FAD">
        <w:rPr>
          <w:rFonts w:ascii="Times New Roman" w:hAnsi="Times New Roman"/>
          <w:b/>
          <w:sz w:val="26"/>
          <w:szCs w:val="26"/>
        </w:rPr>
        <w:t>АДМИНИСТРАЦИЯ</w:t>
      </w:r>
      <w:bookmarkEnd w:id="2"/>
      <w:bookmarkEnd w:id="3"/>
    </w:p>
    <w:p w14:paraId="3E482A91" w14:textId="77777777" w:rsidR="00FF166A" w:rsidRPr="004F5FAD" w:rsidRDefault="00FF166A" w:rsidP="00FF16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4" w:name="_Toc86411676"/>
      <w:bookmarkStart w:id="5" w:name="_Toc86410235"/>
      <w:r w:rsidRPr="004F5FAD">
        <w:rPr>
          <w:rFonts w:ascii="Times New Roman" w:hAnsi="Times New Roman"/>
          <w:b/>
          <w:sz w:val="26"/>
          <w:szCs w:val="26"/>
        </w:rPr>
        <w:t>МУНИЦИПАЛЬНОГО РАЙОНА «БАБЫНИНСКИЙ РАЙОН»</w:t>
      </w:r>
      <w:bookmarkEnd w:id="4"/>
      <w:bookmarkEnd w:id="5"/>
    </w:p>
    <w:p w14:paraId="7195CFFE" w14:textId="77777777" w:rsidR="00FF166A" w:rsidRPr="004F5FAD" w:rsidRDefault="00FF166A" w:rsidP="00FF166A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B5942E1" w14:textId="77777777" w:rsidR="00FF166A" w:rsidRPr="004F5FAD" w:rsidRDefault="00FF166A" w:rsidP="00FF16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F5FAD">
        <w:rPr>
          <w:rFonts w:ascii="Times New Roman" w:hAnsi="Times New Roman"/>
          <w:b/>
          <w:bCs/>
          <w:sz w:val="26"/>
          <w:szCs w:val="26"/>
        </w:rPr>
        <w:t>ПОСТАНОВЛЕНИЕ</w:t>
      </w:r>
    </w:p>
    <w:p w14:paraId="4A67721A" w14:textId="77777777" w:rsidR="00FF166A" w:rsidRPr="004F5FAD" w:rsidRDefault="00FF166A" w:rsidP="00FF166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0"/>
        <w:gridCol w:w="4566"/>
        <w:gridCol w:w="1771"/>
      </w:tblGrid>
      <w:tr w:rsidR="00FF166A" w:rsidRPr="004F5FAD" w14:paraId="56EAA4F0" w14:textId="77777777" w:rsidTr="004E0B80">
        <w:tc>
          <w:tcPr>
            <w:tcW w:w="3510" w:type="dxa"/>
            <w:hideMark/>
          </w:tcPr>
          <w:p w14:paraId="7D912A68" w14:textId="4C2D512A" w:rsidR="00FF166A" w:rsidRPr="004F5FAD" w:rsidRDefault="00FF166A" w:rsidP="007F5170">
            <w:pPr>
              <w:jc w:val="both"/>
              <w:rPr>
                <w:sz w:val="26"/>
                <w:szCs w:val="26"/>
              </w:rPr>
            </w:pPr>
            <w:r w:rsidRPr="004F5FAD">
              <w:rPr>
                <w:sz w:val="26"/>
                <w:szCs w:val="26"/>
              </w:rPr>
              <w:t>«</w:t>
            </w:r>
            <w:r w:rsidR="005529B0" w:rsidRPr="004F5FAD">
              <w:rPr>
                <w:sz w:val="26"/>
                <w:szCs w:val="26"/>
              </w:rPr>
              <w:t>_</w:t>
            </w:r>
            <w:r w:rsidR="00402FFD">
              <w:rPr>
                <w:sz w:val="26"/>
                <w:szCs w:val="26"/>
              </w:rPr>
              <w:t>04</w:t>
            </w:r>
            <w:r w:rsidR="005529B0" w:rsidRPr="004F5FAD">
              <w:rPr>
                <w:sz w:val="26"/>
                <w:szCs w:val="26"/>
              </w:rPr>
              <w:t>_</w:t>
            </w:r>
            <w:r w:rsidRPr="004F5FAD">
              <w:rPr>
                <w:sz w:val="26"/>
                <w:szCs w:val="26"/>
              </w:rPr>
              <w:t xml:space="preserve">» </w:t>
            </w:r>
            <w:r w:rsidR="0067383B" w:rsidRPr="004F5FAD">
              <w:rPr>
                <w:sz w:val="26"/>
                <w:szCs w:val="26"/>
              </w:rPr>
              <w:t>апреля</w:t>
            </w:r>
            <w:r w:rsidRPr="004F5FAD">
              <w:rPr>
                <w:sz w:val="26"/>
                <w:szCs w:val="26"/>
              </w:rPr>
              <w:t xml:space="preserve"> 202</w:t>
            </w:r>
            <w:r w:rsidR="005529B0" w:rsidRPr="004F5FAD">
              <w:rPr>
                <w:sz w:val="26"/>
                <w:szCs w:val="26"/>
              </w:rPr>
              <w:t>5</w:t>
            </w:r>
            <w:r w:rsidRPr="004F5FAD">
              <w:rPr>
                <w:sz w:val="26"/>
                <w:szCs w:val="26"/>
              </w:rPr>
              <w:t xml:space="preserve"> г.</w:t>
            </w:r>
          </w:p>
        </w:tc>
        <w:tc>
          <w:tcPr>
            <w:tcW w:w="4962" w:type="dxa"/>
          </w:tcPr>
          <w:p w14:paraId="4514C540" w14:textId="77777777" w:rsidR="00FF166A" w:rsidRPr="004F5FAD" w:rsidRDefault="00FF166A" w:rsidP="004E0B80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2" w:type="dxa"/>
            <w:hideMark/>
          </w:tcPr>
          <w:p w14:paraId="48E010A0" w14:textId="2CA3045F" w:rsidR="00FF166A" w:rsidRPr="004F5FAD" w:rsidRDefault="00FF166A" w:rsidP="007F5170">
            <w:pPr>
              <w:jc w:val="right"/>
              <w:rPr>
                <w:sz w:val="26"/>
                <w:szCs w:val="26"/>
              </w:rPr>
            </w:pPr>
            <w:r w:rsidRPr="004F5FAD">
              <w:rPr>
                <w:sz w:val="26"/>
                <w:szCs w:val="26"/>
              </w:rPr>
              <w:t xml:space="preserve">№ </w:t>
            </w:r>
            <w:r w:rsidR="005529B0" w:rsidRPr="004F5FAD">
              <w:rPr>
                <w:sz w:val="26"/>
                <w:szCs w:val="26"/>
              </w:rPr>
              <w:t>_</w:t>
            </w:r>
            <w:r w:rsidR="00402FFD">
              <w:rPr>
                <w:sz w:val="26"/>
                <w:szCs w:val="26"/>
              </w:rPr>
              <w:t>208</w:t>
            </w:r>
            <w:r w:rsidR="0067383B" w:rsidRPr="004F5FAD">
              <w:rPr>
                <w:sz w:val="26"/>
                <w:szCs w:val="26"/>
              </w:rPr>
              <w:t>_</w:t>
            </w:r>
            <w:r w:rsidR="005529B0" w:rsidRPr="004F5FAD">
              <w:rPr>
                <w:sz w:val="26"/>
                <w:szCs w:val="26"/>
              </w:rPr>
              <w:t>_</w:t>
            </w:r>
          </w:p>
        </w:tc>
      </w:tr>
    </w:tbl>
    <w:p w14:paraId="02C66ABA" w14:textId="77777777" w:rsidR="00FF166A" w:rsidRPr="004F5FAD" w:rsidRDefault="00FF166A" w:rsidP="00FF166A">
      <w:pPr>
        <w:spacing w:after="0" w:line="240" w:lineRule="auto"/>
        <w:ind w:right="5102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14:paraId="10F90564" w14:textId="60A47B0F" w:rsidR="00FF166A" w:rsidRPr="004F5FAD" w:rsidRDefault="00FF166A" w:rsidP="00FF166A">
      <w:pPr>
        <w:spacing w:after="0" w:line="240" w:lineRule="auto"/>
        <w:ind w:right="5102"/>
        <w:contextualSpacing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4F5FAD">
        <w:rPr>
          <w:rFonts w:ascii="Times New Roman" w:hAnsi="Times New Roman"/>
          <w:b/>
          <w:sz w:val="26"/>
          <w:szCs w:val="26"/>
        </w:rPr>
        <w:t xml:space="preserve">О внесении изменений в </w:t>
      </w:r>
      <w:r w:rsidRPr="004F5FAD">
        <w:rPr>
          <w:rFonts w:ascii="Times New Roman" w:hAnsi="Times New Roman"/>
          <w:b/>
          <w:color w:val="000000"/>
          <w:sz w:val="26"/>
          <w:szCs w:val="26"/>
        </w:rPr>
        <w:t>административн</w:t>
      </w:r>
      <w:r w:rsidR="00D450B8" w:rsidRPr="004F5FAD">
        <w:rPr>
          <w:rFonts w:ascii="Times New Roman" w:hAnsi="Times New Roman"/>
          <w:b/>
          <w:color w:val="000000"/>
          <w:sz w:val="26"/>
          <w:szCs w:val="26"/>
        </w:rPr>
        <w:t>ый</w:t>
      </w:r>
      <w:r w:rsidRPr="004F5FAD">
        <w:rPr>
          <w:rFonts w:ascii="Times New Roman" w:hAnsi="Times New Roman"/>
          <w:b/>
          <w:color w:val="000000"/>
          <w:sz w:val="26"/>
          <w:szCs w:val="26"/>
        </w:rPr>
        <w:t xml:space="preserve"> регламент предоставления муниципальной услуги </w:t>
      </w:r>
      <w:r w:rsidR="00D450B8" w:rsidRPr="004F5FAD">
        <w:rPr>
          <w:rFonts w:ascii="Times New Roman" w:hAnsi="Times New Roman"/>
          <w:b/>
          <w:color w:val="000000"/>
          <w:sz w:val="26"/>
          <w:szCs w:val="26"/>
        </w:rPr>
        <w:t>«</w:t>
      </w:r>
      <w:r w:rsidR="0067383B" w:rsidRPr="004F5FAD">
        <w:rPr>
          <w:rFonts w:ascii="Times New Roman" w:hAnsi="Times New Roman"/>
          <w:b/>
          <w:color w:val="000000"/>
          <w:sz w:val="26"/>
          <w:szCs w:val="26"/>
        </w:rPr>
        <w:t>Признание садового дома жилым домом и жилого дома садовым домом</w:t>
      </w:r>
      <w:r w:rsidRPr="004F5FAD">
        <w:rPr>
          <w:rFonts w:ascii="Times New Roman" w:hAnsi="Times New Roman"/>
          <w:b/>
          <w:color w:val="000000"/>
          <w:sz w:val="26"/>
          <w:szCs w:val="26"/>
        </w:rPr>
        <w:t>»</w:t>
      </w:r>
    </w:p>
    <w:p w14:paraId="3C507A10" w14:textId="77777777" w:rsidR="00FF166A" w:rsidRPr="004F5FAD" w:rsidRDefault="00FF166A" w:rsidP="00FF166A">
      <w:pPr>
        <w:pStyle w:val="1"/>
        <w:spacing w:line="276" w:lineRule="auto"/>
        <w:ind w:firstLine="540"/>
        <w:contextualSpacing/>
        <w:jc w:val="both"/>
        <w:rPr>
          <w:rFonts w:ascii="Arial" w:eastAsia="Arial" w:hAnsi="Arial"/>
          <w:noProof w:val="0"/>
          <w:sz w:val="26"/>
          <w:szCs w:val="26"/>
          <w:lang w:eastAsia="en-US"/>
        </w:rPr>
      </w:pPr>
    </w:p>
    <w:p w14:paraId="76679326" w14:textId="2B7E3BD7" w:rsidR="00FF166A" w:rsidRPr="004F5FAD" w:rsidRDefault="00FF166A" w:rsidP="00605969">
      <w:pPr>
        <w:pStyle w:val="1"/>
        <w:tabs>
          <w:tab w:val="left" w:pos="426"/>
        </w:tabs>
        <w:spacing w:line="276" w:lineRule="auto"/>
        <w:ind w:firstLine="680"/>
        <w:contextualSpacing/>
        <w:jc w:val="both"/>
        <w:rPr>
          <w:color w:val="000000"/>
          <w:sz w:val="26"/>
          <w:szCs w:val="26"/>
          <w:shd w:val="clear" w:color="auto" w:fill="FFFFFF"/>
        </w:rPr>
      </w:pPr>
      <w:r w:rsidRPr="004F5FAD">
        <w:rPr>
          <w:color w:val="000000"/>
          <w:sz w:val="26"/>
          <w:szCs w:val="26"/>
          <w:shd w:val="clear" w:color="auto" w:fill="FFFFFF"/>
        </w:rPr>
        <w:t>В соответствии с Федеральным законом от 27.07.2010 № 210 –ФЗ «Об организации предоставления государственных и муниципальных услуг»,</w:t>
      </w:r>
      <w:r w:rsidR="0081130C" w:rsidRPr="004F5FAD">
        <w:rPr>
          <w:color w:val="000000"/>
          <w:sz w:val="26"/>
          <w:szCs w:val="26"/>
          <w:shd w:val="clear" w:color="auto" w:fill="FFFFFF"/>
        </w:rPr>
        <w:t xml:space="preserve"> Уставом муниципального района «Бабынинский район»,</w:t>
      </w:r>
      <w:r w:rsidRPr="004F5FAD">
        <w:rPr>
          <w:color w:val="000000"/>
          <w:sz w:val="26"/>
          <w:szCs w:val="26"/>
          <w:shd w:val="clear" w:color="auto" w:fill="FFFFFF"/>
        </w:rPr>
        <w:t xml:space="preserve"> решением Районного</w:t>
      </w:r>
      <w:r w:rsidR="00D450B8" w:rsidRPr="004F5FAD">
        <w:rPr>
          <w:color w:val="000000"/>
          <w:sz w:val="26"/>
          <w:szCs w:val="26"/>
          <w:shd w:val="clear" w:color="auto" w:fill="FFFFFF"/>
        </w:rPr>
        <w:t xml:space="preserve"> </w:t>
      </w:r>
      <w:r w:rsidRPr="004F5FAD">
        <w:rPr>
          <w:color w:val="000000"/>
          <w:sz w:val="26"/>
          <w:szCs w:val="26"/>
          <w:shd w:val="clear" w:color="auto" w:fill="FFFFFF"/>
        </w:rPr>
        <w:t xml:space="preserve">Собрания МР «Бабынинский район» от 29.09.2009 №380 «Об утверждении положения «О муниципальных правовых актах муниципального района «Бабынинский район», постановлением администрациии муниципального района «Бабынинский район» от 30.12.2011 №1035 «О разработке и утверждении административных регламентов предоставления муниципальных услуг», </w:t>
      </w:r>
    </w:p>
    <w:p w14:paraId="7E8502C0" w14:textId="77777777" w:rsidR="00FF166A" w:rsidRPr="004F5FAD" w:rsidRDefault="00FF166A" w:rsidP="00FF166A">
      <w:pPr>
        <w:pStyle w:val="1"/>
        <w:spacing w:line="276" w:lineRule="auto"/>
        <w:contextualSpacing/>
        <w:jc w:val="center"/>
        <w:rPr>
          <w:b/>
          <w:noProof w:val="0"/>
          <w:sz w:val="26"/>
          <w:szCs w:val="26"/>
          <w:lang w:eastAsia="en-US"/>
        </w:rPr>
      </w:pPr>
    </w:p>
    <w:p w14:paraId="4FC779F5" w14:textId="77777777" w:rsidR="00FF166A" w:rsidRPr="004F5FAD" w:rsidRDefault="00FF166A" w:rsidP="00FF166A">
      <w:pPr>
        <w:pStyle w:val="1"/>
        <w:spacing w:line="276" w:lineRule="auto"/>
        <w:contextualSpacing/>
        <w:jc w:val="center"/>
        <w:rPr>
          <w:b/>
          <w:noProof w:val="0"/>
          <w:sz w:val="26"/>
          <w:szCs w:val="26"/>
          <w:lang w:eastAsia="en-US"/>
        </w:rPr>
      </w:pPr>
      <w:r w:rsidRPr="004F5FAD">
        <w:rPr>
          <w:b/>
          <w:noProof w:val="0"/>
          <w:sz w:val="26"/>
          <w:szCs w:val="26"/>
          <w:lang w:eastAsia="en-US"/>
        </w:rPr>
        <w:t>П О С Т А Н О В Л Я Е Т:</w:t>
      </w:r>
    </w:p>
    <w:p w14:paraId="329E8FBC" w14:textId="77777777" w:rsidR="00FF166A" w:rsidRPr="004F5FAD" w:rsidRDefault="00FF166A" w:rsidP="00FF166A">
      <w:pPr>
        <w:rPr>
          <w:sz w:val="26"/>
          <w:szCs w:val="26"/>
        </w:rPr>
      </w:pPr>
    </w:p>
    <w:p w14:paraId="07FCF013" w14:textId="3C06D5FC" w:rsidR="00287EB2" w:rsidRPr="004F5FAD" w:rsidRDefault="00FF166A" w:rsidP="00605969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4F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Внести изменения в </w:t>
      </w:r>
      <w:r w:rsidR="004B1574" w:rsidRPr="004F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административный регламент предоставления муниципальной услуги </w:t>
      </w:r>
      <w:r w:rsidR="00287EB2" w:rsidRPr="004F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67383B" w:rsidRPr="004F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Признание садового дома жилым домом и жилого дома садовым домом</w:t>
      </w:r>
      <w:r w:rsidR="00667061" w:rsidRPr="004F5FAD">
        <w:rPr>
          <w:rFonts w:ascii="Times New Roman" w:hAnsi="Times New Roman"/>
          <w:color w:val="000000"/>
          <w:sz w:val="26"/>
          <w:szCs w:val="26"/>
        </w:rPr>
        <w:t>»</w:t>
      </w:r>
      <w:r w:rsidR="00037340" w:rsidRPr="004F5FA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287EB2" w:rsidRPr="004F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(далее – Административный регламент), утвержденный постановлением администрации МР «Бабынинский район» </w:t>
      </w:r>
      <w:r w:rsidR="0067383B" w:rsidRPr="004F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от 02.12.2022</w:t>
      </w:r>
      <w:r w:rsidR="004F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67383B" w:rsidRPr="004F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</w:t>
      </w:r>
      <w:r w:rsidR="007A7A4C" w:rsidRPr="004F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287EB2" w:rsidRPr="004F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№</w:t>
      </w:r>
      <w:r w:rsidR="0067383B" w:rsidRPr="004F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691</w:t>
      </w:r>
      <w:r w:rsidR="007A147B" w:rsidRPr="004F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следующего</w:t>
      </w:r>
      <w:r w:rsidR="00287EB2" w:rsidRPr="004F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содержания:</w:t>
      </w:r>
    </w:p>
    <w:p w14:paraId="78E03616" w14:textId="77777777" w:rsidR="008C49EF" w:rsidRDefault="004F5FAD" w:rsidP="008C49EF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</w:t>
      </w:r>
      <w:r w:rsidR="0067383B" w:rsidRPr="004F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2.4</w:t>
      </w:r>
      <w:r w:rsidR="00FF166A" w:rsidRPr="004F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D450B8" w:rsidRPr="004F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Административного р</w:t>
      </w:r>
      <w:r w:rsidR="00B82EB2" w:rsidRPr="004F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егламента</w:t>
      </w:r>
      <w:r w:rsidR="00FF166A" w:rsidRPr="004F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1130C" w:rsidRPr="004F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дополнить </w:t>
      </w:r>
      <w:r w:rsidR="008C4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абзацем следующего содержания</w:t>
      </w:r>
      <w:r w:rsidR="00311F94" w:rsidRPr="004F5FA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14:paraId="0D92B50A" w14:textId="19464C69" w:rsidR="00FF166A" w:rsidRPr="008C49EF" w:rsidRDefault="00746DE2" w:rsidP="008C49E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C4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</w:t>
      </w:r>
      <w:r w:rsidR="007A147B" w:rsidRPr="008C4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 предоставления</w:t>
      </w:r>
      <w:r w:rsidRPr="008C4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муниципальной услуги, в случае подачи документов через ЕПГУ, РПГУ, </w:t>
      </w:r>
      <w:r w:rsidR="006C5976" w:rsidRPr="008C4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составляет </w:t>
      </w:r>
      <w:r w:rsidR="007A147B" w:rsidRPr="008C4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не более </w:t>
      </w:r>
      <w:r w:rsidR="006C5976" w:rsidRPr="008C4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10 рабочих дней</w:t>
      </w:r>
      <w:r w:rsidR="008C4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  <w:r w:rsidR="006C5976" w:rsidRPr="008C49E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14:paraId="3BF12DD8" w14:textId="77777777" w:rsidR="00910C6A" w:rsidRPr="004F5FAD" w:rsidRDefault="00FF166A" w:rsidP="00605969">
      <w:pPr>
        <w:pStyle w:val="1"/>
        <w:numPr>
          <w:ilvl w:val="0"/>
          <w:numId w:val="1"/>
        </w:numPr>
        <w:tabs>
          <w:tab w:val="left" w:pos="-180"/>
          <w:tab w:val="left" w:pos="360"/>
        </w:tabs>
        <w:spacing w:line="276" w:lineRule="auto"/>
        <w:ind w:left="0" w:right="-81" w:firstLine="709"/>
        <w:contextualSpacing/>
        <w:jc w:val="both"/>
        <w:rPr>
          <w:noProof w:val="0"/>
          <w:sz w:val="26"/>
          <w:szCs w:val="26"/>
          <w:lang w:eastAsia="en-US"/>
        </w:rPr>
      </w:pPr>
      <w:r w:rsidRPr="004F5FAD">
        <w:rPr>
          <w:noProof w:val="0"/>
          <w:sz w:val="26"/>
          <w:szCs w:val="26"/>
          <w:lang w:eastAsia="en-US"/>
        </w:rPr>
        <w:t>Настоящее постановление вступает в силу со дня официального опубликования.</w:t>
      </w:r>
    </w:p>
    <w:p w14:paraId="628AF3F2" w14:textId="77777777" w:rsidR="00FF166A" w:rsidRPr="004F5FAD" w:rsidRDefault="00FF166A" w:rsidP="00FF166A">
      <w:pPr>
        <w:pStyle w:val="1"/>
        <w:spacing w:line="276" w:lineRule="auto"/>
        <w:rPr>
          <w:b/>
          <w:sz w:val="26"/>
          <w:szCs w:val="26"/>
        </w:rPr>
      </w:pPr>
    </w:p>
    <w:p w14:paraId="07BD83B4" w14:textId="77777777" w:rsidR="00910C6A" w:rsidRPr="004F5FAD" w:rsidRDefault="00910C6A" w:rsidP="00910C6A">
      <w:pPr>
        <w:rPr>
          <w:sz w:val="26"/>
          <w:szCs w:val="26"/>
          <w:lang w:eastAsia="ru-RU"/>
        </w:rPr>
      </w:pPr>
    </w:p>
    <w:p w14:paraId="4F8A738E" w14:textId="6F645637" w:rsidR="00C95BB7" w:rsidRPr="004F5FAD" w:rsidRDefault="0067383B" w:rsidP="006C5976">
      <w:pPr>
        <w:pStyle w:val="1"/>
        <w:spacing w:line="276" w:lineRule="auto"/>
        <w:jc w:val="both"/>
        <w:rPr>
          <w:b/>
          <w:noProof w:val="0"/>
          <w:sz w:val="26"/>
          <w:szCs w:val="26"/>
          <w:lang w:eastAsia="en-US"/>
        </w:rPr>
      </w:pPr>
      <w:r w:rsidRPr="004F5FAD">
        <w:rPr>
          <w:b/>
          <w:noProof w:val="0"/>
          <w:sz w:val="26"/>
          <w:szCs w:val="26"/>
          <w:lang w:eastAsia="en-US"/>
        </w:rPr>
        <w:t>Г</w:t>
      </w:r>
      <w:r w:rsidR="00FF166A" w:rsidRPr="004F5FAD">
        <w:rPr>
          <w:b/>
          <w:noProof w:val="0"/>
          <w:sz w:val="26"/>
          <w:szCs w:val="26"/>
          <w:lang w:eastAsia="en-US"/>
        </w:rPr>
        <w:t>лав</w:t>
      </w:r>
      <w:r w:rsidRPr="004F5FAD">
        <w:rPr>
          <w:b/>
          <w:noProof w:val="0"/>
          <w:sz w:val="26"/>
          <w:szCs w:val="26"/>
          <w:lang w:eastAsia="en-US"/>
        </w:rPr>
        <w:t>а</w:t>
      </w:r>
      <w:r w:rsidR="00FF166A" w:rsidRPr="004F5FAD">
        <w:rPr>
          <w:b/>
          <w:noProof w:val="0"/>
          <w:sz w:val="26"/>
          <w:szCs w:val="26"/>
          <w:lang w:eastAsia="en-US"/>
        </w:rPr>
        <w:t xml:space="preserve"> администрации   </w:t>
      </w:r>
      <w:r w:rsidRPr="004F5FAD">
        <w:rPr>
          <w:b/>
          <w:noProof w:val="0"/>
          <w:sz w:val="26"/>
          <w:szCs w:val="26"/>
          <w:lang w:eastAsia="en-US"/>
        </w:rPr>
        <w:t xml:space="preserve">                                                                                  В.В.Яничев</w:t>
      </w:r>
    </w:p>
    <w:p w14:paraId="232F71DD" w14:textId="77777777" w:rsidR="006C5976" w:rsidRPr="004F5FAD" w:rsidRDefault="006C5976" w:rsidP="006C5976">
      <w:pPr>
        <w:pStyle w:val="1"/>
        <w:spacing w:line="276" w:lineRule="auto"/>
        <w:jc w:val="both"/>
        <w:rPr>
          <w:b/>
          <w:noProof w:val="0"/>
          <w:sz w:val="26"/>
          <w:szCs w:val="26"/>
          <w:lang w:eastAsia="en-US"/>
        </w:rPr>
      </w:pPr>
    </w:p>
    <w:sectPr w:rsidR="006C5976" w:rsidRPr="004F5FAD" w:rsidSect="00EC23D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4C55E" w14:textId="77777777" w:rsidR="00CA35F8" w:rsidRDefault="00CA35F8" w:rsidP="00A35387">
      <w:pPr>
        <w:spacing w:after="0" w:line="240" w:lineRule="auto"/>
      </w:pPr>
      <w:r>
        <w:separator/>
      </w:r>
    </w:p>
  </w:endnote>
  <w:endnote w:type="continuationSeparator" w:id="0">
    <w:p w14:paraId="13402E23" w14:textId="77777777" w:rsidR="00CA35F8" w:rsidRDefault="00CA35F8" w:rsidP="00A353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6310F" w14:textId="77777777" w:rsidR="00CA35F8" w:rsidRDefault="00CA35F8" w:rsidP="00A35387">
      <w:pPr>
        <w:spacing w:after="0" w:line="240" w:lineRule="auto"/>
      </w:pPr>
      <w:r>
        <w:separator/>
      </w:r>
    </w:p>
  </w:footnote>
  <w:footnote w:type="continuationSeparator" w:id="0">
    <w:p w14:paraId="3FD2FA2D" w14:textId="77777777" w:rsidR="00CA35F8" w:rsidRDefault="00CA35F8" w:rsidP="00A353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F8E06D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ascii="Times New Roman" w:eastAsia="Times New Roman" w:hAnsi="Times New Roman"/>
        <w:b w:val="0"/>
        <w:bCs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eastAsia="Times New Roman" w:hAnsi="Times New Roman"/>
        <w:b w:val="0"/>
        <w:bCs/>
        <w:sz w:val="24"/>
        <w:szCs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eastAsia="Times New Roman" w:hAnsi="Times New Roman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eastAsia="Times New Roman" w:hAnsi="Times New Roman"/>
        <w:sz w:val="24"/>
        <w:szCs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eastAsia="Times New Roman" w:hAnsi="Times New Roman"/>
        <w:sz w:val="24"/>
        <w:szCs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eastAsia="Times New Roman" w:hAnsi="Times New Roman"/>
        <w:sz w:val="24"/>
        <w:szCs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eastAsia="Times New Roman" w:hAnsi="Times New Roman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eastAsia="Times New Roman" w:hAnsi="Times New Roman"/>
        <w:sz w:val="24"/>
        <w:szCs w:val="24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66A"/>
    <w:rsid w:val="00002A34"/>
    <w:rsid w:val="00002D3D"/>
    <w:rsid w:val="00037340"/>
    <w:rsid w:val="000762EE"/>
    <w:rsid w:val="000A7CF9"/>
    <w:rsid w:val="000B3736"/>
    <w:rsid w:val="000B41DB"/>
    <w:rsid w:val="00126CB4"/>
    <w:rsid w:val="001A1B9E"/>
    <w:rsid w:val="001F0B54"/>
    <w:rsid w:val="001F7E44"/>
    <w:rsid w:val="0022188C"/>
    <w:rsid w:val="002478D2"/>
    <w:rsid w:val="00287AEF"/>
    <w:rsid w:val="00287EB2"/>
    <w:rsid w:val="002C0252"/>
    <w:rsid w:val="002C5934"/>
    <w:rsid w:val="002E2B1D"/>
    <w:rsid w:val="002F5D4D"/>
    <w:rsid w:val="00303757"/>
    <w:rsid w:val="00311F94"/>
    <w:rsid w:val="003173DA"/>
    <w:rsid w:val="00332FE5"/>
    <w:rsid w:val="00350295"/>
    <w:rsid w:val="00386559"/>
    <w:rsid w:val="003A4CB1"/>
    <w:rsid w:val="003E6CC2"/>
    <w:rsid w:val="003F6B8C"/>
    <w:rsid w:val="00402FFD"/>
    <w:rsid w:val="00406266"/>
    <w:rsid w:val="00406A0C"/>
    <w:rsid w:val="00453568"/>
    <w:rsid w:val="0049189E"/>
    <w:rsid w:val="004B1574"/>
    <w:rsid w:val="004F5FAD"/>
    <w:rsid w:val="0052530A"/>
    <w:rsid w:val="005529B0"/>
    <w:rsid w:val="00556D55"/>
    <w:rsid w:val="005E010A"/>
    <w:rsid w:val="00600BEE"/>
    <w:rsid w:val="00605969"/>
    <w:rsid w:val="00627437"/>
    <w:rsid w:val="00630E11"/>
    <w:rsid w:val="00632F88"/>
    <w:rsid w:val="00656B8A"/>
    <w:rsid w:val="00662317"/>
    <w:rsid w:val="0066700B"/>
    <w:rsid w:val="00667061"/>
    <w:rsid w:val="0067383B"/>
    <w:rsid w:val="006C5976"/>
    <w:rsid w:val="006E1AA4"/>
    <w:rsid w:val="006F6B3D"/>
    <w:rsid w:val="0071153C"/>
    <w:rsid w:val="00711C8F"/>
    <w:rsid w:val="0072250F"/>
    <w:rsid w:val="0073055A"/>
    <w:rsid w:val="00746DE2"/>
    <w:rsid w:val="00761D5F"/>
    <w:rsid w:val="007A147B"/>
    <w:rsid w:val="007A7A4C"/>
    <w:rsid w:val="007C51AC"/>
    <w:rsid w:val="007F5170"/>
    <w:rsid w:val="0081130C"/>
    <w:rsid w:val="0081552E"/>
    <w:rsid w:val="00842D33"/>
    <w:rsid w:val="008C49EF"/>
    <w:rsid w:val="00910C6A"/>
    <w:rsid w:val="00915B7E"/>
    <w:rsid w:val="00934278"/>
    <w:rsid w:val="00982320"/>
    <w:rsid w:val="009A2D3A"/>
    <w:rsid w:val="009A533B"/>
    <w:rsid w:val="009B6972"/>
    <w:rsid w:val="00A01A6A"/>
    <w:rsid w:val="00A02D9D"/>
    <w:rsid w:val="00A35387"/>
    <w:rsid w:val="00A402BA"/>
    <w:rsid w:val="00A72029"/>
    <w:rsid w:val="00A81A36"/>
    <w:rsid w:val="00A8312E"/>
    <w:rsid w:val="00A83C69"/>
    <w:rsid w:val="00A8511E"/>
    <w:rsid w:val="00A97412"/>
    <w:rsid w:val="00AC5987"/>
    <w:rsid w:val="00B173A4"/>
    <w:rsid w:val="00B50F8C"/>
    <w:rsid w:val="00B645F3"/>
    <w:rsid w:val="00B82EB2"/>
    <w:rsid w:val="00BE76F3"/>
    <w:rsid w:val="00C3672F"/>
    <w:rsid w:val="00C4445D"/>
    <w:rsid w:val="00C50091"/>
    <w:rsid w:val="00C57C49"/>
    <w:rsid w:val="00C815C1"/>
    <w:rsid w:val="00C95BB7"/>
    <w:rsid w:val="00CA35F8"/>
    <w:rsid w:val="00CA462E"/>
    <w:rsid w:val="00CD46DA"/>
    <w:rsid w:val="00D03F85"/>
    <w:rsid w:val="00D3472E"/>
    <w:rsid w:val="00D40E5E"/>
    <w:rsid w:val="00D4476B"/>
    <w:rsid w:val="00D450B8"/>
    <w:rsid w:val="00D45E7C"/>
    <w:rsid w:val="00D655F0"/>
    <w:rsid w:val="00DB690C"/>
    <w:rsid w:val="00E01DE7"/>
    <w:rsid w:val="00E635AC"/>
    <w:rsid w:val="00E67DDC"/>
    <w:rsid w:val="00E938D4"/>
    <w:rsid w:val="00EC23DC"/>
    <w:rsid w:val="00F0681E"/>
    <w:rsid w:val="00F25047"/>
    <w:rsid w:val="00F91B78"/>
    <w:rsid w:val="00FA0839"/>
    <w:rsid w:val="00FA3F34"/>
    <w:rsid w:val="00FC5776"/>
    <w:rsid w:val="00FD6D91"/>
    <w:rsid w:val="00FF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0B259"/>
  <w15:docId w15:val="{340D4176-EED1-43E9-B3C4-4322831DC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66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next w:val="a"/>
    <w:qFormat/>
    <w:rsid w:val="00FF166A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F166A"/>
    <w:pPr>
      <w:ind w:left="720"/>
      <w:contextualSpacing/>
    </w:pPr>
  </w:style>
  <w:style w:type="table" w:styleId="a4">
    <w:name w:val="Table Grid"/>
    <w:basedOn w:val="a1"/>
    <w:rsid w:val="00FF16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F16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166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6670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6700B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26C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32F8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A3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35387"/>
  </w:style>
  <w:style w:type="paragraph" w:styleId="a9">
    <w:name w:val="footer"/>
    <w:basedOn w:val="a"/>
    <w:link w:val="aa"/>
    <w:uiPriority w:val="99"/>
    <w:semiHidden/>
    <w:unhideWhenUsed/>
    <w:rsid w:val="00A353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353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799C2-C7FC-4E20-9E95-4ACAE66AF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 Кузина</cp:lastModifiedBy>
  <cp:revision>3</cp:revision>
  <cp:lastPrinted>2025-03-03T11:56:00Z</cp:lastPrinted>
  <dcterms:created xsi:type="dcterms:W3CDTF">2025-04-03T05:35:00Z</dcterms:created>
  <dcterms:modified xsi:type="dcterms:W3CDTF">2025-04-11T04:26:00Z</dcterms:modified>
</cp:coreProperties>
</file>