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3" w:rsidRDefault="005D49F3" w:rsidP="00F165F5">
      <w:pPr>
        <w:pStyle w:val="ConsTitle"/>
        <w:ind w:right="0"/>
        <w:jc w:val="right"/>
      </w:pPr>
    </w:p>
    <w:p w:rsidR="00F165F5" w:rsidRDefault="00F165F5" w:rsidP="00D62E67">
      <w:pPr>
        <w:jc w:val="center"/>
        <w:rPr>
          <w:b/>
          <w:sz w:val="26"/>
          <w:szCs w:val="26"/>
        </w:rPr>
      </w:pPr>
      <w:bookmarkStart w:id="0" w:name="_Toc86411674"/>
      <w:bookmarkStart w:id="1" w:name="_Toc86410233"/>
    </w:p>
    <w:p w:rsidR="00D62E67" w:rsidRDefault="00D62E67" w:rsidP="00D62E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bookmarkEnd w:id="0"/>
      <w:bookmarkEnd w:id="1"/>
    </w:p>
    <w:p w:rsidR="00D62E67" w:rsidRDefault="00D62E67" w:rsidP="00D62E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D62E67" w:rsidRDefault="00D62E67" w:rsidP="00D62E6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67" w:rsidRDefault="00D62E67" w:rsidP="00D62E67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:rsidR="00D62E67" w:rsidRDefault="00D62E67" w:rsidP="00D62E67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D62E67" w:rsidRDefault="00D62E67" w:rsidP="00D62E67">
      <w:pPr>
        <w:jc w:val="center"/>
        <w:rPr>
          <w:b/>
          <w:bCs/>
          <w:sz w:val="26"/>
          <w:szCs w:val="26"/>
        </w:rPr>
      </w:pPr>
    </w:p>
    <w:p w:rsidR="00D62E67" w:rsidRDefault="00D62E67" w:rsidP="00D62E67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D62E67" w:rsidRDefault="00D62E67" w:rsidP="00D62E67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819"/>
        <w:gridCol w:w="1383"/>
      </w:tblGrid>
      <w:tr w:rsidR="00D62E67" w:rsidTr="0027226E">
        <w:tc>
          <w:tcPr>
            <w:tcW w:w="3369" w:type="dxa"/>
            <w:hideMark/>
          </w:tcPr>
          <w:p w:rsidR="00D62E67" w:rsidRPr="00CE47B9" w:rsidRDefault="00D62E67" w:rsidP="00CE47B9">
            <w:pPr>
              <w:jc w:val="both"/>
              <w:rPr>
                <w:sz w:val="26"/>
                <w:szCs w:val="26"/>
                <w:u w:val="single"/>
              </w:rPr>
            </w:pPr>
            <w:r w:rsidRPr="00CE47B9">
              <w:rPr>
                <w:sz w:val="26"/>
                <w:szCs w:val="26"/>
                <w:u w:val="single"/>
              </w:rPr>
              <w:t>«</w:t>
            </w:r>
            <w:r w:rsidR="005C7FE9" w:rsidRPr="00CE47B9">
              <w:rPr>
                <w:sz w:val="26"/>
                <w:szCs w:val="26"/>
                <w:u w:val="single"/>
              </w:rPr>
              <w:t>_</w:t>
            </w:r>
            <w:r w:rsidR="00CE47B9" w:rsidRPr="00CE47B9">
              <w:rPr>
                <w:sz w:val="26"/>
                <w:szCs w:val="26"/>
                <w:u w:val="single"/>
              </w:rPr>
              <w:t>04</w:t>
            </w:r>
            <w:r w:rsidR="005C7FE9" w:rsidRPr="00CE47B9">
              <w:rPr>
                <w:sz w:val="26"/>
                <w:szCs w:val="26"/>
                <w:u w:val="single"/>
              </w:rPr>
              <w:t>_</w:t>
            </w:r>
            <w:r w:rsidRPr="00CE47B9">
              <w:rPr>
                <w:sz w:val="26"/>
                <w:szCs w:val="26"/>
                <w:u w:val="single"/>
              </w:rPr>
              <w:t xml:space="preserve">» </w:t>
            </w:r>
            <w:r w:rsidR="00205305" w:rsidRPr="00CE47B9">
              <w:rPr>
                <w:sz w:val="26"/>
                <w:szCs w:val="26"/>
                <w:u w:val="single"/>
              </w:rPr>
              <w:t xml:space="preserve"> </w:t>
            </w:r>
            <w:r w:rsidR="005C7FE9" w:rsidRPr="00CE47B9">
              <w:rPr>
                <w:sz w:val="26"/>
                <w:szCs w:val="26"/>
                <w:u w:val="single"/>
              </w:rPr>
              <w:t>_</w:t>
            </w:r>
            <w:r w:rsidR="00CE47B9" w:rsidRPr="00CE47B9">
              <w:rPr>
                <w:sz w:val="26"/>
                <w:szCs w:val="26"/>
                <w:u w:val="single"/>
              </w:rPr>
              <w:t>12</w:t>
            </w:r>
            <w:r w:rsidR="005C7FE9" w:rsidRPr="00CE47B9">
              <w:rPr>
                <w:sz w:val="26"/>
                <w:szCs w:val="26"/>
                <w:u w:val="single"/>
              </w:rPr>
              <w:t>__</w:t>
            </w:r>
            <w:r w:rsidR="00205305" w:rsidRPr="00CE47B9">
              <w:rPr>
                <w:sz w:val="26"/>
                <w:szCs w:val="26"/>
                <w:u w:val="single"/>
              </w:rPr>
              <w:t xml:space="preserve"> </w:t>
            </w:r>
            <w:r w:rsidRPr="00CE47B9">
              <w:rPr>
                <w:sz w:val="26"/>
                <w:szCs w:val="26"/>
                <w:u w:val="single"/>
              </w:rPr>
              <w:t>20</w:t>
            </w:r>
            <w:r w:rsidR="00205305" w:rsidRPr="00CE47B9">
              <w:rPr>
                <w:sz w:val="26"/>
                <w:szCs w:val="26"/>
                <w:u w:val="single"/>
              </w:rPr>
              <w:t>2</w:t>
            </w:r>
            <w:r w:rsidR="005C7FE9" w:rsidRPr="00CE47B9">
              <w:rPr>
                <w:sz w:val="26"/>
                <w:szCs w:val="26"/>
                <w:u w:val="single"/>
              </w:rPr>
              <w:t>3</w:t>
            </w:r>
            <w:r w:rsidRPr="00CE47B9">
              <w:rPr>
                <w:sz w:val="26"/>
                <w:szCs w:val="26"/>
                <w:u w:val="single"/>
              </w:rPr>
              <w:t xml:space="preserve"> г.</w:t>
            </w:r>
          </w:p>
        </w:tc>
        <w:tc>
          <w:tcPr>
            <w:tcW w:w="4819" w:type="dxa"/>
          </w:tcPr>
          <w:p w:rsidR="00D62E67" w:rsidRDefault="00D62E67" w:rsidP="00CD56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  <w:hideMark/>
          </w:tcPr>
          <w:p w:rsidR="00D62E67" w:rsidRPr="00CE47B9" w:rsidRDefault="00D62E67" w:rsidP="00CE47B9">
            <w:pPr>
              <w:jc w:val="both"/>
              <w:rPr>
                <w:sz w:val="26"/>
                <w:szCs w:val="26"/>
                <w:u w:val="single"/>
              </w:rPr>
            </w:pPr>
            <w:r w:rsidRPr="00CE47B9">
              <w:rPr>
                <w:sz w:val="26"/>
                <w:szCs w:val="26"/>
                <w:u w:val="single"/>
              </w:rPr>
              <w:t xml:space="preserve">№ </w:t>
            </w:r>
            <w:r w:rsidR="00F60A6C" w:rsidRPr="00CE47B9">
              <w:rPr>
                <w:sz w:val="26"/>
                <w:szCs w:val="26"/>
                <w:u w:val="single"/>
              </w:rPr>
              <w:t>_</w:t>
            </w:r>
            <w:r w:rsidR="00CE47B9" w:rsidRPr="00CE47B9">
              <w:rPr>
                <w:sz w:val="26"/>
                <w:szCs w:val="26"/>
                <w:u w:val="single"/>
              </w:rPr>
              <w:t>777</w:t>
            </w:r>
            <w:r w:rsidR="00F60A6C" w:rsidRPr="00CE47B9">
              <w:rPr>
                <w:sz w:val="26"/>
                <w:szCs w:val="26"/>
                <w:u w:val="single"/>
              </w:rPr>
              <w:t>_</w:t>
            </w:r>
          </w:p>
        </w:tc>
      </w:tr>
    </w:tbl>
    <w:p w:rsidR="005D49F3" w:rsidRDefault="005D49F3" w:rsidP="005D49F3"/>
    <w:p w:rsidR="005D49F3" w:rsidRDefault="005D49F3" w:rsidP="00DA751E">
      <w:pPr>
        <w:ind w:right="467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="007D1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FE54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утверждении </w:t>
      </w:r>
      <w:r w:rsidR="007D1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программы </w:t>
      </w:r>
      <w:r w:rsidR="007D1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профилактики</w:t>
      </w:r>
    </w:p>
    <w:p w:rsidR="00D234FB" w:rsidRDefault="00FE54CC" w:rsidP="00DA751E">
      <w:pPr>
        <w:ind w:right="467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р</w:t>
      </w:r>
      <w:r w:rsidR="005D49F3">
        <w:rPr>
          <w:b/>
          <w:bCs/>
          <w:sz w:val="26"/>
          <w:szCs w:val="26"/>
        </w:rPr>
        <w:t>исков</w:t>
      </w:r>
      <w:r>
        <w:rPr>
          <w:b/>
          <w:bCs/>
          <w:sz w:val="26"/>
          <w:szCs w:val="26"/>
        </w:rPr>
        <w:t xml:space="preserve">  </w:t>
      </w:r>
      <w:r w:rsidR="007D13D0">
        <w:rPr>
          <w:b/>
          <w:bCs/>
          <w:sz w:val="26"/>
          <w:szCs w:val="26"/>
        </w:rPr>
        <w:t xml:space="preserve"> </w:t>
      </w:r>
      <w:r w:rsidR="005D49F3">
        <w:rPr>
          <w:b/>
          <w:bCs/>
          <w:sz w:val="26"/>
          <w:szCs w:val="26"/>
        </w:rPr>
        <w:t>причинения</w:t>
      </w:r>
      <w:r>
        <w:rPr>
          <w:b/>
          <w:bCs/>
          <w:sz w:val="26"/>
          <w:szCs w:val="26"/>
        </w:rPr>
        <w:t xml:space="preserve"> </w:t>
      </w:r>
      <w:r w:rsidR="007D13D0">
        <w:rPr>
          <w:b/>
          <w:bCs/>
          <w:sz w:val="26"/>
          <w:szCs w:val="26"/>
        </w:rPr>
        <w:t xml:space="preserve"> </w:t>
      </w:r>
      <w:r w:rsidR="005D49F3">
        <w:rPr>
          <w:b/>
          <w:bCs/>
          <w:sz w:val="26"/>
          <w:szCs w:val="26"/>
        </w:rPr>
        <w:t>вреда</w:t>
      </w:r>
      <w:r w:rsidR="007D1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5D49F3">
        <w:rPr>
          <w:b/>
          <w:bCs/>
          <w:sz w:val="26"/>
          <w:szCs w:val="26"/>
        </w:rPr>
        <w:t>(ущерба) охраняемым ценностям при осуществлении муниципального контроля на</w:t>
      </w:r>
      <w:r w:rsidR="005D49F3" w:rsidRPr="004657E0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автомобильном транспорте, городском наземном электрическом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транспорте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и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в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дорожном хозяйстве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 xml:space="preserve">на 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="005D49F3" w:rsidRPr="00D80C87">
        <w:rPr>
          <w:rFonts w:eastAsia="Calibri"/>
          <w:b/>
          <w:sz w:val="26"/>
          <w:szCs w:val="26"/>
          <w:lang w:eastAsia="en-US"/>
        </w:rPr>
        <w:t>территории муниципального</w:t>
      </w:r>
    </w:p>
    <w:p w:rsidR="005D49F3" w:rsidRPr="00D80C87" w:rsidRDefault="005D49F3" w:rsidP="00DA751E">
      <w:pPr>
        <w:ind w:right="4676"/>
        <w:jc w:val="both"/>
        <w:rPr>
          <w:rFonts w:eastAsia="Calibri"/>
          <w:i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 района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«Бабынинский район»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на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202</w:t>
      </w:r>
      <w:r w:rsidR="00257746">
        <w:rPr>
          <w:rFonts w:eastAsia="Calibri"/>
          <w:b/>
          <w:sz w:val="26"/>
          <w:szCs w:val="26"/>
          <w:lang w:eastAsia="en-US"/>
        </w:rPr>
        <w:t>4</w:t>
      </w:r>
      <w:r w:rsidR="00DA751E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5D49F3" w:rsidRDefault="005D49F3" w:rsidP="005D49F3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5D49F3" w:rsidRDefault="00760CF9" w:rsidP="002E2402">
      <w:pPr>
        <w:shd w:val="clear" w:color="auto" w:fill="FFFFFF"/>
        <w:jc w:val="both"/>
        <w:rPr>
          <w:sz w:val="26"/>
          <w:szCs w:val="26"/>
        </w:rPr>
      </w:pPr>
      <w:r w:rsidRPr="006B1979">
        <w:rPr>
          <w:sz w:val="26"/>
          <w:szCs w:val="26"/>
        </w:rPr>
        <w:t xml:space="preserve">     </w:t>
      </w:r>
      <w:proofErr w:type="gramStart"/>
      <w:r w:rsidRPr="006B1979">
        <w:rPr>
          <w:sz w:val="26"/>
          <w:szCs w:val="26"/>
        </w:rPr>
        <w:t xml:space="preserve">В соответствии со статьей 17.1Федерального закона от 06 октября 2003года </w:t>
      </w:r>
      <w:r w:rsidR="006B1979">
        <w:rPr>
          <w:sz w:val="26"/>
          <w:szCs w:val="26"/>
        </w:rPr>
        <w:t xml:space="preserve">№ </w:t>
      </w:r>
      <w:r w:rsidRPr="006B1979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F459AE">
        <w:rPr>
          <w:sz w:val="26"/>
          <w:szCs w:val="26"/>
        </w:rPr>
        <w:t xml:space="preserve"> </w:t>
      </w:r>
      <w:r w:rsidRPr="006B1979">
        <w:rPr>
          <w:sz w:val="26"/>
          <w:szCs w:val="26"/>
        </w:rPr>
        <w:t xml:space="preserve">частью </w:t>
      </w:r>
      <w:r w:rsidR="00F459AE">
        <w:rPr>
          <w:sz w:val="26"/>
          <w:szCs w:val="26"/>
        </w:rPr>
        <w:t>2</w:t>
      </w:r>
      <w:r w:rsidRPr="006B1979">
        <w:rPr>
          <w:sz w:val="26"/>
          <w:szCs w:val="26"/>
        </w:rPr>
        <w:t xml:space="preserve"> статьи 44 Федерального закона от 31 июля</w:t>
      </w:r>
      <w:r w:rsidR="006B1979" w:rsidRPr="006B1979">
        <w:rPr>
          <w:sz w:val="26"/>
          <w:szCs w:val="26"/>
        </w:rPr>
        <w:t xml:space="preserve"> </w:t>
      </w:r>
      <w:r w:rsidRPr="006B1979">
        <w:rPr>
          <w:sz w:val="26"/>
          <w:szCs w:val="26"/>
        </w:rPr>
        <w:t xml:space="preserve">2020  года  </w:t>
      </w:r>
      <w:r w:rsidR="006B1979">
        <w:rPr>
          <w:sz w:val="26"/>
          <w:szCs w:val="26"/>
        </w:rPr>
        <w:t>№</w:t>
      </w:r>
      <w:r w:rsidRPr="006B1979">
        <w:rPr>
          <w:sz w:val="26"/>
          <w:szCs w:val="26"/>
        </w:rPr>
        <w:t xml:space="preserve">  248-ФЗ  «О  государственном  контроле  (надзоре)  и муниципальном  контроле  в  Российской  Федерации»,  постановлением Правительства  Российской  Федерации  от  25  июня  2021  года  </w:t>
      </w:r>
      <w:r w:rsidR="00150912">
        <w:rPr>
          <w:sz w:val="26"/>
          <w:szCs w:val="26"/>
        </w:rPr>
        <w:t xml:space="preserve">№ </w:t>
      </w:r>
      <w:r w:rsidRPr="006B1979">
        <w:rPr>
          <w:sz w:val="26"/>
          <w:szCs w:val="26"/>
        </w:rPr>
        <w:t>990  «Об утверждении Правил разработки и утверждения контрольными</w:t>
      </w:r>
      <w:proofErr w:type="gramEnd"/>
      <w:r w:rsidRPr="006B1979">
        <w:rPr>
          <w:sz w:val="26"/>
          <w:szCs w:val="26"/>
        </w:rPr>
        <w:t xml:space="preserve"> (надзорными) органами  программы  профилактики  рисков  причинения  вреда  (ущерба) охраняемым   законом   ценностям»</w:t>
      </w:r>
      <w:r w:rsidR="00D72E77">
        <w:rPr>
          <w:sz w:val="26"/>
          <w:szCs w:val="26"/>
        </w:rPr>
        <w:t>,</w:t>
      </w:r>
      <w:r w:rsidRPr="006B1979">
        <w:rPr>
          <w:sz w:val="26"/>
          <w:szCs w:val="26"/>
        </w:rPr>
        <w:t xml:space="preserve"> </w:t>
      </w:r>
      <w:r w:rsidR="002E2402">
        <w:rPr>
          <w:sz w:val="26"/>
          <w:szCs w:val="26"/>
        </w:rPr>
        <w:t>решением Районного Собрания МР «Бабынинский район» от 07.04.2023г. №26</w:t>
      </w:r>
      <w:r w:rsidR="00C74064">
        <w:rPr>
          <w:sz w:val="26"/>
          <w:szCs w:val="26"/>
        </w:rPr>
        <w:t>8</w:t>
      </w:r>
      <w:r w:rsidR="002E2402">
        <w:rPr>
          <w:sz w:val="26"/>
          <w:szCs w:val="26"/>
        </w:rPr>
        <w:t xml:space="preserve"> «Об утверждении Положения о муниципальном контроле на </w:t>
      </w:r>
      <w:r w:rsidR="00C74064">
        <w:rPr>
          <w:sz w:val="26"/>
          <w:szCs w:val="26"/>
        </w:rPr>
        <w:t xml:space="preserve">автомобильном транспорте, городском наземном электрическом  транспорте и в дорожном хозяйстве на </w:t>
      </w:r>
      <w:r w:rsidR="002E2402">
        <w:rPr>
          <w:sz w:val="26"/>
          <w:szCs w:val="26"/>
        </w:rPr>
        <w:t>территории муниципального района  «Бабынинский район»,</w:t>
      </w:r>
      <w:r w:rsidR="005D49F3">
        <w:rPr>
          <w:sz w:val="26"/>
          <w:szCs w:val="26"/>
        </w:rPr>
        <w:t xml:space="preserve"> </w:t>
      </w:r>
    </w:p>
    <w:p w:rsidR="00333DD2" w:rsidRDefault="00333DD2" w:rsidP="002E2402">
      <w:pPr>
        <w:shd w:val="clear" w:color="auto" w:fill="FFFFFF"/>
        <w:jc w:val="both"/>
        <w:rPr>
          <w:sz w:val="26"/>
          <w:szCs w:val="26"/>
        </w:rPr>
      </w:pPr>
    </w:p>
    <w:p w:rsidR="005D49F3" w:rsidRDefault="005D49F3" w:rsidP="005D49F3">
      <w:pPr>
        <w:spacing w:line="36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562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5D49F3" w:rsidRDefault="005D49F3" w:rsidP="005D49F3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Pr="00BB0B6A">
        <w:rPr>
          <w:rFonts w:eastAsia="Calibri"/>
          <w:sz w:val="26"/>
          <w:szCs w:val="26"/>
          <w:lang w:eastAsia="en-US"/>
        </w:rPr>
        <w:t>, городском наземном электрическом транспорте</w:t>
      </w:r>
      <w:r>
        <w:rPr>
          <w:sz w:val="26"/>
          <w:szCs w:val="26"/>
        </w:rPr>
        <w:t xml:space="preserve"> и в дорожном хозяйстве на территории муниципального района «Бабынинский район»</w:t>
      </w:r>
      <w:r w:rsidR="00C76926">
        <w:rPr>
          <w:sz w:val="26"/>
          <w:szCs w:val="26"/>
        </w:rPr>
        <w:t xml:space="preserve"> на 2024 год</w:t>
      </w:r>
      <w:r>
        <w:rPr>
          <w:sz w:val="26"/>
          <w:szCs w:val="26"/>
        </w:rPr>
        <w:t>.</w:t>
      </w:r>
    </w:p>
    <w:p w:rsidR="005D49F3" w:rsidRDefault="005D49F3" w:rsidP="005D49F3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proofErr w:type="gramStart"/>
      <w:r>
        <w:rPr>
          <w:sz w:val="26"/>
          <w:szCs w:val="26"/>
        </w:rPr>
        <w:t>вступает в силу с 01.01.202</w:t>
      </w:r>
      <w:r w:rsidR="00BD6F5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и подлежит</w:t>
      </w:r>
      <w:proofErr w:type="gramEnd"/>
      <w:r>
        <w:rPr>
          <w:sz w:val="26"/>
          <w:szCs w:val="26"/>
        </w:rPr>
        <w:t xml:space="preserve"> официальному опубликованию.</w:t>
      </w:r>
    </w:p>
    <w:p w:rsidR="005D49F3" w:rsidRPr="00135A3B" w:rsidRDefault="005D49F3" w:rsidP="005D49F3">
      <w:pPr>
        <w:jc w:val="both"/>
        <w:rPr>
          <w:sz w:val="26"/>
          <w:szCs w:val="26"/>
        </w:rPr>
      </w:pPr>
      <w:r w:rsidRPr="00135A3B">
        <w:rPr>
          <w:sz w:val="26"/>
          <w:szCs w:val="26"/>
        </w:rPr>
        <w:t xml:space="preserve">3. </w:t>
      </w:r>
      <w:proofErr w:type="gramStart"/>
      <w:r w:rsidRPr="00135A3B">
        <w:rPr>
          <w:sz w:val="26"/>
          <w:szCs w:val="26"/>
        </w:rPr>
        <w:t>Контроль за</w:t>
      </w:r>
      <w:proofErr w:type="gramEnd"/>
      <w:r w:rsidRPr="00135A3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>
        <w:rPr>
          <w:sz w:val="26"/>
          <w:szCs w:val="26"/>
        </w:rPr>
        <w:t>А.В.Томашова.</w:t>
      </w:r>
    </w:p>
    <w:p w:rsidR="009E28AB" w:rsidRDefault="009E28AB" w:rsidP="005D49F3">
      <w:pPr>
        <w:pStyle w:val="aa"/>
        <w:rPr>
          <w:b/>
          <w:bCs/>
          <w:sz w:val="26"/>
          <w:szCs w:val="26"/>
        </w:rPr>
      </w:pPr>
    </w:p>
    <w:p w:rsidR="00605E0A" w:rsidRDefault="00605E0A" w:rsidP="005D49F3">
      <w:pPr>
        <w:pStyle w:val="aa"/>
        <w:rPr>
          <w:b/>
          <w:bCs/>
          <w:sz w:val="26"/>
          <w:szCs w:val="26"/>
        </w:rPr>
      </w:pPr>
    </w:p>
    <w:p w:rsidR="005D49F3" w:rsidRDefault="005D49F3" w:rsidP="005D49F3">
      <w:pPr>
        <w:pStyle w:val="a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                                                                               В.В. </w:t>
      </w:r>
      <w:proofErr w:type="spellStart"/>
      <w:r>
        <w:rPr>
          <w:b/>
          <w:bCs/>
          <w:sz w:val="26"/>
          <w:szCs w:val="26"/>
        </w:rPr>
        <w:t>Яничев</w:t>
      </w:r>
      <w:proofErr w:type="spellEnd"/>
    </w:p>
    <w:p w:rsidR="005D49F3" w:rsidRDefault="005D49F3" w:rsidP="005D49F3">
      <w:pPr>
        <w:ind w:left="4956" w:firstLine="70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5D49F3" w:rsidRPr="00762757" w:rsidRDefault="005D49F3" w:rsidP="005D49F3">
      <w:pPr>
        <w:ind w:left="4956" w:firstLine="708"/>
        <w:jc w:val="right"/>
      </w:pPr>
      <w:r w:rsidRPr="00762757">
        <w:t xml:space="preserve">Постановлению администрации </w:t>
      </w:r>
    </w:p>
    <w:p w:rsidR="005D49F3" w:rsidRPr="00762757" w:rsidRDefault="005D49F3" w:rsidP="005D49F3">
      <w:pPr>
        <w:ind w:left="4956" w:firstLine="708"/>
        <w:jc w:val="right"/>
      </w:pPr>
      <w:r w:rsidRPr="00762757">
        <w:t>МР «Бабынинский район»</w:t>
      </w:r>
    </w:p>
    <w:p w:rsidR="005D49F3" w:rsidRDefault="005D49F3" w:rsidP="005D49F3">
      <w:pPr>
        <w:ind w:left="4956"/>
        <w:jc w:val="right"/>
      </w:pPr>
      <w:r>
        <w:t xml:space="preserve">             </w:t>
      </w:r>
      <w:r w:rsidR="00DA751E">
        <w:t xml:space="preserve"> </w:t>
      </w:r>
      <w:r>
        <w:t xml:space="preserve">№ </w:t>
      </w:r>
      <w:r w:rsidR="00CE47B9">
        <w:t>777</w:t>
      </w:r>
      <w:r w:rsidR="00DC6932">
        <w:t xml:space="preserve"> </w:t>
      </w:r>
      <w:r>
        <w:t>от</w:t>
      </w:r>
      <w:r w:rsidR="00BD6F5C">
        <w:t>_</w:t>
      </w:r>
      <w:r w:rsidR="00CE47B9">
        <w:t>04.12.</w:t>
      </w:r>
      <w:r>
        <w:t>202</w:t>
      </w:r>
      <w:r w:rsidR="00BD6F5C">
        <w:t>3</w:t>
      </w:r>
      <w:r>
        <w:t xml:space="preserve"> г.</w:t>
      </w:r>
    </w:p>
    <w:p w:rsidR="005D49F3" w:rsidRDefault="005D49F3" w:rsidP="005D49F3">
      <w:pPr>
        <w:ind w:left="4956"/>
        <w:jc w:val="center"/>
      </w:pPr>
    </w:p>
    <w:p w:rsidR="005D49F3" w:rsidRPr="00D80C87" w:rsidRDefault="005D49F3" w:rsidP="005D49F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5D49F3" w:rsidRPr="00D80C87" w:rsidRDefault="005D49F3" w:rsidP="005D49F3">
      <w:pPr>
        <w:jc w:val="center"/>
        <w:rPr>
          <w:rFonts w:eastAsia="Calibri"/>
          <w:i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 на 202</w:t>
      </w:r>
      <w:r w:rsidR="00BD6F5C">
        <w:rPr>
          <w:rFonts w:eastAsia="Calibri"/>
          <w:b/>
          <w:sz w:val="26"/>
          <w:szCs w:val="26"/>
          <w:lang w:eastAsia="en-US"/>
        </w:rPr>
        <w:t>4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5D49F3" w:rsidRDefault="005D49F3" w:rsidP="005D49F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D49F3" w:rsidRPr="00BB0B6A" w:rsidRDefault="005D49F3" w:rsidP="005D49F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B0B6A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BB0B6A">
        <w:rPr>
          <w:rFonts w:eastAsia="Calibri"/>
          <w:b/>
          <w:sz w:val="26"/>
          <w:szCs w:val="26"/>
          <w:lang w:eastAsia="en-US"/>
        </w:rPr>
        <w:t xml:space="preserve"> </w:t>
      </w:r>
      <w:r w:rsidRPr="00BB0B6A">
        <w:rPr>
          <w:rFonts w:eastAsia="Calibri"/>
          <w:sz w:val="26"/>
          <w:szCs w:val="26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Pr="00BB0B6A">
        <w:rPr>
          <w:rFonts w:eastAsia="Calibri"/>
          <w:sz w:val="26"/>
          <w:szCs w:val="26"/>
          <w:lang w:eastAsia="en-US"/>
        </w:rPr>
        <w:t xml:space="preserve"> электрическом </w:t>
      </w:r>
      <w:proofErr w:type="gramStart"/>
      <w:r w:rsidRPr="00BB0B6A">
        <w:rPr>
          <w:rFonts w:eastAsia="Calibri"/>
          <w:sz w:val="26"/>
          <w:szCs w:val="26"/>
          <w:lang w:eastAsia="en-US"/>
        </w:rPr>
        <w:t>транспорте</w:t>
      </w:r>
      <w:proofErr w:type="gramEnd"/>
      <w:r w:rsidRPr="00BB0B6A">
        <w:rPr>
          <w:rFonts w:eastAsia="Calibri"/>
          <w:sz w:val="26"/>
          <w:szCs w:val="26"/>
          <w:lang w:eastAsia="en-US"/>
        </w:rPr>
        <w:t xml:space="preserve"> и в дорожном хозяйстве на территории муниципального района «Бабынинский район» (далее – муниципальный контроль).</w:t>
      </w:r>
    </w:p>
    <w:p w:rsidR="005D49F3" w:rsidRPr="00BB0B6A" w:rsidRDefault="005D49F3" w:rsidP="005D49F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49F3" w:rsidRPr="00BB0B6A" w:rsidRDefault="005D49F3" w:rsidP="005D49F3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</w:t>
      </w:r>
      <w:r w:rsidRPr="00BB0B6A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6"/>
          <w:szCs w:val="26"/>
          <w:lang w:eastAsia="en-US"/>
        </w:rPr>
        <w:t>контрольного органа</w:t>
      </w:r>
      <w:r w:rsidRPr="00BB0B6A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5D49F3" w:rsidRPr="00BB0B6A" w:rsidRDefault="005D49F3" w:rsidP="005D49F3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D49F3" w:rsidRPr="00BB0B6A" w:rsidRDefault="005D49F3" w:rsidP="005D49F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5D49F3" w:rsidRPr="00BB0B6A" w:rsidRDefault="005D49F3" w:rsidP="005D49F3">
      <w:pPr>
        <w:ind w:firstLine="708"/>
        <w:contextualSpacing/>
        <w:jc w:val="both"/>
        <w:rPr>
          <w:sz w:val="26"/>
          <w:szCs w:val="26"/>
        </w:rPr>
      </w:pPr>
      <w:r w:rsidRPr="00BB0B6A">
        <w:rPr>
          <w:rFonts w:eastAsia="Calibri"/>
          <w:sz w:val="26"/>
          <w:szCs w:val="26"/>
          <w:lang w:eastAsia="en-US"/>
        </w:rPr>
        <w:t xml:space="preserve"> </w:t>
      </w:r>
      <w:r w:rsidRPr="00BB0B6A">
        <w:rPr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5D49F3" w:rsidRPr="00BB0B6A" w:rsidRDefault="005D49F3" w:rsidP="005D49F3">
      <w:pPr>
        <w:ind w:firstLine="708"/>
        <w:contextualSpacing/>
        <w:jc w:val="both"/>
        <w:rPr>
          <w:sz w:val="26"/>
          <w:szCs w:val="26"/>
        </w:rPr>
      </w:pPr>
      <w:r w:rsidRPr="00BB0B6A">
        <w:rPr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требования.</w:t>
      </w:r>
    </w:p>
    <w:p w:rsidR="005D49F3" w:rsidRPr="00BB0B6A" w:rsidRDefault="005D49F3" w:rsidP="005D49F3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0B6A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BB0B6A">
        <w:rPr>
          <w:sz w:val="26"/>
          <w:szCs w:val="26"/>
        </w:rPr>
        <w:t>результаты</w:t>
      </w:r>
      <w:proofErr w:type="gramEnd"/>
      <w:r w:rsidRPr="00BB0B6A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BB0B6A">
        <w:rPr>
          <w:rFonts w:eastAsia="Calibri"/>
          <w:sz w:val="26"/>
          <w:szCs w:val="26"/>
          <w:lang w:eastAsia="en-US"/>
        </w:rPr>
        <w:t>.</w:t>
      </w:r>
    </w:p>
    <w:p w:rsidR="005D49F3" w:rsidRDefault="005D49F3" w:rsidP="005D49F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Главной задачей муниципального района «Бабынинский район»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22A36" w:rsidRDefault="00F22A36" w:rsidP="00F22A36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          В рамках профилактики рисков причинения вреда (ущерба) охраняемым законом ценностям в</w:t>
      </w:r>
      <w:r>
        <w:rPr>
          <w:rFonts w:eastAsia="Calibri"/>
          <w:sz w:val="26"/>
          <w:szCs w:val="26"/>
          <w:lang w:eastAsia="en-US"/>
        </w:rPr>
        <w:t xml:space="preserve"> 2023 году в рамках осуществления муниципального </w:t>
      </w:r>
      <w:proofErr w:type="spellStart"/>
      <w:proofErr w:type="gramStart"/>
      <w:r w:rsidR="0034017E" w:rsidRPr="00BB0B6A">
        <w:rPr>
          <w:rFonts w:eastAsia="Calibri"/>
          <w:sz w:val="26"/>
          <w:szCs w:val="26"/>
          <w:lang w:eastAsia="en-US"/>
        </w:rPr>
        <w:t>муниципального</w:t>
      </w:r>
      <w:proofErr w:type="spellEnd"/>
      <w:proofErr w:type="gramEnd"/>
      <w:r w:rsidR="0034017E" w:rsidRPr="00BB0B6A">
        <w:rPr>
          <w:rFonts w:eastAsia="Calibri"/>
          <w:sz w:val="26"/>
          <w:szCs w:val="26"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="0034017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осуществлялись следующие мероприятия.</w:t>
      </w:r>
    </w:p>
    <w:p w:rsidR="00F22A36" w:rsidRDefault="00F22A36" w:rsidP="00F22A36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AD13C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Информирование. Осуществлялось посредством размещения сведений, предусмотренных ч.3 ст.46 закона №248-ФЗ на официальном сайте в сети «Интернет».</w:t>
      </w:r>
    </w:p>
    <w:p w:rsidR="000760F0" w:rsidRDefault="005E010C" w:rsidP="005E010C">
      <w:pPr>
        <w:shd w:val="clear" w:color="auto" w:fill="FFFFFF"/>
        <w:jc w:val="both"/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</w:t>
      </w:r>
      <w:r w:rsidR="00AD13C4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Консультирование. Осуществлялось по обращениям контролируемых лиц и их представителей по вопросам, </w:t>
      </w:r>
      <w:r w:rsidR="00322E21">
        <w:rPr>
          <w:rFonts w:eastAsia="Calibri"/>
          <w:sz w:val="26"/>
          <w:szCs w:val="26"/>
          <w:lang w:eastAsia="en-US"/>
        </w:rPr>
        <w:t>связанны</w:t>
      </w:r>
      <w:r>
        <w:rPr>
          <w:rFonts w:eastAsia="Calibri"/>
          <w:sz w:val="26"/>
          <w:szCs w:val="26"/>
          <w:lang w:eastAsia="en-US"/>
        </w:rPr>
        <w:t>х</w:t>
      </w:r>
      <w:r w:rsidR="00322E21">
        <w:rPr>
          <w:rFonts w:eastAsia="Calibri"/>
          <w:sz w:val="26"/>
          <w:szCs w:val="26"/>
          <w:lang w:eastAsia="en-US"/>
        </w:rPr>
        <w:t xml:space="preserve"> с организацией и осуществлением муниципального контроля </w:t>
      </w:r>
      <w:r w:rsidR="00722FA6">
        <w:rPr>
          <w:rFonts w:eastAsia="Calibri"/>
          <w:sz w:val="26"/>
          <w:szCs w:val="26"/>
          <w:lang w:eastAsia="en-US"/>
        </w:rPr>
        <w:t xml:space="preserve"> на автомобильном транспорте  и в дорожном хозяйстве: </w:t>
      </w:r>
      <w:r w:rsidR="000760F0" w:rsidRPr="000760F0">
        <w:rPr>
          <w:sz w:val="26"/>
          <w:szCs w:val="26"/>
        </w:rPr>
        <w:t>организация и осуществление муниципального контроля,  порядок осуществления профилактических, контрольных (надзорных) мероприятий, установленных</w:t>
      </w:r>
      <w:r w:rsidR="000760F0">
        <w:rPr>
          <w:sz w:val="26"/>
          <w:szCs w:val="26"/>
        </w:rPr>
        <w:t>.</w:t>
      </w:r>
    </w:p>
    <w:p w:rsidR="00F22A36" w:rsidRPr="00677CB6" w:rsidRDefault="00F22A36" w:rsidP="000760F0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proofErr w:type="gramStart"/>
      <w:r w:rsidRPr="00156E9F">
        <w:rPr>
          <w:rFonts w:eastAsia="Calibri"/>
          <w:sz w:val="26"/>
          <w:szCs w:val="26"/>
          <w:lang w:eastAsia="en-US"/>
        </w:rPr>
        <w:t>Ежегодный план  проведения плановых проверок  юридических лиц и индивидуальных предпринимателей на основании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контроля»,</w:t>
      </w:r>
      <w:r w:rsidRPr="00156E9F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 w:rsidRPr="00156E9F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которым введен мораторий на проверки и иные контрольные (надзорные) мероприятия, </w:t>
      </w:r>
      <w:r w:rsidRPr="00156E9F">
        <w:rPr>
          <w:rFonts w:eastAsia="Calibri"/>
          <w:sz w:val="26"/>
          <w:szCs w:val="26"/>
          <w:lang w:eastAsia="en-US"/>
        </w:rPr>
        <w:t xml:space="preserve">в рамках осуществления муниципального </w:t>
      </w:r>
      <w:r w:rsidR="00BC02E6" w:rsidRPr="00BB0B6A">
        <w:rPr>
          <w:rFonts w:eastAsia="Calibri"/>
          <w:sz w:val="26"/>
          <w:szCs w:val="26"/>
          <w:lang w:eastAsia="en-US"/>
        </w:rPr>
        <w:t>контроля на автомобильном транспорте, городском наземном электрическом транспорте и в дорожном хозяйстве на территории муниципального района «Бабынинский</w:t>
      </w:r>
      <w:proofErr w:type="gramEnd"/>
      <w:r w:rsidR="00BC02E6" w:rsidRPr="00BB0B6A">
        <w:rPr>
          <w:rFonts w:eastAsia="Calibri"/>
          <w:sz w:val="26"/>
          <w:szCs w:val="26"/>
          <w:lang w:eastAsia="en-US"/>
        </w:rPr>
        <w:t xml:space="preserve"> район» </w:t>
      </w:r>
      <w:r w:rsidRPr="00156E9F">
        <w:rPr>
          <w:rFonts w:eastAsia="Calibri"/>
          <w:sz w:val="26"/>
          <w:szCs w:val="26"/>
          <w:lang w:eastAsia="en-US"/>
        </w:rPr>
        <w:t xml:space="preserve"> на 2023 год не утверждался</w:t>
      </w:r>
      <w:r>
        <w:rPr>
          <w:rFonts w:eastAsia="Calibri"/>
          <w:sz w:val="26"/>
          <w:szCs w:val="26"/>
          <w:lang w:eastAsia="en-US"/>
        </w:rPr>
        <w:t>, внеплановые проверки не проводились</w:t>
      </w:r>
      <w:r w:rsidRPr="00156E9F">
        <w:rPr>
          <w:rFonts w:eastAsia="Calibri"/>
          <w:sz w:val="26"/>
          <w:szCs w:val="26"/>
          <w:lang w:eastAsia="en-US"/>
        </w:rPr>
        <w:t>.</w:t>
      </w:r>
    </w:p>
    <w:p w:rsidR="00F22A36" w:rsidRPr="00BB0B6A" w:rsidRDefault="00F22A36" w:rsidP="005D49F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49F3" w:rsidRDefault="00631A80" w:rsidP="0034017E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</w:p>
    <w:p w:rsidR="005D49F3" w:rsidRPr="00BB0B6A" w:rsidRDefault="005D49F3" w:rsidP="005D49F3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II</w:t>
      </w:r>
      <w:r w:rsidRPr="00BB0B6A">
        <w:rPr>
          <w:rFonts w:eastAsia="Calibri"/>
          <w:b/>
          <w:sz w:val="26"/>
          <w:szCs w:val="26"/>
          <w:lang w:eastAsia="en-US"/>
        </w:rPr>
        <w:t>.</w:t>
      </w:r>
      <w:r w:rsidRPr="00BB0B6A">
        <w:rPr>
          <w:b/>
          <w:sz w:val="26"/>
          <w:szCs w:val="26"/>
        </w:rPr>
        <w:t xml:space="preserve"> </w:t>
      </w:r>
      <w:r w:rsidRPr="00BB0B6A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5D49F3" w:rsidRPr="00BB0B6A" w:rsidRDefault="005D49F3" w:rsidP="005D49F3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D49F3" w:rsidRPr="00BB0B6A" w:rsidRDefault="005D49F3" w:rsidP="005D49F3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bCs/>
          <w:sz w:val="26"/>
          <w:szCs w:val="26"/>
        </w:rPr>
        <w:t>Основными целями Программы являются:</w:t>
      </w:r>
    </w:p>
    <w:p w:rsidR="005D49F3" w:rsidRPr="00BB0B6A" w:rsidRDefault="005D49F3" w:rsidP="005D49F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D49F3" w:rsidRPr="00BB0B6A" w:rsidRDefault="005D49F3" w:rsidP="005D49F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B0B6A">
        <w:rPr>
          <w:rFonts w:ascii="Times New Roman" w:hAnsi="Times New Roman"/>
          <w:bCs/>
          <w:sz w:val="26"/>
          <w:szCs w:val="26"/>
        </w:rPr>
        <w:t xml:space="preserve"> </w:t>
      </w:r>
    </w:p>
    <w:p w:rsidR="005D49F3" w:rsidRPr="00BB0B6A" w:rsidRDefault="005D49F3" w:rsidP="005D49F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49F3" w:rsidRPr="00E33864" w:rsidRDefault="005D49F3" w:rsidP="005D49F3">
      <w:pPr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BB0B6A">
        <w:rPr>
          <w:rFonts w:eastAsia="Calibri"/>
          <w:sz w:val="26"/>
          <w:szCs w:val="26"/>
        </w:rPr>
        <w:t xml:space="preserve">предупреждение </w:t>
      </w:r>
      <w:proofErr w:type="gramStart"/>
      <w:r w:rsidRPr="00BB0B6A">
        <w:rPr>
          <w:rFonts w:eastAsia="Calibri"/>
          <w:sz w:val="26"/>
          <w:szCs w:val="26"/>
        </w:rPr>
        <w:t>нарушений</w:t>
      </w:r>
      <w:proofErr w:type="gramEnd"/>
      <w:r w:rsidRPr="00BB0B6A">
        <w:rPr>
          <w:rFonts w:eastAsia="Calibri"/>
          <w:sz w:val="26"/>
          <w:szCs w:val="26"/>
        </w:rPr>
        <w:t xml:space="preserve"> </w:t>
      </w:r>
      <w:r w:rsidRPr="00BB0B6A">
        <w:rPr>
          <w:sz w:val="26"/>
          <w:szCs w:val="26"/>
        </w:rPr>
        <w:t>контролируемыми лицами</w:t>
      </w:r>
      <w:r w:rsidRPr="00BB0B6A">
        <w:rPr>
          <w:rFonts w:eastAsia="Calibri"/>
          <w:sz w:val="26"/>
          <w:szCs w:val="26"/>
        </w:rPr>
        <w:t xml:space="preserve"> обязательных</w:t>
      </w:r>
      <w:r>
        <w:rPr>
          <w:rFonts w:eastAsia="Calibri"/>
          <w:sz w:val="26"/>
          <w:szCs w:val="26"/>
        </w:rPr>
        <w:t xml:space="preserve"> </w:t>
      </w:r>
      <w:r w:rsidRPr="00E33864">
        <w:rPr>
          <w:rFonts w:eastAsia="Calibri"/>
          <w:sz w:val="26"/>
          <w:szCs w:val="26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5D49F3" w:rsidRPr="00E33864" w:rsidRDefault="005D49F3" w:rsidP="005D49F3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D49F3" w:rsidRPr="00E33864" w:rsidRDefault="005D49F3" w:rsidP="005D49F3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 xml:space="preserve">повышение прозрачности </w:t>
      </w:r>
      <w:r>
        <w:rPr>
          <w:rFonts w:eastAsia="Calibri"/>
          <w:sz w:val="26"/>
          <w:szCs w:val="26"/>
        </w:rPr>
        <w:t xml:space="preserve">контрольной </w:t>
      </w:r>
      <w:r w:rsidRPr="00E33864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органа муниципального контроля</w:t>
      </w:r>
      <w:r w:rsidRPr="00E33864">
        <w:rPr>
          <w:rFonts w:eastAsia="Calibri"/>
          <w:sz w:val="26"/>
          <w:szCs w:val="26"/>
        </w:rPr>
        <w:t>.</w:t>
      </w:r>
    </w:p>
    <w:p w:rsidR="005D49F3" w:rsidRPr="00BB0B6A" w:rsidRDefault="005D49F3" w:rsidP="005D49F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lastRenderedPageBreak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49F3" w:rsidRPr="00B92B87" w:rsidRDefault="005D49F3" w:rsidP="005D49F3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5D49F3" w:rsidRPr="00BB0B6A" w:rsidRDefault="005D49F3" w:rsidP="005D49F3">
      <w:pPr>
        <w:rPr>
          <w:b/>
          <w:bCs/>
          <w:sz w:val="26"/>
          <w:szCs w:val="26"/>
          <w:highlight w:val="green"/>
        </w:rPr>
      </w:pPr>
    </w:p>
    <w:p w:rsidR="005D49F3" w:rsidRDefault="005D49F3" w:rsidP="005D49F3">
      <w:pPr>
        <w:jc w:val="center"/>
        <w:rPr>
          <w:b/>
          <w:bCs/>
          <w:sz w:val="26"/>
          <w:szCs w:val="26"/>
        </w:rPr>
      </w:pPr>
    </w:p>
    <w:p w:rsidR="005D49F3" w:rsidRDefault="005D49F3" w:rsidP="005D49F3">
      <w:pPr>
        <w:jc w:val="center"/>
        <w:rPr>
          <w:b/>
          <w:bCs/>
          <w:sz w:val="26"/>
          <w:szCs w:val="26"/>
        </w:rPr>
      </w:pPr>
    </w:p>
    <w:p w:rsidR="005D49F3" w:rsidRDefault="005D49F3" w:rsidP="005D49F3">
      <w:pPr>
        <w:jc w:val="center"/>
        <w:rPr>
          <w:b/>
          <w:bCs/>
          <w:sz w:val="26"/>
          <w:szCs w:val="26"/>
        </w:rPr>
      </w:pPr>
    </w:p>
    <w:p w:rsidR="005D49F3" w:rsidRPr="00BB0B6A" w:rsidRDefault="005D49F3" w:rsidP="005D49F3">
      <w:pPr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5D49F3" w:rsidRPr="00BB0B6A" w:rsidRDefault="005D49F3" w:rsidP="005D49F3">
      <w:pPr>
        <w:ind w:firstLine="567"/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(периодичность) их проведения</w:t>
      </w:r>
    </w:p>
    <w:p w:rsidR="005D49F3" w:rsidRPr="0015509B" w:rsidRDefault="005D49F3" w:rsidP="005D49F3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261"/>
        <w:gridCol w:w="2835"/>
        <w:gridCol w:w="1842"/>
      </w:tblGrid>
      <w:tr w:rsidR="005D49F3" w:rsidRPr="00B5315D" w:rsidTr="00603F0D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BB6FA9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:rsidR="005D49F3" w:rsidRPr="00BB6FA9" w:rsidRDefault="005D49F3" w:rsidP="00603F0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ind w:firstLine="36"/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6FA9">
              <w:rPr>
                <w:b/>
                <w:szCs w:val="22"/>
              </w:rPr>
              <w:t>Должностные лица администрации МР</w:t>
            </w:r>
            <w:r w:rsidRPr="00BB6FA9">
              <w:rPr>
                <w:b/>
                <w:i/>
                <w:szCs w:val="22"/>
              </w:rPr>
              <w:t xml:space="preserve"> </w:t>
            </w:r>
            <w:r w:rsidRPr="00BB6FA9">
              <w:rPr>
                <w:b/>
                <w:szCs w:val="22"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F3" w:rsidRPr="00BB6FA9" w:rsidRDefault="005D49F3" w:rsidP="00603F0D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Сроки (периодичность) их проведения</w:t>
            </w:r>
          </w:p>
        </w:tc>
      </w:tr>
      <w:tr w:rsidR="005D49F3" w:rsidRPr="00B5315D" w:rsidTr="00603F0D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1.</w:t>
            </w:r>
          </w:p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ind w:firstLine="8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:rsidR="005D49F3" w:rsidRPr="00BB6FA9" w:rsidRDefault="005D49F3" w:rsidP="00603F0D">
            <w:pPr>
              <w:jc w:val="both"/>
            </w:pPr>
            <w:r w:rsidRPr="00BB6FA9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5D49F3" w:rsidRPr="00BB6FA9" w:rsidRDefault="005D49F3" w:rsidP="00603F0D">
            <w:pPr>
              <w:ind w:firstLine="709"/>
              <w:jc w:val="both"/>
            </w:pPr>
          </w:p>
          <w:p w:rsidR="005D49F3" w:rsidRPr="00BB6FA9" w:rsidRDefault="005D49F3" w:rsidP="00603F0D">
            <w:r w:rsidRPr="00BB6FA9">
              <w:t>б)  материалов, информационных писем, руководств по соблюдению обязательных требований;</w:t>
            </w:r>
          </w:p>
          <w:p w:rsidR="005D49F3" w:rsidRPr="00BB6FA9" w:rsidRDefault="005D49F3" w:rsidP="00603F0D">
            <w:pPr>
              <w:ind w:firstLine="709"/>
              <w:jc w:val="both"/>
            </w:pPr>
          </w:p>
          <w:p w:rsidR="005D49F3" w:rsidRPr="00BB6FA9" w:rsidRDefault="005D49F3" w:rsidP="00603F0D">
            <w:pPr>
              <w:jc w:val="both"/>
            </w:pPr>
            <w:r w:rsidRPr="00BB6FA9">
              <w:t>в) программы профилактики рисков причинения вреда (ущерба) охраняемым законом ценностям</w:t>
            </w:r>
          </w:p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:rsidR="005D49F3" w:rsidRPr="00BB6FA9" w:rsidRDefault="005D49F3" w:rsidP="00603F0D">
            <w:pPr>
              <w:rPr>
                <w:rFonts w:eastAsia="Calibri"/>
              </w:rPr>
            </w:pPr>
          </w:p>
        </w:tc>
      </w:tr>
      <w:tr w:rsidR="005D49F3" w:rsidRPr="00B5315D" w:rsidTr="00603F0D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поступления</w:t>
            </w:r>
          </w:p>
        </w:tc>
      </w:tr>
      <w:tr w:rsidR="005D49F3" w:rsidRPr="00B5315D" w:rsidTr="00603F0D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F3" w:rsidRPr="00BB6FA9" w:rsidRDefault="005D49F3" w:rsidP="00603F0D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До 01 октября ежегодно</w:t>
            </w:r>
          </w:p>
        </w:tc>
      </w:tr>
      <w:tr w:rsidR="005D49F3" w:rsidRPr="00B5315D" w:rsidTr="00603F0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F3" w:rsidRPr="00BB6FA9" w:rsidRDefault="005D49F3" w:rsidP="00603F0D">
            <w:pPr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необходимости</w:t>
            </w:r>
          </w:p>
        </w:tc>
      </w:tr>
      <w:tr w:rsidR="005D49F3" w:rsidRPr="00B5315D" w:rsidTr="00603F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Объявление </w:t>
            </w:r>
            <w:r w:rsidRPr="00BB6FA9">
              <w:rPr>
                <w:rFonts w:eastAsia="Calibri"/>
              </w:rPr>
              <w:lastRenderedPageBreak/>
              <w:t xml:space="preserve">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 xml:space="preserve">Объявление </w:t>
            </w:r>
            <w:r w:rsidRPr="00BB6FA9">
              <w:rPr>
                <w:rFonts w:eastAsia="Calibri"/>
              </w:rPr>
              <w:lastRenderedPageBreak/>
              <w:t>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>Отдел жилищно-</w:t>
            </w:r>
            <w:r w:rsidRPr="00BB6FA9">
              <w:rPr>
                <w:rFonts w:eastAsia="Calibri"/>
              </w:rPr>
              <w:lastRenderedPageBreak/>
              <w:t>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 xml:space="preserve">В течение года </w:t>
            </w:r>
            <w:r w:rsidRPr="00BB6FA9">
              <w:rPr>
                <w:rFonts w:eastAsia="Calibri"/>
              </w:rPr>
              <w:lastRenderedPageBreak/>
              <w:t>(при наличии оснований)</w:t>
            </w:r>
          </w:p>
          <w:p w:rsidR="005D49F3" w:rsidRPr="00BB6FA9" w:rsidRDefault="005D49F3" w:rsidP="00603F0D">
            <w:pPr>
              <w:rPr>
                <w:rFonts w:eastAsia="Calibri"/>
              </w:rPr>
            </w:pPr>
          </w:p>
        </w:tc>
      </w:tr>
      <w:tr w:rsidR="005D49F3" w:rsidRPr="00B5315D" w:rsidTr="00603F0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ind w:firstLine="34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F3" w:rsidRPr="00BB6FA9" w:rsidRDefault="005D49F3" w:rsidP="00603F0D">
            <w:pPr>
              <w:jc w:val="both"/>
            </w:pPr>
            <w:r w:rsidRPr="00BB6FA9"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Консультирование осуществляется по следующим вопросам: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1) организация и осуществление муниципального контроля;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2) за время консультирования предоставить ответ на поставленные вопросы невозможно; </w:t>
            </w:r>
          </w:p>
          <w:p w:rsidR="005D49F3" w:rsidRPr="00BB6FA9" w:rsidRDefault="005D49F3" w:rsidP="00603F0D">
            <w:pPr>
              <w:jc w:val="both"/>
            </w:pPr>
            <w:r w:rsidRPr="00BB6FA9"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D49F3" w:rsidRPr="00BB6FA9" w:rsidRDefault="005D49F3" w:rsidP="00603F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В течение года (при наличии оснований)</w:t>
            </w:r>
          </w:p>
          <w:p w:rsidR="005D49F3" w:rsidRPr="00BB6FA9" w:rsidRDefault="005D49F3" w:rsidP="00603F0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B80D62" w:rsidRPr="00B5315D" w:rsidTr="00603F0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62" w:rsidRPr="00BB6FA9" w:rsidRDefault="00B80D62" w:rsidP="00A05FA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62" w:rsidRPr="00BB6FA9" w:rsidRDefault="00B80D62" w:rsidP="00A05FA2">
            <w:pPr>
              <w:ind w:firstLine="34"/>
              <w:jc w:val="both"/>
              <w:rPr>
                <w:rFonts w:eastAsia="Calibri"/>
              </w:rPr>
            </w:pPr>
            <w:r w:rsidRPr="004A3D92"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62" w:rsidRPr="004A3D92" w:rsidRDefault="00B80D62" w:rsidP="00A05FA2">
            <w:pPr>
              <w:spacing w:after="1"/>
              <w:contextualSpacing/>
              <w:jc w:val="both"/>
            </w:pPr>
            <w:r w:rsidRPr="004A3D92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80D62" w:rsidRPr="004A3D92" w:rsidRDefault="00B80D62" w:rsidP="00A05FA2">
            <w:pPr>
              <w:spacing w:after="1"/>
              <w:contextualSpacing/>
              <w:jc w:val="both"/>
            </w:pPr>
            <w:r w:rsidRPr="004A3D92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B80D62" w:rsidRPr="00BB6FA9" w:rsidRDefault="00B80D62" w:rsidP="00A05FA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80D62" w:rsidRDefault="00B80D62" w:rsidP="00A05F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62" w:rsidRDefault="00B80D62" w:rsidP="00A05F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Профилактические визиты подлежат проведению в течение года (при наличии оснований). </w:t>
            </w:r>
          </w:p>
          <w:p w:rsidR="00B80D62" w:rsidRPr="00BB6FA9" w:rsidRDefault="00B80D62" w:rsidP="008F05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7340">
              <w:rPr>
                <w:rFonts w:eastAsia="Calibri"/>
                <w:szCs w:val="22"/>
              </w:rPr>
              <w:t>Обязательные профилактические визиты проводятся в 3 квартале</w:t>
            </w:r>
            <w:r>
              <w:rPr>
                <w:rFonts w:eastAsia="Calibri"/>
                <w:szCs w:val="22"/>
              </w:rPr>
              <w:t xml:space="preserve"> 202</w:t>
            </w:r>
            <w:r w:rsidR="008F05D7">
              <w:rPr>
                <w:rFonts w:eastAsia="Calibri"/>
                <w:szCs w:val="22"/>
              </w:rPr>
              <w:t>4</w:t>
            </w:r>
            <w:r>
              <w:rPr>
                <w:rFonts w:eastAsia="Calibri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B80D62" w:rsidRPr="002D5069" w:rsidRDefault="00B80D62" w:rsidP="00B80D62">
      <w:pPr>
        <w:jc w:val="both"/>
        <w:rPr>
          <w:bCs/>
          <w:sz w:val="26"/>
          <w:szCs w:val="26"/>
        </w:rPr>
      </w:pPr>
    </w:p>
    <w:p w:rsidR="00B80D62" w:rsidRPr="002360B3" w:rsidRDefault="00B80D62" w:rsidP="00B80D62">
      <w:pPr>
        <w:jc w:val="both"/>
        <w:rPr>
          <w:rFonts w:eastAsia="Calibri"/>
          <w:sz w:val="26"/>
          <w:szCs w:val="26"/>
          <w:lang w:eastAsia="en-US"/>
        </w:rPr>
      </w:pPr>
    </w:p>
    <w:p w:rsidR="005D49F3" w:rsidRDefault="005D49F3" w:rsidP="005D49F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D49F3" w:rsidRPr="00BB0B6A" w:rsidRDefault="005D49F3" w:rsidP="005D49F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5D49F3" w:rsidRPr="00BB0B6A" w:rsidRDefault="005D49F3" w:rsidP="005D49F3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5D49F3" w:rsidRPr="005B5E35" w:rsidTr="00603F0D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5D49F3" w:rsidRPr="0055537A" w:rsidRDefault="005D49F3" w:rsidP="00603F0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Значение показателя</w:t>
            </w:r>
            <w:bookmarkStart w:id="6" w:name="_GoBack"/>
            <w:bookmarkEnd w:id="6"/>
          </w:p>
        </w:tc>
      </w:tr>
      <w:tr w:rsidR="005D49F3" w:rsidRPr="005B5E35" w:rsidTr="00603F0D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ind w:firstLine="567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9F3" w:rsidRPr="0055537A" w:rsidRDefault="005D49F3" w:rsidP="00603F0D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МР «Бабынинский район»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5D49F3" w:rsidRPr="0055537A" w:rsidRDefault="005D49F3" w:rsidP="00603F0D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  <w:tr w:rsidR="005D49F3" w:rsidRPr="005B5E35" w:rsidTr="00F2224A">
        <w:trPr>
          <w:trHeight w:hRule="exact" w:val="11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F3" w:rsidRPr="0055537A" w:rsidRDefault="00CC3C01" w:rsidP="00603F0D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9F3" w:rsidRPr="0055537A" w:rsidRDefault="00B104C8" w:rsidP="00603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4 мероприятий, проведенных контрольным (надзорным) органом</w:t>
            </w:r>
          </w:p>
        </w:tc>
      </w:tr>
      <w:tr w:rsidR="005D49F3" w:rsidRPr="005B5E35" w:rsidTr="00603F0D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9F3" w:rsidRPr="0055537A" w:rsidRDefault="005D49F3" w:rsidP="00603F0D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55537A">
              <w:rPr>
                <w:rFonts w:ascii="PT Astra Serif" w:hAnsi="PT Astra Serif"/>
              </w:rPr>
              <w:t>, (%).</w:t>
            </w:r>
            <w:proofErr w:type="gramEnd"/>
          </w:p>
          <w:p w:rsidR="005D49F3" w:rsidRPr="0055537A" w:rsidRDefault="005D49F3" w:rsidP="00603F0D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9F3" w:rsidRPr="0055537A" w:rsidRDefault="005D49F3" w:rsidP="00603F0D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</w:tbl>
    <w:p w:rsidR="005D49F3" w:rsidRDefault="005D49F3" w:rsidP="00177B5A">
      <w:pPr>
        <w:ind w:firstLine="709"/>
        <w:jc w:val="both"/>
        <w:rPr>
          <w:rStyle w:val="a9"/>
          <w:i w:val="0"/>
          <w:sz w:val="26"/>
          <w:szCs w:val="26"/>
        </w:rPr>
      </w:pPr>
    </w:p>
    <w:sectPr w:rsidR="005D49F3" w:rsidSect="00460B34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9D" w:rsidRDefault="008D529D" w:rsidP="003557AA">
      <w:r>
        <w:separator/>
      </w:r>
    </w:p>
  </w:endnote>
  <w:endnote w:type="continuationSeparator" w:id="0">
    <w:p w:rsidR="008D529D" w:rsidRDefault="008D529D" w:rsidP="0035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D529D">
    <w:pPr>
      <w:pStyle w:val="a5"/>
      <w:jc w:val="center"/>
    </w:pPr>
  </w:p>
  <w:p w:rsidR="00EB5E65" w:rsidRDefault="008D52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9D" w:rsidRDefault="008D529D" w:rsidP="003557AA">
      <w:r>
        <w:separator/>
      </w:r>
    </w:p>
  </w:footnote>
  <w:footnote w:type="continuationSeparator" w:id="0">
    <w:p w:rsidR="008D529D" w:rsidRDefault="008D529D" w:rsidP="0035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D529D">
    <w:pPr>
      <w:pStyle w:val="a3"/>
      <w:jc w:val="center"/>
    </w:pPr>
  </w:p>
  <w:p w:rsidR="00EB5E65" w:rsidRDefault="008D52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9F3"/>
    <w:rsid w:val="00057727"/>
    <w:rsid w:val="000760F0"/>
    <w:rsid w:val="000A7E20"/>
    <w:rsid w:val="000D1351"/>
    <w:rsid w:val="000D325E"/>
    <w:rsid w:val="001175FD"/>
    <w:rsid w:val="00150912"/>
    <w:rsid w:val="00177B5A"/>
    <w:rsid w:val="001A2760"/>
    <w:rsid w:val="001B6386"/>
    <w:rsid w:val="001F20E8"/>
    <w:rsid w:val="001F4874"/>
    <w:rsid w:val="00205305"/>
    <w:rsid w:val="00253390"/>
    <w:rsid w:val="00257746"/>
    <w:rsid w:val="0026400B"/>
    <w:rsid w:val="0027226E"/>
    <w:rsid w:val="00277449"/>
    <w:rsid w:val="002C0252"/>
    <w:rsid w:val="002E2402"/>
    <w:rsid w:val="00322E21"/>
    <w:rsid w:val="00333DD2"/>
    <w:rsid w:val="0034017E"/>
    <w:rsid w:val="003557AA"/>
    <w:rsid w:val="00375003"/>
    <w:rsid w:val="00382D4E"/>
    <w:rsid w:val="003D15FB"/>
    <w:rsid w:val="003D5AF5"/>
    <w:rsid w:val="003F2933"/>
    <w:rsid w:val="003F2EED"/>
    <w:rsid w:val="00437790"/>
    <w:rsid w:val="00466FEF"/>
    <w:rsid w:val="0048006B"/>
    <w:rsid w:val="005367B2"/>
    <w:rsid w:val="00562089"/>
    <w:rsid w:val="005C7FE9"/>
    <w:rsid w:val="005D1DCD"/>
    <w:rsid w:val="005D49F3"/>
    <w:rsid w:val="005E010C"/>
    <w:rsid w:val="00605E0A"/>
    <w:rsid w:val="00624322"/>
    <w:rsid w:val="00631A80"/>
    <w:rsid w:val="006B1979"/>
    <w:rsid w:val="006B7248"/>
    <w:rsid w:val="006C110C"/>
    <w:rsid w:val="00705305"/>
    <w:rsid w:val="00722FA6"/>
    <w:rsid w:val="00741BFD"/>
    <w:rsid w:val="00760CF9"/>
    <w:rsid w:val="007943B5"/>
    <w:rsid w:val="007A0E4C"/>
    <w:rsid w:val="007C51AC"/>
    <w:rsid w:val="007D13D0"/>
    <w:rsid w:val="007E2FAF"/>
    <w:rsid w:val="00817631"/>
    <w:rsid w:val="008447EF"/>
    <w:rsid w:val="0088697F"/>
    <w:rsid w:val="008D529D"/>
    <w:rsid w:val="008D5E1B"/>
    <w:rsid w:val="008E4FF3"/>
    <w:rsid w:val="008F05D7"/>
    <w:rsid w:val="009E28AB"/>
    <w:rsid w:val="009E773F"/>
    <w:rsid w:val="00A0060A"/>
    <w:rsid w:val="00A73D15"/>
    <w:rsid w:val="00A76598"/>
    <w:rsid w:val="00AA3F5D"/>
    <w:rsid w:val="00AD13C4"/>
    <w:rsid w:val="00AE6727"/>
    <w:rsid w:val="00AF1AF3"/>
    <w:rsid w:val="00AF2D93"/>
    <w:rsid w:val="00B104C8"/>
    <w:rsid w:val="00B357D6"/>
    <w:rsid w:val="00B62B6A"/>
    <w:rsid w:val="00B80D62"/>
    <w:rsid w:val="00BC02E6"/>
    <w:rsid w:val="00BD6F5C"/>
    <w:rsid w:val="00BF0F8F"/>
    <w:rsid w:val="00C07DD3"/>
    <w:rsid w:val="00C21CBB"/>
    <w:rsid w:val="00C26CF8"/>
    <w:rsid w:val="00C31D91"/>
    <w:rsid w:val="00C6209C"/>
    <w:rsid w:val="00C63210"/>
    <w:rsid w:val="00C6585B"/>
    <w:rsid w:val="00C74064"/>
    <w:rsid w:val="00C76926"/>
    <w:rsid w:val="00CC3C01"/>
    <w:rsid w:val="00CE47B9"/>
    <w:rsid w:val="00D04DD4"/>
    <w:rsid w:val="00D234FB"/>
    <w:rsid w:val="00D62E67"/>
    <w:rsid w:val="00D72E77"/>
    <w:rsid w:val="00D8079C"/>
    <w:rsid w:val="00D839C0"/>
    <w:rsid w:val="00D84C32"/>
    <w:rsid w:val="00D877A8"/>
    <w:rsid w:val="00D913E8"/>
    <w:rsid w:val="00DA751E"/>
    <w:rsid w:val="00DB4F10"/>
    <w:rsid w:val="00DC6932"/>
    <w:rsid w:val="00E14172"/>
    <w:rsid w:val="00E32791"/>
    <w:rsid w:val="00E64881"/>
    <w:rsid w:val="00E912DC"/>
    <w:rsid w:val="00EB381B"/>
    <w:rsid w:val="00EB491E"/>
    <w:rsid w:val="00EF217B"/>
    <w:rsid w:val="00F165F5"/>
    <w:rsid w:val="00F2224A"/>
    <w:rsid w:val="00F22A36"/>
    <w:rsid w:val="00F459AE"/>
    <w:rsid w:val="00F60A6C"/>
    <w:rsid w:val="00F616FB"/>
    <w:rsid w:val="00FB162E"/>
    <w:rsid w:val="00FE54CC"/>
    <w:rsid w:val="00FF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49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4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D4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9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4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4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5D4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D49F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5D49F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5D49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5D49F3"/>
    <w:rPr>
      <w:i/>
      <w:iCs/>
    </w:rPr>
  </w:style>
  <w:style w:type="paragraph" w:styleId="aa">
    <w:name w:val="Body Text"/>
    <w:basedOn w:val="a"/>
    <w:link w:val="ab"/>
    <w:rsid w:val="005D49F3"/>
    <w:pPr>
      <w:spacing w:after="120"/>
    </w:pPr>
  </w:style>
  <w:style w:type="character" w:customStyle="1" w:styleId="ab">
    <w:name w:val="Основной текст Знак"/>
    <w:basedOn w:val="a0"/>
    <w:link w:val="aa"/>
    <w:rsid w:val="005D49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62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2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2022-12-09T07:02:00Z</cp:lastPrinted>
  <dcterms:created xsi:type="dcterms:W3CDTF">2022-09-26T13:37:00Z</dcterms:created>
  <dcterms:modified xsi:type="dcterms:W3CDTF">2023-12-05T12:52:00Z</dcterms:modified>
</cp:coreProperties>
</file>