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5282"/>
        <w:gridCol w:w="1842"/>
      </w:tblGrid>
      <w:tr w:rsidR="00A07814" w:rsidTr="00A07814">
        <w:tc>
          <w:tcPr>
            <w:tcW w:w="3190" w:type="dxa"/>
            <w:hideMark/>
          </w:tcPr>
          <w:p w:rsidR="00A07814" w:rsidRDefault="00A07814" w:rsidP="009D1BFE">
            <w:pPr>
              <w:jc w:val="both"/>
              <w:rPr>
                <w:sz w:val="26"/>
                <w:szCs w:val="26"/>
              </w:rPr>
            </w:pPr>
            <w:r>
              <w:rPr>
                <w:sz w:val="26"/>
                <w:szCs w:val="26"/>
              </w:rPr>
              <w:t>«</w:t>
            </w:r>
            <w:r w:rsidR="009D1BFE">
              <w:rPr>
                <w:sz w:val="26"/>
                <w:szCs w:val="26"/>
              </w:rPr>
              <w:t>02</w:t>
            </w:r>
            <w:r>
              <w:rPr>
                <w:sz w:val="26"/>
                <w:szCs w:val="26"/>
              </w:rPr>
              <w:t>»</w:t>
            </w:r>
            <w:r w:rsidR="009D1BFE">
              <w:rPr>
                <w:sz w:val="26"/>
                <w:szCs w:val="26"/>
              </w:rPr>
              <w:t xml:space="preserve">  декабря  </w:t>
            </w:r>
            <w:r>
              <w:rPr>
                <w:sz w:val="26"/>
                <w:szCs w:val="26"/>
              </w:rPr>
              <w:t>2022 г.</w:t>
            </w:r>
          </w:p>
        </w:tc>
        <w:tc>
          <w:tcPr>
            <w:tcW w:w="5282" w:type="dxa"/>
          </w:tcPr>
          <w:p w:rsidR="00A07814" w:rsidRDefault="00A07814" w:rsidP="00A07814">
            <w:pPr>
              <w:jc w:val="both"/>
              <w:rPr>
                <w:sz w:val="26"/>
                <w:szCs w:val="26"/>
              </w:rPr>
            </w:pPr>
          </w:p>
        </w:tc>
        <w:tc>
          <w:tcPr>
            <w:tcW w:w="1842" w:type="dxa"/>
            <w:hideMark/>
          </w:tcPr>
          <w:p w:rsidR="00A07814" w:rsidRDefault="00A07814" w:rsidP="009D1BFE">
            <w:pPr>
              <w:jc w:val="right"/>
              <w:rPr>
                <w:sz w:val="26"/>
                <w:szCs w:val="26"/>
              </w:rPr>
            </w:pPr>
            <w:r>
              <w:rPr>
                <w:sz w:val="26"/>
                <w:szCs w:val="26"/>
              </w:rPr>
              <w:t xml:space="preserve">№ </w:t>
            </w:r>
            <w:r w:rsidR="009D1BFE">
              <w:rPr>
                <w:sz w:val="26"/>
                <w:szCs w:val="26"/>
              </w:rPr>
              <w:t>686</w:t>
            </w:r>
          </w:p>
        </w:tc>
      </w:tr>
    </w:tbl>
    <w:p w:rsidR="004555F1" w:rsidRDefault="004555F1" w:rsidP="004555F1">
      <w:pPr>
        <w:spacing w:after="0" w:line="240" w:lineRule="auto"/>
        <w:rPr>
          <w:rFonts w:ascii="Times New Roman" w:hAnsi="Times New Roman" w:cs="Times New Roman"/>
          <w:sz w:val="26"/>
          <w:szCs w:val="26"/>
        </w:rPr>
      </w:pPr>
    </w:p>
    <w:tbl>
      <w:tblPr>
        <w:tblW w:w="0" w:type="auto"/>
        <w:tblLook w:val="04A0"/>
      </w:tblPr>
      <w:tblGrid>
        <w:gridCol w:w="5070"/>
      </w:tblGrid>
      <w:tr w:rsidR="006B2FC7" w:rsidTr="006B2FC7">
        <w:tc>
          <w:tcPr>
            <w:tcW w:w="5070" w:type="dxa"/>
          </w:tcPr>
          <w:p w:rsidR="006B2FC7" w:rsidRPr="001777E2" w:rsidRDefault="006B3ED9" w:rsidP="004B13E2">
            <w:pPr>
              <w:tabs>
                <w:tab w:val="left" w:pos="4678"/>
              </w:tabs>
              <w:spacing w:after="0" w:line="240" w:lineRule="auto"/>
              <w:ind w:right="34"/>
              <w:jc w:val="both"/>
              <w:rPr>
                <w:rFonts w:ascii="Times New Roman" w:hAnsi="Times New Roman" w:cs="Times New Roman"/>
                <w:b/>
                <w:sz w:val="24"/>
                <w:szCs w:val="24"/>
              </w:rPr>
            </w:pPr>
            <w:r w:rsidRPr="00427BE7">
              <w:rPr>
                <w:rFonts w:ascii="Times New Roman" w:hAnsi="Times New Roman"/>
                <w:b/>
                <w:sz w:val="26"/>
                <w:szCs w:val="26"/>
              </w:rPr>
              <w:t>Об утверж</w:t>
            </w:r>
            <w:r>
              <w:rPr>
                <w:rFonts w:ascii="Times New Roman" w:hAnsi="Times New Roman"/>
                <w:b/>
                <w:sz w:val="26"/>
                <w:szCs w:val="26"/>
              </w:rPr>
              <w:t xml:space="preserve">дении административного регламента </w:t>
            </w:r>
            <w:r w:rsidRPr="00427BE7">
              <w:rPr>
                <w:rFonts w:ascii="Times New Roman" w:hAnsi="Times New Roman"/>
                <w:b/>
                <w:sz w:val="26"/>
                <w:szCs w:val="26"/>
              </w:rPr>
              <w:t>предоставлен</w:t>
            </w:r>
            <w:r>
              <w:rPr>
                <w:rFonts w:ascii="Times New Roman" w:hAnsi="Times New Roman"/>
                <w:b/>
                <w:sz w:val="26"/>
                <w:szCs w:val="26"/>
              </w:rPr>
              <w:t xml:space="preserve">ия муниципальной услуги </w:t>
            </w:r>
            <w:r w:rsidR="00E41680" w:rsidRPr="00E41680">
              <w:rPr>
                <w:rFonts w:ascii="Times New Roman" w:hAnsi="Times New Roman" w:cs="Times New Roman"/>
                <w:b/>
                <w:sz w:val="26"/>
                <w:szCs w:val="26"/>
              </w:rPr>
              <w:t>«Согласование проведения переустройства и (или) перепланировки помещения в многоквартирном доме»</w:t>
            </w:r>
          </w:p>
        </w:tc>
      </w:tr>
    </w:tbl>
    <w:p w:rsidR="001777E2" w:rsidRDefault="001777E2" w:rsidP="001777E2">
      <w:pPr>
        <w:spacing w:after="0" w:line="240" w:lineRule="auto"/>
        <w:contextualSpacing/>
        <w:jc w:val="both"/>
        <w:rPr>
          <w:rFonts w:ascii="Times New Roman" w:hAnsi="Times New Roman" w:cs="Times New Roman"/>
          <w:sz w:val="26"/>
          <w:szCs w:val="26"/>
        </w:rPr>
      </w:pPr>
    </w:p>
    <w:p w:rsidR="004555F1" w:rsidRPr="001777E2" w:rsidRDefault="00313ABC" w:rsidP="001777E2">
      <w:pPr>
        <w:spacing w:after="0" w:line="240" w:lineRule="auto"/>
        <w:ind w:firstLine="708"/>
        <w:contextualSpacing/>
        <w:jc w:val="both"/>
        <w:rPr>
          <w:rFonts w:ascii="Times New Roman" w:hAnsi="Times New Roman" w:cs="Times New Roman"/>
          <w:sz w:val="26"/>
          <w:szCs w:val="26"/>
        </w:rPr>
      </w:pPr>
      <w:r>
        <w:rPr>
          <w:rFonts w:ascii="Times New Roman" w:hAnsi="Times New Roman"/>
          <w:sz w:val="26"/>
          <w:szCs w:val="26"/>
        </w:rPr>
        <w:t>В соответствии</w:t>
      </w:r>
      <w:r w:rsidR="001A3FD2">
        <w:rPr>
          <w:rFonts w:ascii="Times New Roman" w:hAnsi="Times New Roman"/>
          <w:sz w:val="26"/>
          <w:szCs w:val="26"/>
        </w:rPr>
        <w:t xml:space="preserve"> с Федеральным законом</w:t>
      </w:r>
      <w:r>
        <w:rPr>
          <w:rFonts w:ascii="Times New Roman" w:hAnsi="Times New Roman"/>
          <w:sz w:val="26"/>
          <w:szCs w:val="26"/>
        </w:rPr>
        <w:t xml:space="preserve"> от</w:t>
      </w:r>
      <w:r w:rsidR="006B3ED9" w:rsidRPr="00427BE7">
        <w:rPr>
          <w:rFonts w:ascii="Times New Roman" w:hAnsi="Times New Roman"/>
          <w:sz w:val="26"/>
          <w:szCs w:val="26"/>
        </w:rPr>
        <w:t xml:space="preserve"> 06.10.2003 № 131-ФЗ «Об общих принципах организации местного самоуправления в Российской Федерации», руководствуясь ст. 13 Федерального закона от 27.07.2010 № 210-ФЗ «Об организации  предоставления государственных и муниципальных услуг», Устав</w:t>
      </w:r>
      <w:r w:rsidR="00A71A8E">
        <w:rPr>
          <w:rFonts w:ascii="Times New Roman" w:hAnsi="Times New Roman"/>
          <w:sz w:val="26"/>
          <w:szCs w:val="26"/>
        </w:rPr>
        <w:t>ом</w:t>
      </w:r>
      <w:r>
        <w:rPr>
          <w:rFonts w:ascii="Times New Roman" w:hAnsi="Times New Roman"/>
          <w:sz w:val="26"/>
          <w:szCs w:val="26"/>
        </w:rPr>
        <w:t xml:space="preserve"> </w:t>
      </w:r>
      <w:r w:rsidR="006B3ED9" w:rsidRPr="00427BE7">
        <w:rPr>
          <w:rFonts w:ascii="Times New Roman" w:hAnsi="Times New Roman"/>
          <w:sz w:val="26"/>
          <w:szCs w:val="26"/>
        </w:rPr>
        <w:t>муниципального района «</w:t>
      </w:r>
      <w:r w:rsidR="006B3ED9">
        <w:rPr>
          <w:rFonts w:ascii="Times New Roman" w:hAnsi="Times New Roman"/>
          <w:sz w:val="26"/>
          <w:szCs w:val="26"/>
        </w:rPr>
        <w:t>Бабынинский</w:t>
      </w:r>
      <w:r w:rsidR="006B3ED9" w:rsidRPr="00427BE7">
        <w:rPr>
          <w:rFonts w:ascii="Times New Roman" w:hAnsi="Times New Roman"/>
          <w:sz w:val="26"/>
          <w:szCs w:val="26"/>
        </w:rPr>
        <w:t xml:space="preserve"> район»</w:t>
      </w:r>
      <w:r w:rsidR="006B3ED9">
        <w:rPr>
          <w:rFonts w:ascii="Times New Roman" w:hAnsi="Times New Roman"/>
          <w:sz w:val="26"/>
          <w:szCs w:val="26"/>
        </w:rPr>
        <w:t>,</w:t>
      </w:r>
      <w:r>
        <w:rPr>
          <w:rFonts w:ascii="Times New Roman" w:hAnsi="Times New Roman"/>
          <w:sz w:val="26"/>
          <w:szCs w:val="26"/>
        </w:rPr>
        <w:t xml:space="preserve"> постановлением администрации МР «Бабынинский район» от 30.12.2011 №1035 «О разработке и утверждении административных регламентов предоставления муниципальных услуг»,</w:t>
      </w:r>
    </w:p>
    <w:p w:rsidR="004555F1" w:rsidRDefault="004555F1" w:rsidP="004555F1">
      <w:pPr>
        <w:spacing w:after="0" w:line="240" w:lineRule="auto"/>
        <w:jc w:val="center"/>
        <w:rPr>
          <w:rFonts w:ascii="Times New Roman" w:hAnsi="Times New Roman" w:cs="Times New Roman"/>
          <w:b/>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rsidR="004555F1" w:rsidRDefault="004555F1" w:rsidP="004555F1">
      <w:pPr>
        <w:spacing w:after="0" w:line="240" w:lineRule="auto"/>
        <w:ind w:firstLine="709"/>
        <w:contextualSpacing/>
        <w:jc w:val="both"/>
        <w:rPr>
          <w:rFonts w:ascii="Times New Roman" w:hAnsi="Times New Roman" w:cs="Times New Roman"/>
          <w:sz w:val="26"/>
          <w:szCs w:val="26"/>
        </w:rPr>
      </w:pPr>
    </w:p>
    <w:p w:rsidR="006B3ED9" w:rsidRPr="008E7ED4" w:rsidRDefault="006B3ED9" w:rsidP="00982BAD">
      <w:pPr>
        <w:spacing w:after="0" w:line="240" w:lineRule="auto"/>
        <w:ind w:firstLine="708"/>
        <w:jc w:val="both"/>
        <w:rPr>
          <w:rFonts w:ascii="Times New Roman" w:hAnsi="Times New Roman"/>
          <w:sz w:val="26"/>
          <w:szCs w:val="26"/>
        </w:rPr>
      </w:pPr>
      <w:r w:rsidRPr="008E7ED4">
        <w:rPr>
          <w:rFonts w:ascii="Times New Roman" w:hAnsi="Times New Roman"/>
          <w:sz w:val="26"/>
          <w:szCs w:val="26"/>
        </w:rPr>
        <w:t xml:space="preserve">1. Утвердить Административный регламент предоставления муниципальной услуги </w:t>
      </w:r>
      <w:r w:rsidR="00347555" w:rsidRPr="00347555">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Pr="008E7ED4">
        <w:rPr>
          <w:rFonts w:ascii="Times New Roman" w:hAnsi="Times New Roman"/>
          <w:sz w:val="26"/>
          <w:szCs w:val="26"/>
        </w:rPr>
        <w:t xml:space="preserve"> (прилагается).</w:t>
      </w:r>
    </w:p>
    <w:p w:rsidR="006B3ED9" w:rsidRDefault="006B3ED9" w:rsidP="001A3FD2">
      <w:pPr>
        <w:spacing w:after="0" w:line="240" w:lineRule="auto"/>
        <w:ind w:right="-5"/>
        <w:jc w:val="both"/>
        <w:rPr>
          <w:rFonts w:ascii="Times New Roman" w:hAnsi="Times New Roman"/>
          <w:sz w:val="26"/>
          <w:szCs w:val="26"/>
        </w:rPr>
      </w:pPr>
      <w:r w:rsidRPr="008E7ED4">
        <w:rPr>
          <w:rFonts w:ascii="Times New Roman" w:hAnsi="Times New Roman"/>
          <w:color w:val="E36C0A"/>
          <w:sz w:val="26"/>
          <w:szCs w:val="26"/>
        </w:rPr>
        <w:tab/>
      </w:r>
      <w:r>
        <w:rPr>
          <w:rFonts w:ascii="Times New Roman" w:hAnsi="Times New Roman"/>
          <w:sz w:val="26"/>
          <w:szCs w:val="26"/>
        </w:rPr>
        <w:t>2. Признать</w:t>
      </w:r>
      <w:r w:rsidRPr="008E7ED4">
        <w:rPr>
          <w:rFonts w:ascii="Times New Roman" w:hAnsi="Times New Roman"/>
          <w:sz w:val="26"/>
          <w:szCs w:val="26"/>
        </w:rPr>
        <w:t xml:space="preserve"> утратившим силу</w:t>
      </w:r>
      <w:r w:rsidR="001A3FD2">
        <w:rPr>
          <w:rFonts w:ascii="Times New Roman" w:hAnsi="Times New Roman"/>
          <w:sz w:val="26"/>
          <w:szCs w:val="26"/>
        </w:rPr>
        <w:t xml:space="preserve"> </w:t>
      </w:r>
      <w:r w:rsidRPr="008E7ED4">
        <w:rPr>
          <w:rFonts w:ascii="Times New Roman" w:hAnsi="Times New Roman"/>
          <w:sz w:val="26"/>
          <w:szCs w:val="26"/>
        </w:rPr>
        <w:t>постановлени</w:t>
      </w:r>
      <w:r>
        <w:rPr>
          <w:rFonts w:ascii="Times New Roman" w:hAnsi="Times New Roman"/>
          <w:sz w:val="26"/>
          <w:szCs w:val="26"/>
        </w:rPr>
        <w:t>е</w:t>
      </w:r>
      <w:r w:rsidRPr="008E7ED4">
        <w:rPr>
          <w:rFonts w:ascii="Times New Roman" w:hAnsi="Times New Roman"/>
          <w:sz w:val="26"/>
          <w:szCs w:val="26"/>
        </w:rPr>
        <w:t xml:space="preserve"> администрации МР «</w:t>
      </w:r>
      <w:r>
        <w:rPr>
          <w:rFonts w:ascii="Times New Roman" w:hAnsi="Times New Roman"/>
          <w:sz w:val="26"/>
          <w:szCs w:val="26"/>
        </w:rPr>
        <w:t>Бабынинский</w:t>
      </w:r>
      <w:r w:rsidRPr="008E7ED4">
        <w:rPr>
          <w:rFonts w:ascii="Times New Roman" w:hAnsi="Times New Roman"/>
          <w:sz w:val="26"/>
          <w:szCs w:val="26"/>
        </w:rPr>
        <w:t xml:space="preserve"> </w:t>
      </w:r>
      <w:r w:rsidRPr="00652495">
        <w:rPr>
          <w:rFonts w:ascii="Times New Roman" w:hAnsi="Times New Roman"/>
          <w:sz w:val="26"/>
          <w:szCs w:val="26"/>
        </w:rPr>
        <w:t xml:space="preserve">район» от </w:t>
      </w:r>
      <w:r w:rsidR="00982BAD">
        <w:rPr>
          <w:rFonts w:ascii="Times New Roman" w:hAnsi="Times New Roman"/>
          <w:sz w:val="26"/>
          <w:szCs w:val="26"/>
        </w:rPr>
        <w:t>11.03.2013</w:t>
      </w:r>
      <w:r w:rsidRPr="00652495">
        <w:rPr>
          <w:rFonts w:ascii="Times New Roman" w:hAnsi="Times New Roman"/>
          <w:sz w:val="26"/>
          <w:szCs w:val="26"/>
        </w:rPr>
        <w:t xml:space="preserve"> № </w:t>
      </w:r>
      <w:r w:rsidR="00982BAD">
        <w:rPr>
          <w:rFonts w:ascii="Times New Roman" w:hAnsi="Times New Roman"/>
          <w:sz w:val="26"/>
          <w:szCs w:val="26"/>
        </w:rPr>
        <w:t>202</w:t>
      </w:r>
      <w:r w:rsidRPr="00652495">
        <w:rPr>
          <w:rFonts w:ascii="Times New Roman" w:hAnsi="Times New Roman"/>
          <w:sz w:val="26"/>
          <w:szCs w:val="26"/>
        </w:rPr>
        <w:t xml:space="preserve"> </w:t>
      </w:r>
      <w:r w:rsidRPr="008E7ED4">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8E7ED4">
        <w:rPr>
          <w:rFonts w:ascii="Times New Roman" w:hAnsi="Times New Roman"/>
          <w:sz w:val="26"/>
          <w:szCs w:val="26"/>
        </w:rPr>
        <w:t xml:space="preserve"> муниципальной услуги </w:t>
      </w:r>
      <w:r w:rsidR="00347555" w:rsidRPr="00347555">
        <w:rPr>
          <w:rFonts w:ascii="Times New Roman" w:hAnsi="Times New Roman" w:cs="Times New Roman"/>
          <w:sz w:val="26"/>
          <w:szCs w:val="26"/>
        </w:rPr>
        <w:t>«</w:t>
      </w:r>
      <w:r w:rsidR="00982BAD">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347555" w:rsidRPr="00347555">
        <w:rPr>
          <w:rFonts w:ascii="Times New Roman" w:hAnsi="Times New Roman" w:cs="Times New Roman"/>
          <w:sz w:val="26"/>
          <w:szCs w:val="26"/>
        </w:rPr>
        <w:t>»</w:t>
      </w:r>
      <w:r>
        <w:rPr>
          <w:rFonts w:ascii="Times New Roman" w:hAnsi="Times New Roman"/>
          <w:sz w:val="26"/>
          <w:szCs w:val="26"/>
        </w:rPr>
        <w:t>.</w:t>
      </w:r>
    </w:p>
    <w:p w:rsidR="004555F1" w:rsidRDefault="006B3ED9" w:rsidP="006B3ED9">
      <w:pPr>
        <w:spacing w:after="0" w:line="240" w:lineRule="auto"/>
        <w:ind w:firstLine="426"/>
        <w:contextualSpacing/>
        <w:jc w:val="both"/>
        <w:rPr>
          <w:rFonts w:ascii="Times New Roman" w:hAnsi="Times New Roman" w:cs="Times New Roman"/>
          <w:sz w:val="26"/>
          <w:szCs w:val="26"/>
        </w:rPr>
      </w:pPr>
      <w:r>
        <w:rPr>
          <w:rFonts w:ascii="Times New Roman" w:hAnsi="Times New Roman"/>
          <w:sz w:val="26"/>
          <w:szCs w:val="26"/>
        </w:rPr>
        <w:t>3</w:t>
      </w:r>
      <w:r w:rsidRPr="008E7ED4">
        <w:rPr>
          <w:rFonts w:ascii="Times New Roman" w:hAnsi="Times New Roman"/>
          <w:sz w:val="26"/>
          <w:szCs w:val="26"/>
        </w:rPr>
        <w:t xml:space="preserve">. Настоящее постановление вступает в силу </w:t>
      </w:r>
      <w:r w:rsidR="001A3FD2">
        <w:rPr>
          <w:rFonts w:ascii="Times New Roman" w:hAnsi="Times New Roman"/>
          <w:sz w:val="26"/>
          <w:szCs w:val="26"/>
        </w:rPr>
        <w:t>со</w:t>
      </w:r>
      <w:r w:rsidRPr="008E7ED4">
        <w:rPr>
          <w:rFonts w:ascii="Times New Roman" w:hAnsi="Times New Roman"/>
          <w:sz w:val="26"/>
          <w:szCs w:val="26"/>
        </w:rPr>
        <w:t xml:space="preserve"> </w:t>
      </w:r>
      <w:r w:rsidR="001A3FD2">
        <w:rPr>
          <w:rFonts w:ascii="Times New Roman" w:hAnsi="Times New Roman"/>
          <w:sz w:val="26"/>
          <w:szCs w:val="26"/>
        </w:rPr>
        <w:t>дня</w:t>
      </w:r>
      <w:r w:rsidRPr="008E7ED4">
        <w:rPr>
          <w:rFonts w:ascii="Times New Roman" w:hAnsi="Times New Roman"/>
          <w:sz w:val="26"/>
          <w:szCs w:val="26"/>
        </w:rPr>
        <w:t xml:space="preserve"> его официального опубликования</w:t>
      </w:r>
      <w:r w:rsidRPr="008E7ED4">
        <w:rPr>
          <w:rFonts w:ascii="Times New Roman" w:hAnsi="Times New Roman"/>
          <w:color w:val="E36C0A"/>
          <w:sz w:val="26"/>
          <w:szCs w:val="26"/>
        </w:rPr>
        <w:t>.</w:t>
      </w: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tbl>
      <w:tblPr>
        <w:tblStyle w:val="a9"/>
        <w:tblW w:w="0" w:type="auto"/>
        <w:tblLook w:val="04A0"/>
      </w:tblPr>
      <w:tblGrid>
        <w:gridCol w:w="3190"/>
        <w:gridCol w:w="3190"/>
        <w:gridCol w:w="3934"/>
      </w:tblGrid>
      <w:tr w:rsidR="004555F1" w:rsidTr="001A3FD2">
        <w:tc>
          <w:tcPr>
            <w:tcW w:w="3190" w:type="dxa"/>
            <w:tcBorders>
              <w:top w:val="nil"/>
              <w:left w:val="nil"/>
              <w:bottom w:val="nil"/>
              <w:right w:val="nil"/>
            </w:tcBorders>
            <w:hideMark/>
          </w:tcPr>
          <w:p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rsidR="004555F1" w:rsidRDefault="004555F1">
            <w:pPr>
              <w:jc w:val="both"/>
              <w:rPr>
                <w:b/>
                <w:sz w:val="26"/>
                <w:szCs w:val="26"/>
              </w:rPr>
            </w:pPr>
          </w:p>
        </w:tc>
        <w:tc>
          <w:tcPr>
            <w:tcW w:w="3934" w:type="dxa"/>
            <w:tcBorders>
              <w:top w:val="nil"/>
              <w:left w:val="nil"/>
              <w:bottom w:val="nil"/>
              <w:right w:val="nil"/>
            </w:tcBorders>
            <w:hideMark/>
          </w:tcPr>
          <w:p w:rsidR="004555F1" w:rsidRDefault="004555F1">
            <w:pPr>
              <w:jc w:val="right"/>
              <w:rPr>
                <w:b/>
                <w:sz w:val="26"/>
                <w:szCs w:val="26"/>
              </w:rPr>
            </w:pPr>
            <w:r>
              <w:rPr>
                <w:b/>
                <w:sz w:val="26"/>
                <w:szCs w:val="26"/>
              </w:rPr>
              <w:t>В.В. Яничев</w:t>
            </w:r>
          </w:p>
        </w:tc>
      </w:tr>
    </w:tbl>
    <w:p w:rsidR="004555F1" w:rsidRDefault="004555F1" w:rsidP="004555F1">
      <w:pPr>
        <w:spacing w:after="0" w:line="240" w:lineRule="auto"/>
        <w:rPr>
          <w:rFonts w:ascii="Times New Roman" w:hAnsi="Times New Roman" w:cs="Times New Roman"/>
          <w:b/>
          <w:sz w:val="26"/>
          <w:szCs w:val="26"/>
        </w:rPr>
      </w:pPr>
    </w:p>
    <w:p w:rsidR="00E41680" w:rsidRDefault="00E41680" w:rsidP="004555F1">
      <w:pPr>
        <w:spacing w:after="0" w:line="240" w:lineRule="auto"/>
        <w:rPr>
          <w:rFonts w:ascii="Times New Roman" w:hAnsi="Times New Roman" w:cs="Times New Roman"/>
          <w:b/>
          <w:sz w:val="26"/>
          <w:szCs w:val="26"/>
        </w:rPr>
      </w:pPr>
    </w:p>
    <w:p w:rsidR="00E41680" w:rsidRDefault="00E41680" w:rsidP="004555F1">
      <w:pPr>
        <w:spacing w:after="0" w:line="240" w:lineRule="auto"/>
        <w:rPr>
          <w:rFonts w:ascii="Times New Roman" w:hAnsi="Times New Roman" w:cs="Times New Roman"/>
          <w:b/>
          <w:sz w:val="26"/>
          <w:szCs w:val="26"/>
        </w:rPr>
      </w:pPr>
    </w:p>
    <w:p w:rsidR="00936A4B" w:rsidRDefault="00936A4B" w:rsidP="00E41680">
      <w:pPr>
        <w:pStyle w:val="ConsPlusNormal"/>
        <w:jc w:val="right"/>
        <w:outlineLvl w:val="0"/>
        <w:rPr>
          <w:szCs w:val="20"/>
        </w:rPr>
      </w:pPr>
    </w:p>
    <w:p w:rsidR="00936A4B" w:rsidRDefault="00936A4B" w:rsidP="00E41680">
      <w:pPr>
        <w:pStyle w:val="ConsPlusNormal"/>
        <w:jc w:val="right"/>
        <w:outlineLvl w:val="0"/>
        <w:rPr>
          <w:szCs w:val="20"/>
        </w:rPr>
      </w:pPr>
    </w:p>
    <w:p w:rsidR="00936A4B" w:rsidRDefault="00936A4B" w:rsidP="00313ABC">
      <w:pPr>
        <w:pStyle w:val="ConsPlusNormal"/>
        <w:outlineLvl w:val="0"/>
        <w:rPr>
          <w:szCs w:val="20"/>
        </w:rPr>
      </w:pPr>
    </w:p>
    <w:p w:rsidR="001A3FD2" w:rsidRDefault="001A3FD2">
      <w:pPr>
        <w:rPr>
          <w:rFonts w:ascii="Times New Roman" w:eastAsia="Times New Roman" w:hAnsi="Times New Roman" w:cs="Times New Roman"/>
          <w:sz w:val="24"/>
          <w:szCs w:val="20"/>
        </w:rPr>
      </w:pPr>
      <w:r>
        <w:rPr>
          <w:szCs w:val="20"/>
        </w:rPr>
        <w:br w:type="page"/>
      </w:r>
    </w:p>
    <w:p w:rsidR="00E41680" w:rsidRPr="001A3FD2" w:rsidRDefault="00E41680" w:rsidP="001A3FD2">
      <w:pPr>
        <w:pStyle w:val="ConsPlusNormal"/>
        <w:spacing w:line="276" w:lineRule="auto"/>
        <w:ind w:left="6237"/>
        <w:contextualSpacing/>
        <w:jc w:val="center"/>
        <w:outlineLvl w:val="0"/>
      </w:pPr>
      <w:r w:rsidRPr="001A3FD2">
        <w:lastRenderedPageBreak/>
        <w:t>Приложение</w:t>
      </w:r>
    </w:p>
    <w:p w:rsidR="00E41680" w:rsidRPr="001A3FD2" w:rsidRDefault="00E41680" w:rsidP="001A3FD2">
      <w:pPr>
        <w:pStyle w:val="ConsPlusNormal"/>
        <w:spacing w:line="276" w:lineRule="auto"/>
        <w:ind w:left="6237"/>
        <w:contextualSpacing/>
        <w:jc w:val="center"/>
      </w:pPr>
      <w:r w:rsidRPr="001A3FD2">
        <w:t xml:space="preserve">к </w:t>
      </w:r>
      <w:r w:rsidR="001A3FD2">
        <w:t>п</w:t>
      </w:r>
      <w:r w:rsidRPr="001A3FD2">
        <w:t>остановлению администрации</w:t>
      </w:r>
    </w:p>
    <w:p w:rsidR="00E41680" w:rsidRPr="001A3FD2" w:rsidRDefault="00E41680" w:rsidP="001A3FD2">
      <w:pPr>
        <w:pStyle w:val="ConsPlusNormal"/>
        <w:spacing w:line="276" w:lineRule="auto"/>
        <w:ind w:left="6237"/>
        <w:contextualSpacing/>
        <w:jc w:val="center"/>
      </w:pPr>
      <w:r w:rsidRPr="001A3FD2">
        <w:t>МР "Бабынинский район"</w:t>
      </w:r>
    </w:p>
    <w:p w:rsidR="00E41680" w:rsidRPr="001A3FD2" w:rsidRDefault="00E41680" w:rsidP="001A3FD2">
      <w:pPr>
        <w:pStyle w:val="ConsPlusNormal"/>
        <w:spacing w:line="276" w:lineRule="auto"/>
        <w:ind w:left="6237"/>
        <w:contextualSpacing/>
        <w:jc w:val="center"/>
      </w:pPr>
      <w:r w:rsidRPr="001A3FD2">
        <w:t xml:space="preserve">от </w:t>
      </w:r>
      <w:r w:rsidR="001A3FD2">
        <w:t>___.</w:t>
      </w:r>
      <w:r w:rsidR="000718FA">
        <w:t xml:space="preserve">              </w:t>
      </w:r>
      <w:r w:rsidR="001A3FD2">
        <w:t>.</w:t>
      </w:r>
      <w:r w:rsidRPr="001A3FD2">
        <w:t>2022 г. N ____</w:t>
      </w:r>
    </w:p>
    <w:p w:rsidR="00E41680" w:rsidRPr="001A3FD2" w:rsidRDefault="00E41680" w:rsidP="001A3FD2">
      <w:pPr>
        <w:pStyle w:val="ConsPlusTitle"/>
        <w:spacing w:line="276" w:lineRule="auto"/>
        <w:contextualSpacing/>
        <w:jc w:val="center"/>
        <w:rPr>
          <w:sz w:val="24"/>
          <w:szCs w:val="24"/>
        </w:rPr>
      </w:pPr>
    </w:p>
    <w:p w:rsidR="00E41680" w:rsidRPr="001A3FD2" w:rsidRDefault="00E41680" w:rsidP="001A3FD2">
      <w:pPr>
        <w:pStyle w:val="ConsPlusTitle"/>
        <w:spacing w:line="276" w:lineRule="auto"/>
        <w:contextualSpacing/>
        <w:jc w:val="center"/>
        <w:rPr>
          <w:sz w:val="24"/>
          <w:szCs w:val="24"/>
        </w:rPr>
      </w:pPr>
      <w:r w:rsidRPr="001A3FD2">
        <w:rPr>
          <w:sz w:val="24"/>
          <w:szCs w:val="24"/>
        </w:rPr>
        <w:t>АДМИНИСТРАТИВНЫЙ РЕГЛАМЕНТ</w:t>
      </w:r>
    </w:p>
    <w:p w:rsidR="00E41680" w:rsidRPr="001A3FD2" w:rsidRDefault="00E41680" w:rsidP="001A3FD2">
      <w:pPr>
        <w:pStyle w:val="ConsPlusTitle"/>
        <w:spacing w:line="276" w:lineRule="auto"/>
        <w:contextualSpacing/>
        <w:jc w:val="center"/>
        <w:rPr>
          <w:sz w:val="24"/>
          <w:szCs w:val="24"/>
        </w:rPr>
      </w:pPr>
      <w:r w:rsidRPr="001A3FD2">
        <w:rPr>
          <w:sz w:val="24"/>
          <w:szCs w:val="24"/>
        </w:rPr>
        <w:t>ПРЕДОСТАВЛЕНИЯ МУНИЦИПАЛЬНОЙ УСЛУГИ «СОГЛАСОВАНИЕ</w:t>
      </w:r>
    </w:p>
    <w:p w:rsidR="00E41680" w:rsidRPr="001A3FD2" w:rsidRDefault="00E41680" w:rsidP="001A3FD2">
      <w:pPr>
        <w:pStyle w:val="ConsPlusTitle"/>
        <w:spacing w:line="276" w:lineRule="auto"/>
        <w:contextualSpacing/>
        <w:jc w:val="center"/>
        <w:rPr>
          <w:sz w:val="24"/>
          <w:szCs w:val="24"/>
        </w:rPr>
      </w:pPr>
      <w:r w:rsidRPr="001A3FD2">
        <w:rPr>
          <w:sz w:val="24"/>
          <w:szCs w:val="24"/>
        </w:rPr>
        <w:t xml:space="preserve">ПРОВЕДЕНИЯ ПЕРЕУСТРОЙСТВА И (ИЛИ) ПЕРЕПЛАНИРОВКИ ПОМЕЩЕНИЯ В МНОГОКВАРТИРНОМ ДОМЕ» </w:t>
      </w:r>
    </w:p>
    <w:p w:rsidR="00E41680" w:rsidRPr="001A3FD2" w:rsidRDefault="00E41680" w:rsidP="001A3FD2">
      <w:pPr>
        <w:pStyle w:val="ConsPlusNormal"/>
        <w:spacing w:line="276" w:lineRule="auto"/>
        <w:contextualSpacing/>
        <w:jc w:val="center"/>
      </w:pPr>
    </w:p>
    <w:p w:rsidR="00E41680" w:rsidRPr="001A3FD2" w:rsidRDefault="00E41680" w:rsidP="001A3FD2">
      <w:pPr>
        <w:pStyle w:val="ConsPlusTitle"/>
        <w:spacing w:line="276" w:lineRule="auto"/>
        <w:contextualSpacing/>
        <w:jc w:val="center"/>
        <w:outlineLvl w:val="1"/>
        <w:rPr>
          <w:sz w:val="24"/>
          <w:szCs w:val="24"/>
        </w:rPr>
      </w:pPr>
      <w:r w:rsidRPr="001A3FD2">
        <w:rPr>
          <w:sz w:val="24"/>
          <w:szCs w:val="24"/>
          <w:lang w:val="en-US"/>
        </w:rPr>
        <w:t>I</w:t>
      </w:r>
      <w:r w:rsidRPr="001A3FD2">
        <w:rPr>
          <w:sz w:val="24"/>
          <w:szCs w:val="24"/>
        </w:rPr>
        <w:t>. Общие положения</w:t>
      </w:r>
    </w:p>
    <w:p w:rsidR="00E41680" w:rsidRPr="001A3FD2" w:rsidRDefault="00E41680" w:rsidP="001A3FD2">
      <w:pPr>
        <w:pStyle w:val="ConsPlusNormal"/>
        <w:spacing w:line="276" w:lineRule="auto"/>
        <w:contextualSpacing/>
        <w:jc w:val="both"/>
      </w:pPr>
    </w:p>
    <w:p w:rsidR="00E41680" w:rsidRPr="001A3FD2" w:rsidRDefault="00E41680" w:rsidP="001A3FD2">
      <w:pPr>
        <w:pStyle w:val="ConsPlusNormal"/>
        <w:spacing w:line="276" w:lineRule="auto"/>
        <w:ind w:left="900"/>
        <w:contextualSpacing/>
        <w:jc w:val="center"/>
        <w:rPr>
          <w:b/>
        </w:rPr>
      </w:pPr>
      <w:r w:rsidRPr="001A3FD2">
        <w:rPr>
          <w:b/>
        </w:rPr>
        <w:t>Предмет регулирования административного регламента</w:t>
      </w:r>
    </w:p>
    <w:p w:rsidR="00E41680" w:rsidRPr="001A3FD2" w:rsidRDefault="00E41680" w:rsidP="001A3FD2">
      <w:pPr>
        <w:pStyle w:val="ConsPlusNormal"/>
        <w:numPr>
          <w:ilvl w:val="1"/>
          <w:numId w:val="1"/>
        </w:numPr>
        <w:spacing w:before="240" w:line="276" w:lineRule="auto"/>
        <w:ind w:left="0" w:firstLine="540"/>
        <w:contextualSpacing/>
        <w:jc w:val="both"/>
      </w:pPr>
      <w:r w:rsidRPr="001A3FD2">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41680" w:rsidRPr="001A3FD2" w:rsidRDefault="00E41680" w:rsidP="001A3FD2">
      <w:pPr>
        <w:pStyle w:val="ConsPlusNormal"/>
        <w:numPr>
          <w:ilvl w:val="1"/>
          <w:numId w:val="1"/>
        </w:numPr>
        <w:spacing w:before="240" w:line="276" w:lineRule="auto"/>
        <w:ind w:left="0" w:firstLine="540"/>
        <w:contextualSpacing/>
        <w:jc w:val="both"/>
      </w:pPr>
      <w:r w:rsidRPr="001A3FD2">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41680" w:rsidRPr="001A3FD2" w:rsidRDefault="00E41680" w:rsidP="001A3FD2">
      <w:pPr>
        <w:pStyle w:val="ConsPlusNormal"/>
        <w:numPr>
          <w:ilvl w:val="1"/>
          <w:numId w:val="1"/>
        </w:numPr>
        <w:spacing w:before="240" w:line="276" w:lineRule="auto"/>
        <w:ind w:left="0" w:firstLine="540"/>
        <w:contextualSpacing/>
        <w:jc w:val="both"/>
      </w:pPr>
      <w:r w:rsidRPr="001A3FD2">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41680" w:rsidRPr="001A3FD2" w:rsidRDefault="00E41680" w:rsidP="001A3FD2">
      <w:pPr>
        <w:pStyle w:val="ConsPlusNormal"/>
        <w:numPr>
          <w:ilvl w:val="1"/>
          <w:numId w:val="1"/>
        </w:numPr>
        <w:spacing w:before="240" w:line="276" w:lineRule="auto"/>
        <w:ind w:left="0" w:firstLine="540"/>
        <w:contextualSpacing/>
        <w:jc w:val="both"/>
      </w:pPr>
      <w:r w:rsidRPr="001A3FD2">
        <w:t xml:space="preserve">Настоящий Административный регламент не распространяется на проведение работ по реконструкции объектов </w:t>
      </w:r>
      <w:proofErr w:type="gramStart"/>
      <w:r w:rsidRPr="001A3FD2">
        <w:t>капитального</w:t>
      </w:r>
      <w:proofErr w:type="gramEnd"/>
      <w:r w:rsidRPr="001A3FD2">
        <w:t xml:space="preserve"> строительства. </w:t>
      </w:r>
    </w:p>
    <w:p w:rsidR="001A3FD2" w:rsidRDefault="001A3FD2" w:rsidP="001A3FD2">
      <w:pPr>
        <w:pStyle w:val="ConsPlusNormal"/>
        <w:spacing w:before="240" w:line="276" w:lineRule="auto"/>
        <w:ind w:left="900"/>
        <w:contextualSpacing/>
        <w:jc w:val="center"/>
        <w:rPr>
          <w:b/>
        </w:rPr>
      </w:pPr>
    </w:p>
    <w:p w:rsidR="00E41680" w:rsidRPr="001A3FD2" w:rsidRDefault="00E41680" w:rsidP="001A3FD2">
      <w:pPr>
        <w:pStyle w:val="ConsPlusNormal"/>
        <w:spacing w:before="240" w:line="276" w:lineRule="auto"/>
        <w:ind w:left="900"/>
        <w:contextualSpacing/>
        <w:jc w:val="center"/>
        <w:rPr>
          <w:b/>
        </w:rPr>
      </w:pPr>
      <w:r w:rsidRPr="001A3FD2">
        <w:rPr>
          <w:b/>
        </w:rPr>
        <w:t>Лица, имеющие право на по</w:t>
      </w:r>
      <w:r w:rsidR="001A3FD2">
        <w:rPr>
          <w:b/>
        </w:rPr>
        <w:t xml:space="preserve">лучение </w:t>
      </w:r>
      <w:r w:rsidRPr="001A3FD2">
        <w:rPr>
          <w:b/>
        </w:rPr>
        <w:t>муниципальной услуги</w:t>
      </w:r>
    </w:p>
    <w:p w:rsidR="00E41680" w:rsidRPr="001A3FD2" w:rsidRDefault="00E41680" w:rsidP="001A3FD2">
      <w:pPr>
        <w:pStyle w:val="ConsPlusNormal"/>
        <w:spacing w:before="240" w:line="276" w:lineRule="auto"/>
        <w:ind w:firstLine="540"/>
        <w:contextualSpacing/>
        <w:jc w:val="both"/>
      </w:pPr>
      <w:r w:rsidRPr="001A3FD2">
        <w:t>1.5.</w:t>
      </w:r>
      <w:r w:rsidR="00A71A8E" w:rsidRPr="001A3FD2">
        <w:t xml:space="preserve"> </w:t>
      </w:r>
      <w:r w:rsidRPr="001A3FD2">
        <w:t>Муниципальная услуга предоставляется собственнику помещения в многоквартирном доме или уполномоченному им лицу (далее - заявитель).</w:t>
      </w:r>
    </w:p>
    <w:p w:rsidR="00E41680" w:rsidRPr="001A3FD2" w:rsidRDefault="00E41680" w:rsidP="001A3FD2">
      <w:pPr>
        <w:pStyle w:val="ConsPlusNormal"/>
        <w:spacing w:before="120" w:line="276" w:lineRule="auto"/>
        <w:ind w:firstLine="539"/>
        <w:contextualSpacing/>
        <w:jc w:val="center"/>
        <w:rPr>
          <w:b/>
        </w:rPr>
      </w:pPr>
    </w:p>
    <w:p w:rsidR="00E41680" w:rsidRPr="001A3FD2" w:rsidRDefault="00E41680" w:rsidP="001A3FD2">
      <w:pPr>
        <w:pStyle w:val="ConsPlusNormal"/>
        <w:spacing w:before="120" w:line="276" w:lineRule="auto"/>
        <w:ind w:firstLine="539"/>
        <w:contextualSpacing/>
        <w:jc w:val="both"/>
        <w:rPr>
          <w:b/>
        </w:rPr>
      </w:pPr>
      <w:r w:rsidRPr="001A3FD2">
        <w:rPr>
          <w:b/>
        </w:rPr>
        <w:t>Требования к порядку информирования о предоставлении муниципальной услуги</w:t>
      </w:r>
    </w:p>
    <w:p w:rsidR="00E41680" w:rsidRPr="001A3FD2" w:rsidRDefault="00E41680" w:rsidP="001A3FD2">
      <w:pPr>
        <w:pStyle w:val="ConsPlusNormal"/>
        <w:spacing w:line="276" w:lineRule="auto"/>
        <w:ind w:firstLine="540"/>
        <w:contextualSpacing/>
        <w:jc w:val="both"/>
      </w:pPr>
      <w:r w:rsidRPr="001A3FD2">
        <w:t>1.6.</w:t>
      </w:r>
      <w:r w:rsidR="00A71A8E" w:rsidRPr="001A3FD2">
        <w:t xml:space="preserve"> </w:t>
      </w:r>
      <w:r w:rsidRPr="001A3FD2">
        <w:t>Информирование о порядке предоставления муниципальной услуги осуществляется:</w:t>
      </w:r>
    </w:p>
    <w:p w:rsidR="00E41680" w:rsidRPr="001A3FD2" w:rsidRDefault="00E41680" w:rsidP="001A3FD2">
      <w:pPr>
        <w:ind w:firstLine="709"/>
        <w:contextualSpacing/>
        <w:jc w:val="both"/>
        <w:rPr>
          <w:rFonts w:ascii="Times New Roman" w:hAnsi="Times New Roman" w:cs="Times New Roman"/>
          <w:sz w:val="24"/>
          <w:szCs w:val="24"/>
        </w:rPr>
      </w:pPr>
      <w:bookmarkStart w:id="6" w:name="P68"/>
      <w:bookmarkEnd w:id="6"/>
      <w:r w:rsidRPr="001A3FD2">
        <w:rPr>
          <w:rFonts w:ascii="Times New Roman" w:hAnsi="Times New Roman" w:cs="Times New Roman"/>
          <w:sz w:val="24"/>
          <w:szCs w:val="24"/>
        </w:rPr>
        <w:t>1) непосредственно при личном приеме заявителя в администрации муниципального района «Бабынинский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t>2) по телефону в Уполномоченном органе или многофункциональном центре;</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t>3) письменно, в том числе посредством электронной почты, факсимильной связи;</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t>4) посредством размещения в открытой и доступной форме информации:</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1A3FD2">
          <w:rPr>
            <w:rStyle w:val="a3"/>
            <w:rFonts w:ascii="Times New Roman" w:hAnsi="Times New Roman" w:cs="Times New Roman"/>
            <w:sz w:val="24"/>
            <w:szCs w:val="24"/>
          </w:rPr>
          <w:t>https://www.gosuslugi.ru/</w:t>
        </w:r>
      </w:hyperlink>
      <w:r w:rsidRPr="001A3FD2">
        <w:rPr>
          <w:rFonts w:ascii="Times New Roman" w:hAnsi="Times New Roman" w:cs="Times New Roman"/>
          <w:sz w:val="24"/>
          <w:szCs w:val="24"/>
        </w:rPr>
        <w:t>) (далее – Единый портал);</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lastRenderedPageBreak/>
        <w:t>на Портале государственных услуг Калужской области (</w:t>
      </w:r>
      <w:hyperlink r:id="rId9" w:history="1">
        <w:r w:rsidRPr="001A3FD2">
          <w:rPr>
            <w:rStyle w:val="a3"/>
            <w:rFonts w:ascii="Times New Roman" w:hAnsi="Times New Roman" w:cs="Times New Roman"/>
            <w:sz w:val="24"/>
            <w:szCs w:val="24"/>
          </w:rPr>
          <w:t>https://www.gosuslugi.ru/r/kaluga</w:t>
        </w:r>
      </w:hyperlink>
      <w:r w:rsidRPr="001A3FD2">
        <w:rPr>
          <w:rFonts w:ascii="Times New Roman" w:hAnsi="Times New Roman" w:cs="Times New Roman"/>
          <w:sz w:val="24"/>
          <w:szCs w:val="24"/>
        </w:rPr>
        <w:t>) (далее – региональный портал);</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t>на официальном сайте Уполномоченного органа</w:t>
      </w:r>
      <w:r w:rsidR="001A3FD2">
        <w:rPr>
          <w:rFonts w:ascii="Times New Roman" w:hAnsi="Times New Roman" w:cs="Times New Roman"/>
          <w:sz w:val="24"/>
          <w:szCs w:val="24"/>
        </w:rPr>
        <w:t xml:space="preserve"> </w:t>
      </w:r>
      <w:r w:rsidRPr="001A3FD2">
        <w:rPr>
          <w:rFonts w:ascii="Times New Roman" w:hAnsi="Times New Roman" w:cs="Times New Roman"/>
          <w:sz w:val="24"/>
          <w:szCs w:val="24"/>
        </w:rPr>
        <w:t>(</w:t>
      </w:r>
      <w:hyperlink r:id="rId10" w:history="1">
        <w:r w:rsidRPr="001A3FD2">
          <w:rPr>
            <w:rStyle w:val="a3"/>
            <w:rFonts w:ascii="Times New Roman" w:hAnsi="Times New Roman" w:cs="Times New Roman"/>
            <w:sz w:val="24"/>
            <w:szCs w:val="24"/>
            <w:lang w:val="en-US"/>
          </w:rPr>
          <w:t>http</w:t>
        </w:r>
        <w:r w:rsidRPr="001A3FD2">
          <w:rPr>
            <w:rStyle w:val="a3"/>
            <w:rFonts w:ascii="Times New Roman" w:hAnsi="Times New Roman" w:cs="Times New Roman"/>
            <w:sz w:val="24"/>
            <w:szCs w:val="24"/>
          </w:rPr>
          <w:t>://</w:t>
        </w:r>
        <w:proofErr w:type="spellStart"/>
        <w:r w:rsidRPr="001A3FD2">
          <w:rPr>
            <w:rStyle w:val="a3"/>
            <w:rFonts w:ascii="Times New Roman" w:hAnsi="Times New Roman" w:cs="Times New Roman"/>
            <w:sz w:val="24"/>
            <w:szCs w:val="24"/>
            <w:lang w:val="en-US"/>
          </w:rPr>
          <w:t>babynininskij</w:t>
        </w:r>
        <w:proofErr w:type="spellEnd"/>
      </w:hyperlink>
      <w:r w:rsidRPr="001A3FD2">
        <w:rPr>
          <w:rFonts w:ascii="Times New Roman" w:hAnsi="Times New Roman" w:cs="Times New Roman"/>
          <w:sz w:val="24"/>
          <w:szCs w:val="24"/>
        </w:rPr>
        <w:t xml:space="preserve"> </w:t>
      </w:r>
      <w:r w:rsidRPr="001A3FD2">
        <w:rPr>
          <w:rFonts w:ascii="Times New Roman" w:hAnsi="Times New Roman" w:cs="Times New Roman"/>
          <w:sz w:val="24"/>
          <w:szCs w:val="24"/>
          <w:lang w:val="en-US"/>
        </w:rPr>
        <w:t>r</w:t>
      </w:r>
      <w:r w:rsidRPr="001A3FD2">
        <w:rPr>
          <w:rFonts w:ascii="Times New Roman" w:hAnsi="Times New Roman" w:cs="Times New Roman"/>
          <w:sz w:val="24"/>
          <w:szCs w:val="24"/>
        </w:rPr>
        <w:t>40.</w:t>
      </w:r>
      <w:proofErr w:type="spellStart"/>
      <w:r w:rsidRPr="001A3FD2">
        <w:rPr>
          <w:rFonts w:ascii="Times New Roman" w:hAnsi="Times New Roman" w:cs="Times New Roman"/>
          <w:sz w:val="24"/>
          <w:szCs w:val="24"/>
          <w:lang w:val="en-US"/>
        </w:rPr>
        <w:t>gosweb</w:t>
      </w:r>
      <w:proofErr w:type="spellEnd"/>
      <w:r w:rsidRPr="001A3FD2">
        <w:rPr>
          <w:rFonts w:ascii="Times New Roman" w:hAnsi="Times New Roman" w:cs="Times New Roman"/>
          <w:sz w:val="24"/>
          <w:szCs w:val="24"/>
        </w:rPr>
        <w:t>.</w:t>
      </w:r>
      <w:proofErr w:type="spellStart"/>
      <w:r w:rsidRPr="001A3FD2">
        <w:rPr>
          <w:rFonts w:ascii="Times New Roman" w:hAnsi="Times New Roman" w:cs="Times New Roman"/>
          <w:sz w:val="24"/>
          <w:szCs w:val="24"/>
          <w:lang w:val="en-US"/>
        </w:rPr>
        <w:t>gosuslugi</w:t>
      </w:r>
      <w:proofErr w:type="spellEnd"/>
      <w:r w:rsidRPr="001A3FD2">
        <w:rPr>
          <w:rFonts w:ascii="Times New Roman" w:hAnsi="Times New Roman" w:cs="Times New Roman"/>
          <w:sz w:val="24"/>
          <w:szCs w:val="24"/>
        </w:rPr>
        <w:t>.</w:t>
      </w:r>
      <w:proofErr w:type="spellStart"/>
      <w:r w:rsidRPr="001A3FD2">
        <w:rPr>
          <w:rFonts w:ascii="Times New Roman" w:hAnsi="Times New Roman" w:cs="Times New Roman"/>
          <w:sz w:val="24"/>
          <w:szCs w:val="24"/>
          <w:lang w:val="en-US"/>
        </w:rPr>
        <w:t>ru</w:t>
      </w:r>
      <w:proofErr w:type="spellEnd"/>
      <w:r w:rsidRPr="001A3FD2">
        <w:rPr>
          <w:rFonts w:ascii="Times New Roman" w:hAnsi="Times New Roman" w:cs="Times New Roman"/>
          <w:sz w:val="24"/>
          <w:szCs w:val="24"/>
        </w:rPr>
        <w:t>);</w:t>
      </w:r>
    </w:p>
    <w:p w:rsidR="00E41680" w:rsidRPr="001A3FD2" w:rsidRDefault="00E41680" w:rsidP="001A3FD2">
      <w:pPr>
        <w:ind w:firstLine="709"/>
        <w:contextualSpacing/>
        <w:jc w:val="both"/>
        <w:rPr>
          <w:rFonts w:ascii="Times New Roman" w:hAnsi="Times New Roman" w:cs="Times New Roman"/>
          <w:sz w:val="24"/>
          <w:szCs w:val="24"/>
        </w:rPr>
      </w:pPr>
      <w:r w:rsidRPr="001A3FD2">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E41680" w:rsidRPr="001A3FD2" w:rsidRDefault="00E41680" w:rsidP="001A3FD2">
      <w:pPr>
        <w:pStyle w:val="ConsPlusNormal"/>
        <w:spacing w:line="276" w:lineRule="auto"/>
        <w:ind w:firstLine="540"/>
        <w:contextualSpacing/>
        <w:jc w:val="both"/>
      </w:pPr>
      <w:r w:rsidRPr="001A3FD2">
        <w:t>1.7.</w:t>
      </w:r>
      <w:r w:rsidR="00A71A8E" w:rsidRPr="001A3FD2">
        <w:t xml:space="preserve"> </w:t>
      </w:r>
      <w:r w:rsidRPr="001A3FD2">
        <w:t>Информирование осуществляется по вопросам, касающимся:</w:t>
      </w:r>
      <w:bookmarkStart w:id="7" w:name="_GoBack"/>
      <w:bookmarkEnd w:id="7"/>
    </w:p>
    <w:p w:rsidR="00E41680" w:rsidRPr="001A3FD2" w:rsidRDefault="00E41680" w:rsidP="001A3FD2">
      <w:pPr>
        <w:pStyle w:val="ConsPlusNormal"/>
        <w:spacing w:line="276" w:lineRule="auto"/>
        <w:ind w:firstLine="540"/>
        <w:contextualSpacing/>
        <w:jc w:val="both"/>
      </w:pPr>
      <w:r w:rsidRPr="001A3FD2">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E41680" w:rsidRPr="001A3FD2" w:rsidRDefault="00E41680" w:rsidP="001A3FD2">
      <w:pPr>
        <w:pStyle w:val="ConsPlusNormal"/>
        <w:spacing w:before="200" w:line="276" w:lineRule="auto"/>
        <w:ind w:firstLine="540"/>
        <w:contextualSpacing/>
        <w:jc w:val="both"/>
      </w:pPr>
      <w:r w:rsidRPr="001A3FD2">
        <w:t>адресов Уполномоченного органа и многофункциональных центров, обращение в которые необходимо для предоставления муниципальной услуги;</w:t>
      </w:r>
    </w:p>
    <w:p w:rsidR="00E41680" w:rsidRPr="001A3FD2" w:rsidRDefault="00E41680" w:rsidP="001A3FD2">
      <w:pPr>
        <w:pStyle w:val="ConsPlusNormal"/>
        <w:spacing w:before="200" w:line="276" w:lineRule="auto"/>
        <w:ind w:firstLine="540"/>
        <w:contextualSpacing/>
        <w:jc w:val="both"/>
      </w:pPr>
      <w:r w:rsidRPr="001A3FD2">
        <w:t>справочной информации о работе Уполномоченного органа (структурных подразделений Уполномоченного органа);</w:t>
      </w:r>
    </w:p>
    <w:p w:rsidR="00E41680" w:rsidRPr="001A3FD2" w:rsidRDefault="00E41680" w:rsidP="001A3FD2">
      <w:pPr>
        <w:pStyle w:val="ConsPlusNormal"/>
        <w:spacing w:before="200" w:line="276" w:lineRule="auto"/>
        <w:ind w:firstLine="540"/>
        <w:contextualSpacing/>
        <w:jc w:val="both"/>
      </w:pPr>
      <w:r w:rsidRPr="001A3FD2">
        <w:t>документов, необходимых для предоставления муниципальной услуги;</w:t>
      </w:r>
    </w:p>
    <w:p w:rsidR="00E41680" w:rsidRPr="001A3FD2" w:rsidRDefault="00E41680" w:rsidP="001A3FD2">
      <w:pPr>
        <w:pStyle w:val="ConsPlusNormal"/>
        <w:spacing w:before="200" w:line="276" w:lineRule="auto"/>
        <w:ind w:firstLine="540"/>
        <w:contextualSpacing/>
        <w:jc w:val="both"/>
      </w:pPr>
      <w:r w:rsidRPr="001A3FD2">
        <w:t>порядка и сроков предоставления муниципальной услуги;</w:t>
      </w:r>
    </w:p>
    <w:p w:rsidR="00E41680" w:rsidRPr="001A3FD2" w:rsidRDefault="00E41680" w:rsidP="001A3FD2">
      <w:pPr>
        <w:pStyle w:val="ConsPlusNormal"/>
        <w:spacing w:before="200" w:line="276" w:lineRule="auto"/>
        <w:ind w:firstLine="540"/>
        <w:contextualSpacing/>
        <w:jc w:val="both"/>
      </w:pPr>
      <w:r w:rsidRPr="001A3FD2">
        <w:t xml:space="preserve">порядка получения сведений о ходе рассмотрения уведомления об окончании строительства </w:t>
      </w:r>
      <w:proofErr w:type="gramStart"/>
      <w:r w:rsidRPr="001A3FD2">
        <w:t>и</w:t>
      </w:r>
      <w:proofErr w:type="gramEnd"/>
      <w:r w:rsidRPr="001A3FD2">
        <w:t xml:space="preserve"> о результатах предоставления муниципальной услуги;</w:t>
      </w:r>
    </w:p>
    <w:p w:rsidR="00E41680" w:rsidRPr="001A3FD2" w:rsidRDefault="00E41680" w:rsidP="001A3FD2">
      <w:pPr>
        <w:pStyle w:val="ConsPlusNormal"/>
        <w:spacing w:before="200" w:line="276" w:lineRule="auto"/>
        <w:ind w:firstLine="540"/>
        <w:contextualSpacing/>
        <w:jc w:val="both"/>
      </w:pPr>
      <w:r w:rsidRPr="001A3FD2">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41680" w:rsidRPr="001A3FD2" w:rsidRDefault="00E41680" w:rsidP="001A3FD2">
      <w:pPr>
        <w:pStyle w:val="ConsPlusNormal"/>
        <w:spacing w:before="200" w:line="276" w:lineRule="auto"/>
        <w:ind w:firstLine="540"/>
        <w:contextualSpacing/>
        <w:jc w:val="both"/>
      </w:pPr>
      <w:r w:rsidRPr="001A3FD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41680" w:rsidRPr="001A3FD2" w:rsidRDefault="00E41680" w:rsidP="001A3FD2">
      <w:pPr>
        <w:pStyle w:val="ConsPlusNormal"/>
        <w:spacing w:before="200" w:line="276" w:lineRule="auto"/>
        <w:ind w:firstLine="540"/>
        <w:contextualSpacing/>
        <w:jc w:val="both"/>
      </w:pPr>
      <w:r w:rsidRPr="001A3FD2">
        <w:t xml:space="preserve">1.8. </w:t>
      </w:r>
      <w:proofErr w:type="gramStart"/>
      <w:r w:rsidRPr="001A3FD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41680" w:rsidRPr="001A3FD2" w:rsidRDefault="00E41680" w:rsidP="001A3FD2">
      <w:pPr>
        <w:pStyle w:val="ConsPlusNormal"/>
        <w:spacing w:before="200" w:line="276" w:lineRule="auto"/>
        <w:ind w:firstLine="540"/>
        <w:contextualSpacing/>
        <w:jc w:val="both"/>
      </w:pPr>
      <w:r w:rsidRPr="001A3FD2">
        <w:t>1.9. Консультирование по вопросам предоставления муниципальной услуги должностными лицами Администрации осуществляется бесплатно.</w:t>
      </w:r>
    </w:p>
    <w:p w:rsidR="00E41680" w:rsidRPr="001A3FD2" w:rsidRDefault="00E41680" w:rsidP="001A3FD2">
      <w:pPr>
        <w:pStyle w:val="ConsPlusNormal"/>
        <w:spacing w:before="240" w:line="276" w:lineRule="auto"/>
        <w:ind w:firstLine="540"/>
        <w:contextualSpacing/>
        <w:jc w:val="both"/>
      </w:pPr>
    </w:p>
    <w:p w:rsidR="00E41680" w:rsidRPr="001A3FD2" w:rsidRDefault="00E41680" w:rsidP="001A3FD2">
      <w:pPr>
        <w:pStyle w:val="ConsPlusTitle"/>
        <w:spacing w:line="276" w:lineRule="auto"/>
        <w:contextualSpacing/>
        <w:jc w:val="center"/>
        <w:outlineLvl w:val="1"/>
        <w:rPr>
          <w:sz w:val="24"/>
          <w:szCs w:val="24"/>
        </w:rPr>
      </w:pPr>
      <w:r w:rsidRPr="001A3FD2">
        <w:rPr>
          <w:sz w:val="24"/>
          <w:szCs w:val="24"/>
          <w:lang w:val="en-US"/>
        </w:rPr>
        <w:t>II</w:t>
      </w:r>
      <w:r w:rsidRPr="001A3FD2">
        <w:rPr>
          <w:sz w:val="24"/>
          <w:szCs w:val="24"/>
        </w:rPr>
        <w:t>. Стандарт предоставления муниципальной услуги</w:t>
      </w:r>
    </w:p>
    <w:p w:rsidR="00E41680" w:rsidRPr="001A3FD2" w:rsidRDefault="00E41680" w:rsidP="001A3FD2">
      <w:pPr>
        <w:pStyle w:val="ConsPlusNormal"/>
        <w:spacing w:line="276" w:lineRule="auto"/>
        <w:contextualSpacing/>
        <w:jc w:val="both"/>
      </w:pPr>
    </w:p>
    <w:p w:rsidR="00E41680" w:rsidRPr="001A3FD2" w:rsidRDefault="00E41680" w:rsidP="001A3FD2">
      <w:pPr>
        <w:pStyle w:val="ConsPlusNormal"/>
        <w:spacing w:line="276" w:lineRule="auto"/>
        <w:ind w:firstLine="540"/>
        <w:contextualSpacing/>
        <w:jc w:val="center"/>
        <w:rPr>
          <w:b/>
        </w:rPr>
      </w:pPr>
      <w:r w:rsidRPr="001A3FD2">
        <w:rPr>
          <w:b/>
        </w:rPr>
        <w:t>Наименование муниципальной услуги</w:t>
      </w:r>
    </w:p>
    <w:p w:rsidR="00E41680" w:rsidRPr="001A3FD2" w:rsidRDefault="00E41680" w:rsidP="001A3FD2">
      <w:pPr>
        <w:pStyle w:val="ConsPlusNormal"/>
        <w:spacing w:before="240" w:line="276" w:lineRule="auto"/>
        <w:ind w:firstLine="540"/>
        <w:contextualSpacing/>
        <w:jc w:val="both"/>
      </w:pPr>
      <w:r w:rsidRPr="001A3FD2">
        <w:t>2.1. Наименование муниципальной услуги – «Согласование проведения переустройства и (или) перепланировки помещения в многоквартирном доме».</w:t>
      </w:r>
    </w:p>
    <w:p w:rsidR="001A3FD2" w:rsidRDefault="001A3FD2"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Наименование органа, предоставляющего муниципальную услугу</w:t>
      </w:r>
    </w:p>
    <w:p w:rsidR="001A3FD2" w:rsidRDefault="00E41680" w:rsidP="001A3FD2">
      <w:pPr>
        <w:ind w:left="217" w:right="228" w:firstLine="323"/>
        <w:contextualSpacing/>
        <w:jc w:val="both"/>
        <w:rPr>
          <w:rFonts w:ascii="Times New Roman" w:hAnsi="Times New Roman" w:cs="Times New Roman"/>
          <w:sz w:val="24"/>
          <w:szCs w:val="24"/>
        </w:rPr>
      </w:pPr>
      <w:r w:rsidRPr="001A3FD2">
        <w:rPr>
          <w:rFonts w:ascii="Times New Roman" w:hAnsi="Times New Roman" w:cs="Times New Roman"/>
          <w:sz w:val="24"/>
          <w:szCs w:val="24"/>
        </w:rPr>
        <w:t xml:space="preserve">2.2. Муниципальная услуга предоставляется Уполномоченным органом местного самоуправления (исполнительно-распорядительным органом): </w:t>
      </w:r>
      <w:r w:rsidR="001A3FD2">
        <w:rPr>
          <w:rFonts w:ascii="Times New Roman" w:hAnsi="Times New Roman" w:cs="Times New Roman"/>
          <w:sz w:val="24"/>
          <w:szCs w:val="24"/>
        </w:rPr>
        <w:t>а</w:t>
      </w:r>
      <w:r w:rsidRPr="001A3FD2">
        <w:rPr>
          <w:rFonts w:ascii="Times New Roman" w:hAnsi="Times New Roman" w:cs="Times New Roman"/>
          <w:sz w:val="24"/>
          <w:szCs w:val="24"/>
        </w:rPr>
        <w:t xml:space="preserve">дминистрацией муниципального района «Бабынинский район». </w:t>
      </w:r>
    </w:p>
    <w:p w:rsidR="001A3FD2" w:rsidRDefault="00E41680" w:rsidP="001A3FD2">
      <w:pPr>
        <w:ind w:left="217" w:right="228" w:firstLine="323"/>
        <w:contextualSpacing/>
        <w:jc w:val="both"/>
        <w:rPr>
          <w:rFonts w:ascii="Times New Roman" w:hAnsi="Times New Roman" w:cs="Times New Roman"/>
          <w:sz w:val="24"/>
          <w:szCs w:val="24"/>
        </w:rPr>
      </w:pPr>
      <w:r w:rsidRPr="001A3FD2">
        <w:rPr>
          <w:rFonts w:ascii="Times New Roman" w:hAnsi="Times New Roman" w:cs="Times New Roman"/>
          <w:sz w:val="24"/>
          <w:szCs w:val="24"/>
        </w:rPr>
        <w:t>МФЦ участвует в предоставлении муниципальной услуги в части:</w:t>
      </w:r>
    </w:p>
    <w:p w:rsidR="00E41680" w:rsidRPr="001A3FD2" w:rsidRDefault="00E41680" w:rsidP="001A3FD2">
      <w:pPr>
        <w:ind w:left="217" w:right="228" w:firstLine="323"/>
        <w:contextualSpacing/>
        <w:jc w:val="both"/>
        <w:rPr>
          <w:rFonts w:ascii="Times New Roman" w:hAnsi="Times New Roman" w:cs="Times New Roman"/>
          <w:sz w:val="24"/>
          <w:szCs w:val="24"/>
        </w:rPr>
      </w:pPr>
      <w:r w:rsidRPr="001A3FD2">
        <w:rPr>
          <w:rFonts w:ascii="Times New Roman" w:hAnsi="Times New Roman" w:cs="Times New Roman"/>
          <w:sz w:val="24"/>
          <w:szCs w:val="24"/>
        </w:rPr>
        <w:t>- информирования по вопросам предоставления муниципальной услуги;</w:t>
      </w:r>
    </w:p>
    <w:p w:rsidR="00E41680" w:rsidRPr="001A3FD2" w:rsidRDefault="00E41680" w:rsidP="001A3FD2">
      <w:pPr>
        <w:pStyle w:val="ConsPlusNormal"/>
        <w:spacing w:before="120" w:line="276" w:lineRule="auto"/>
        <w:ind w:firstLine="539"/>
        <w:contextualSpacing/>
        <w:jc w:val="both"/>
      </w:pPr>
      <w:r w:rsidRPr="001A3FD2">
        <w:lastRenderedPageBreak/>
        <w:t>- приема заявлений и документов, необходимых для предоставления муниципальной услуги;</w:t>
      </w:r>
    </w:p>
    <w:p w:rsidR="00E41680" w:rsidRPr="001A3FD2" w:rsidRDefault="00E41680" w:rsidP="001A3FD2">
      <w:pPr>
        <w:pStyle w:val="ConsPlusNormal"/>
        <w:spacing w:before="120" w:line="276" w:lineRule="auto"/>
        <w:ind w:firstLine="539"/>
        <w:contextualSpacing/>
        <w:jc w:val="both"/>
      </w:pPr>
      <w:r w:rsidRPr="001A3FD2">
        <w:t>- выдачи результата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41680" w:rsidRPr="001A3FD2" w:rsidRDefault="00E41680" w:rsidP="001A3FD2">
      <w:pPr>
        <w:pStyle w:val="ConsPlusNormal"/>
        <w:spacing w:before="240" w:line="276" w:lineRule="auto"/>
        <w:ind w:firstLine="540"/>
        <w:contextualSpacing/>
        <w:jc w:val="both"/>
      </w:pPr>
      <w:r w:rsidRPr="001A3FD2">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41680" w:rsidRPr="001A3FD2" w:rsidRDefault="00E41680" w:rsidP="001A3FD2">
      <w:pPr>
        <w:pStyle w:val="ConsPlusNormal"/>
        <w:spacing w:before="240" w:line="276" w:lineRule="auto"/>
        <w:ind w:firstLine="540"/>
        <w:contextualSpacing/>
        <w:jc w:val="both"/>
      </w:pPr>
      <w:r w:rsidRPr="001A3FD2">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1A8E" w:rsidRPr="001A3FD2" w:rsidRDefault="00A71A8E"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Описание результата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2.3.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120" w:line="276" w:lineRule="auto"/>
        <w:ind w:firstLine="539"/>
        <w:contextualSpacing/>
        <w:jc w:val="both"/>
      </w:pPr>
      <w:r w:rsidRPr="001A3FD2">
        <w:t>Результат предоставления муниципальной услуги может быть получен:</w:t>
      </w:r>
    </w:p>
    <w:p w:rsidR="00E41680" w:rsidRPr="001A3FD2" w:rsidRDefault="00E41680" w:rsidP="001A3FD2">
      <w:pPr>
        <w:pStyle w:val="ConsPlusNormal"/>
        <w:spacing w:before="120" w:line="276" w:lineRule="auto"/>
        <w:ind w:firstLine="539"/>
        <w:contextualSpacing/>
        <w:jc w:val="both"/>
      </w:pPr>
      <w:r w:rsidRPr="001A3FD2">
        <w:t>- в уполномоченном органе местного самоуправления на бумажном носителе при личном обращении;</w:t>
      </w:r>
    </w:p>
    <w:p w:rsidR="00E41680" w:rsidRPr="001A3FD2" w:rsidRDefault="00E41680" w:rsidP="001A3FD2">
      <w:pPr>
        <w:pStyle w:val="ConsPlusNormal"/>
        <w:spacing w:before="120" w:line="276" w:lineRule="auto"/>
        <w:ind w:firstLine="539"/>
        <w:contextualSpacing/>
        <w:jc w:val="both"/>
      </w:pPr>
      <w:r w:rsidRPr="001A3FD2">
        <w:t>- в МФЦ на бумажном носителе при личном обращении;</w:t>
      </w:r>
    </w:p>
    <w:p w:rsidR="00E41680" w:rsidRPr="001A3FD2" w:rsidRDefault="00E41680" w:rsidP="001A3FD2">
      <w:pPr>
        <w:pStyle w:val="ConsPlusNormal"/>
        <w:spacing w:before="120" w:line="276" w:lineRule="auto"/>
        <w:ind w:firstLine="539"/>
        <w:contextualSpacing/>
        <w:jc w:val="both"/>
      </w:pPr>
      <w:r w:rsidRPr="001A3FD2">
        <w:t>- почтовым отправлением;</w:t>
      </w:r>
    </w:p>
    <w:p w:rsidR="00E41680" w:rsidRPr="001A3FD2" w:rsidRDefault="00E41680" w:rsidP="001A3FD2">
      <w:pPr>
        <w:pStyle w:val="ConsPlusNormal"/>
        <w:spacing w:before="120" w:line="276" w:lineRule="auto"/>
        <w:ind w:firstLine="539"/>
        <w:contextualSpacing/>
        <w:jc w:val="both"/>
      </w:pPr>
      <w:r w:rsidRPr="001A3FD2">
        <w:t>- на ЕПГУ, РПГУ, в том числе в форме электронного документа, подписанного электронной подписью.</w:t>
      </w:r>
    </w:p>
    <w:p w:rsidR="001A3FD2" w:rsidRDefault="001A3FD2"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41680" w:rsidRPr="001A3FD2" w:rsidRDefault="00E41680" w:rsidP="001A3FD2">
      <w:pPr>
        <w:pStyle w:val="ConsPlusNormal"/>
        <w:spacing w:before="240" w:line="276" w:lineRule="auto"/>
        <w:ind w:firstLine="540"/>
        <w:contextualSpacing/>
        <w:jc w:val="both"/>
      </w:pPr>
      <w:r w:rsidRPr="001A3FD2">
        <w:t>2.4.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41680" w:rsidRPr="001A3FD2" w:rsidRDefault="00E41680" w:rsidP="001A3FD2">
      <w:pPr>
        <w:pStyle w:val="ConsPlusNormal"/>
        <w:spacing w:before="240" w:line="276" w:lineRule="auto"/>
        <w:ind w:firstLine="540"/>
        <w:contextualSpacing/>
        <w:jc w:val="both"/>
      </w:pPr>
      <w:r w:rsidRPr="001A3FD2">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41680" w:rsidRPr="001A3FD2" w:rsidRDefault="00E41680" w:rsidP="001A3FD2">
      <w:pPr>
        <w:pStyle w:val="ConsPlusNormal"/>
        <w:spacing w:before="240" w:line="276" w:lineRule="auto"/>
        <w:ind w:firstLine="540"/>
        <w:contextualSpacing/>
        <w:jc w:val="both"/>
      </w:pPr>
      <w:r w:rsidRPr="001A3FD2">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1680" w:rsidRPr="001A3FD2" w:rsidRDefault="00E41680" w:rsidP="001A3FD2">
      <w:pPr>
        <w:pStyle w:val="ConsPlusNormal"/>
        <w:spacing w:before="240" w:line="276" w:lineRule="auto"/>
        <w:ind w:firstLine="540"/>
        <w:contextualSpacing/>
        <w:jc w:val="both"/>
      </w:pPr>
      <w:r w:rsidRPr="001A3FD2">
        <w:t>Приостановление предоставления муниципальной услуги законодательством Российской Федерации не предусмотрено.</w:t>
      </w:r>
    </w:p>
    <w:p w:rsidR="00E41680" w:rsidRPr="001A3FD2" w:rsidRDefault="00E41680" w:rsidP="001A3FD2">
      <w:pPr>
        <w:pStyle w:val="ConsPlusNormal"/>
        <w:spacing w:before="240" w:line="276" w:lineRule="auto"/>
        <w:ind w:firstLine="540"/>
        <w:contextualSpacing/>
        <w:jc w:val="both"/>
      </w:pPr>
      <w:r w:rsidRPr="001A3FD2">
        <w:t>Срок выдачи документов, являющихся результатом предоставления муниципальной услуги, - не позднее чем через 3 рабочих дня со дня принятия решения.</w:t>
      </w:r>
    </w:p>
    <w:p w:rsidR="00AA568E" w:rsidRPr="001A3FD2" w:rsidRDefault="00E41680" w:rsidP="001A3FD2">
      <w:pPr>
        <w:pStyle w:val="ConsPlusNormal"/>
        <w:spacing w:before="240" w:line="276" w:lineRule="auto"/>
        <w:ind w:firstLine="540"/>
        <w:contextualSpacing/>
        <w:jc w:val="center"/>
        <w:rPr>
          <w:b/>
        </w:rPr>
      </w:pPr>
      <w:r w:rsidRPr="001A3FD2">
        <w:rPr>
          <w:b/>
        </w:rPr>
        <w:lastRenderedPageBreak/>
        <w:t>Нормативные правовые акты, регулирующие предоставление муниципальной услуги</w:t>
      </w:r>
    </w:p>
    <w:p w:rsidR="00AA568E" w:rsidRPr="001A3FD2" w:rsidRDefault="00E41680"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 xml:space="preserve">2.5. </w:t>
      </w:r>
      <w:r w:rsidR="00AA568E" w:rsidRPr="001A3FD2">
        <w:rPr>
          <w:color w:val="000000" w:themeColor="text1"/>
        </w:rPr>
        <w:t>Отношения, возникающие в связи с предоставлением муниципальной услуги, регулируются следующими нормативными правовыми актами:</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Конституцией Российской Федерации;</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Градостроительным кодексом Российской Федерации;</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Жилищным кодексом Российской Федерации;</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Федеральным законом от 29 декабря 2004 года № 191-ФЗ «О введении в действие Градостроительного кодекса Российской Федерации»;</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Федеральным законом от 06.10.2003 N 131-ФЗ "Об общих принципах организации местного самоуправления в Российской Федерации";</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Федеральным законом от 27 июля 2006 года № 152-ФЗ «О персональных данных»;</w:t>
      </w:r>
    </w:p>
    <w:p w:rsidR="00AA568E"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Федеральным законом от 2 мая 2006 года № 59-ФЗ «О порядке рассмотрения обращений граждан Российской Федерации»;</w:t>
      </w:r>
    </w:p>
    <w:p w:rsidR="001A3FD2"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Федеральным законом от 27 июля 2010 года № 210-ФЗ «Об организации предоставления государственных и муниципальных услуг»;</w:t>
      </w:r>
    </w:p>
    <w:p w:rsidR="00E41680" w:rsidRPr="001A3FD2" w:rsidRDefault="00AA568E" w:rsidP="001A3FD2">
      <w:pPr>
        <w:pStyle w:val="af5"/>
        <w:shd w:val="clear" w:color="auto" w:fill="FFFFFF"/>
        <w:spacing w:before="0" w:beforeAutospacing="0" w:after="335" w:afterAutospacing="0" w:line="276" w:lineRule="auto"/>
        <w:ind w:firstLine="709"/>
        <w:contextualSpacing/>
        <w:jc w:val="both"/>
        <w:textAlignment w:val="baseline"/>
        <w:rPr>
          <w:color w:val="000000" w:themeColor="text1"/>
        </w:rPr>
      </w:pPr>
      <w:r w:rsidRPr="001A3FD2">
        <w:rPr>
          <w:color w:val="000000" w:themeColor="text1"/>
        </w:rPr>
        <w:t>иными федеральными законами, соглашениями органов местного самоуправления, законами Калужской области, а также иными нормативными правовыми актами Российской Федерации, Калужской области, муниципального района «Бабынинский район».</w:t>
      </w:r>
    </w:p>
    <w:p w:rsidR="00E41680" w:rsidRPr="001A3FD2" w:rsidRDefault="00E41680" w:rsidP="001A3FD2">
      <w:pPr>
        <w:pStyle w:val="ConsPlusNormal"/>
        <w:spacing w:before="240" w:line="276" w:lineRule="auto"/>
        <w:ind w:firstLine="540"/>
        <w:contextualSpacing/>
        <w:jc w:val="center"/>
        <w:rPr>
          <w:b/>
        </w:rPr>
      </w:pPr>
      <w:r w:rsidRPr="001A3FD2">
        <w:rPr>
          <w:b/>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1680" w:rsidRPr="001A3FD2" w:rsidRDefault="00E41680" w:rsidP="001A3FD2">
      <w:pPr>
        <w:pStyle w:val="ConsPlusNormal"/>
        <w:spacing w:before="240" w:line="276" w:lineRule="auto"/>
        <w:ind w:firstLine="540"/>
        <w:contextualSpacing/>
        <w:jc w:val="both"/>
      </w:pPr>
      <w:bookmarkStart w:id="8" w:name="Par93"/>
      <w:bookmarkEnd w:id="8"/>
      <w:r w:rsidRPr="001A3FD2">
        <w:t>2.6. Исчерпывающий перечень документов, необходимых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В целях проведения переустройства и (или) перепланировки помещения в многоквартирном доме заявитель предоставляет в уполномоченный орган:</w:t>
      </w:r>
    </w:p>
    <w:p w:rsid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r w:rsidRPr="001A3FD2">
        <w:rPr>
          <w:rFonts w:ascii="Times New Roman" w:hAnsi="Times New Roman" w:cs="Times New Roman"/>
          <w:sz w:val="24"/>
          <w:szCs w:val="24"/>
        </w:rPr>
        <w:t xml:space="preserve">1) заявление о переустройстве и (или) перепланировке помещения в многоквартирном доме </w:t>
      </w:r>
      <w:r w:rsidRPr="001A3FD2">
        <w:rPr>
          <w:rFonts w:ascii="Times New Roman" w:eastAsiaTheme="minorHAnsi" w:hAnsi="Times New Roman" w:cs="Times New Roman"/>
          <w:sz w:val="24"/>
          <w:szCs w:val="24"/>
          <w:lang w:eastAsia="en-US"/>
        </w:rPr>
        <w:t xml:space="preserve">по </w:t>
      </w:r>
      <w:hyperlink r:id="rId11" w:history="1">
        <w:r w:rsidRPr="001A3FD2">
          <w:rPr>
            <w:rFonts w:ascii="Times New Roman" w:eastAsiaTheme="minorHAnsi" w:hAnsi="Times New Roman" w:cs="Times New Roman"/>
            <w:color w:val="0000FF"/>
            <w:sz w:val="24"/>
            <w:szCs w:val="24"/>
            <w:lang w:eastAsia="en-US"/>
          </w:rPr>
          <w:t>форме</w:t>
        </w:r>
      </w:hyperlink>
      <w:r w:rsidRPr="001A3FD2">
        <w:rPr>
          <w:rFonts w:ascii="Times New Roman" w:eastAsiaTheme="minorHAnsi" w:hAnsi="Times New Roman" w:cs="Times New Roman"/>
          <w:sz w:val="24"/>
          <w:szCs w:val="24"/>
          <w:lang w:eastAsia="en-US"/>
        </w:rPr>
        <w:t xml:space="preserve">, утвержденной уполномоченным Правительством Российской Федерации федеральным органом исполнительной власти </w:t>
      </w:r>
      <w:r w:rsidRPr="001A3FD2">
        <w:rPr>
          <w:rFonts w:ascii="Times New Roman" w:hAnsi="Times New Roman" w:cs="Times New Roman"/>
          <w:sz w:val="24"/>
          <w:szCs w:val="24"/>
        </w:rPr>
        <w:t xml:space="preserve">(далее - заявление); </w:t>
      </w:r>
      <w:bookmarkStart w:id="9" w:name="Par96"/>
      <w:bookmarkEnd w:id="9"/>
    </w:p>
    <w:p w:rsid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r w:rsidRPr="001A3FD2">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1A3FD2">
        <w:rPr>
          <w:rFonts w:ascii="Times New Roman" w:hAnsi="Times New Roman" w:cs="Times New Roman"/>
          <w:sz w:val="24"/>
          <w:szCs w:val="24"/>
        </w:rPr>
        <w:t>перепланируемое</w:t>
      </w:r>
      <w:proofErr w:type="spellEnd"/>
      <w:r w:rsidRPr="001A3FD2">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r w:rsidRPr="001A3FD2">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A3FD2">
        <w:rPr>
          <w:rFonts w:ascii="Times New Roman" w:hAnsi="Times New Roman" w:cs="Times New Roman"/>
          <w:sz w:val="24"/>
          <w:szCs w:val="24"/>
        </w:rPr>
        <w:t>перепланируемого</w:t>
      </w:r>
      <w:proofErr w:type="spellEnd"/>
      <w:r w:rsidRPr="001A3FD2">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r w:rsidRPr="001A3FD2">
        <w:rPr>
          <w:rFonts w:ascii="Times New Roman" w:hAnsi="Times New Roman" w:cs="Times New Roman"/>
          <w:sz w:val="24"/>
          <w:szCs w:val="24"/>
        </w:rPr>
        <w:t>4) протокол общего собрания собственников помещений в многоквартирном</w:t>
      </w:r>
      <w:r w:rsidRPr="001A3FD2">
        <w:rPr>
          <w:rFonts w:ascii="Times New Roman" w:hAnsi="Times New Roman" w:cs="Times New Roman"/>
          <w:sz w:val="24"/>
          <w:szCs w:val="24"/>
        </w:rPr>
        <w:br/>
        <w:t>доме о согласии всех собственников помещений в многоквартирном доме, в случае</w:t>
      </w:r>
      <w:r w:rsidRPr="001A3FD2">
        <w:rPr>
          <w:rFonts w:ascii="Times New Roman" w:hAnsi="Times New Roman" w:cs="Times New Roman"/>
          <w:sz w:val="24"/>
          <w:szCs w:val="24"/>
        </w:rPr>
        <w:br/>
        <w:t>если переустройство и (или) перепланировка помещения в многоквартирном доме</w:t>
      </w:r>
      <w:r w:rsidRPr="001A3FD2">
        <w:rPr>
          <w:rFonts w:ascii="Times New Roman" w:hAnsi="Times New Roman" w:cs="Times New Roman"/>
          <w:sz w:val="24"/>
          <w:szCs w:val="24"/>
        </w:rPr>
        <w:br/>
        <w:t>невозможны без присоединения к данному помещению части общего имущества в</w:t>
      </w:r>
      <w:r w:rsidRPr="001A3FD2">
        <w:rPr>
          <w:rFonts w:ascii="Times New Roman" w:hAnsi="Times New Roman" w:cs="Times New Roman"/>
          <w:sz w:val="24"/>
          <w:szCs w:val="24"/>
        </w:rPr>
        <w:br/>
        <w:t>многоквартирном доме;</w:t>
      </w:r>
      <w:bookmarkStart w:id="10" w:name="Par98"/>
      <w:bookmarkEnd w:id="10"/>
    </w:p>
    <w:p w:rsid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r w:rsidRPr="001A3FD2">
        <w:rPr>
          <w:rFonts w:ascii="Times New Roman" w:hAnsi="Times New Roman" w:cs="Times New Roman"/>
          <w:sz w:val="24"/>
          <w:szCs w:val="24"/>
        </w:rPr>
        <w:t xml:space="preserve">5) технический паспорт переустраиваемого и (или) </w:t>
      </w:r>
      <w:proofErr w:type="spellStart"/>
      <w:r w:rsidRPr="001A3FD2">
        <w:rPr>
          <w:rFonts w:ascii="Times New Roman" w:hAnsi="Times New Roman" w:cs="Times New Roman"/>
          <w:sz w:val="24"/>
          <w:szCs w:val="24"/>
        </w:rPr>
        <w:t>перепланируемого</w:t>
      </w:r>
      <w:proofErr w:type="spellEnd"/>
      <w:r w:rsidRPr="001A3FD2">
        <w:rPr>
          <w:rFonts w:ascii="Times New Roman" w:hAnsi="Times New Roman" w:cs="Times New Roman"/>
          <w:sz w:val="24"/>
          <w:szCs w:val="24"/>
        </w:rPr>
        <w:t xml:space="preserve"> помещения в многоквартирном доме;</w:t>
      </w:r>
    </w:p>
    <w:p w:rsid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proofErr w:type="gramStart"/>
      <w:r w:rsidRPr="001A3FD2">
        <w:rPr>
          <w:rFonts w:ascii="Times New Roman" w:hAnsi="Times New Roman" w:cs="Times New Roman"/>
          <w:sz w:val="24"/>
          <w:szCs w:val="24"/>
        </w:rPr>
        <w:lastRenderedPageBreak/>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A3FD2">
        <w:rPr>
          <w:rFonts w:ascii="Times New Roman" w:hAnsi="Times New Roman" w:cs="Times New Roman"/>
          <w:sz w:val="24"/>
          <w:szCs w:val="24"/>
        </w:rPr>
        <w:t>перепланируемое</w:t>
      </w:r>
      <w:proofErr w:type="spellEnd"/>
      <w:r w:rsidRPr="001A3FD2">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A3FD2">
        <w:rPr>
          <w:rFonts w:ascii="Times New Roman" w:hAnsi="Times New Roman" w:cs="Times New Roman"/>
          <w:sz w:val="24"/>
          <w:szCs w:val="24"/>
        </w:rPr>
        <w:t>наймодателем</w:t>
      </w:r>
      <w:proofErr w:type="spellEnd"/>
      <w:r w:rsidRPr="001A3FD2">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A3FD2">
        <w:rPr>
          <w:rFonts w:ascii="Times New Roman" w:hAnsi="Times New Roman" w:cs="Times New Roman"/>
          <w:sz w:val="24"/>
          <w:szCs w:val="24"/>
        </w:rPr>
        <w:t>перепланируемого</w:t>
      </w:r>
      <w:proofErr w:type="spellEnd"/>
      <w:r w:rsidRPr="001A3FD2">
        <w:rPr>
          <w:rFonts w:ascii="Times New Roman" w:hAnsi="Times New Roman" w:cs="Times New Roman"/>
          <w:sz w:val="24"/>
          <w:szCs w:val="24"/>
        </w:rPr>
        <w:t xml:space="preserve"> жилого помещения по договору социального найма);</w:t>
      </w:r>
      <w:bookmarkStart w:id="11" w:name="Par100"/>
      <w:bookmarkEnd w:id="11"/>
      <w:proofErr w:type="gramEnd"/>
    </w:p>
    <w:p w:rsidR="00E41680" w:rsidRPr="001A3FD2" w:rsidRDefault="00E41680" w:rsidP="001A3FD2">
      <w:pPr>
        <w:autoSpaceDE w:val="0"/>
        <w:autoSpaceDN w:val="0"/>
        <w:adjustRightInd w:val="0"/>
        <w:spacing w:after="0"/>
        <w:ind w:firstLine="540"/>
        <w:contextualSpacing/>
        <w:jc w:val="both"/>
        <w:rPr>
          <w:rFonts w:ascii="Times New Roman" w:hAnsi="Times New Roman" w:cs="Times New Roman"/>
          <w:sz w:val="24"/>
          <w:szCs w:val="24"/>
        </w:rPr>
      </w:pPr>
      <w:r w:rsidRPr="001A3FD2">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41680" w:rsidRPr="001A3FD2" w:rsidRDefault="00E41680" w:rsidP="001A3FD2">
      <w:pPr>
        <w:pStyle w:val="ConsPlusNormal"/>
        <w:spacing w:line="276" w:lineRule="auto"/>
        <w:ind w:firstLine="567"/>
        <w:contextualSpacing/>
        <w:jc w:val="both"/>
      </w:pPr>
      <w:r w:rsidRPr="001A3FD2">
        <w:t xml:space="preserve">2.6.1. В случае направления заявления посредством ЕПГУ, РПГУ, сведения из документа, удостоверяющего личность заявителя, представителя </w:t>
      </w:r>
      <w:proofErr w:type="gramStart"/>
      <w:r w:rsidRPr="001A3FD2">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1A3FD2">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Pr="001A3FD2">
        <w:t>,</w:t>
      </w:r>
      <w:proofErr w:type="gramEnd"/>
      <w:r w:rsidRPr="001A3FD2">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41680" w:rsidRPr="001A3FD2" w:rsidRDefault="00E41680" w:rsidP="001A3FD2">
      <w:pPr>
        <w:pStyle w:val="ConsPlusNormal"/>
        <w:spacing w:line="276" w:lineRule="auto"/>
        <w:ind w:firstLine="539"/>
        <w:contextualSpacing/>
        <w:jc w:val="both"/>
      </w:pPr>
      <w:r w:rsidRPr="001A3FD2">
        <w:t>- оформленную в соответствии с законодательством Российской Федерации доверенность (для физических лиц);</w:t>
      </w:r>
    </w:p>
    <w:p w:rsidR="00E41680" w:rsidRPr="001A3FD2" w:rsidRDefault="00E41680" w:rsidP="001A3FD2">
      <w:pPr>
        <w:pStyle w:val="ConsPlusNormal"/>
        <w:spacing w:line="276" w:lineRule="auto"/>
        <w:ind w:firstLine="539"/>
        <w:contextualSpacing/>
        <w:jc w:val="both"/>
      </w:pPr>
      <w:r w:rsidRPr="001A3FD2">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41680" w:rsidRPr="001A3FD2" w:rsidRDefault="00E41680" w:rsidP="001A3FD2">
      <w:pPr>
        <w:pStyle w:val="ConsPlusNormal"/>
        <w:spacing w:before="240" w:line="276" w:lineRule="auto"/>
        <w:ind w:firstLine="540"/>
        <w:contextualSpacing/>
        <w:jc w:val="both"/>
      </w:pPr>
      <w:bookmarkStart w:id="12" w:name="Par104"/>
      <w:bookmarkEnd w:id="12"/>
      <w:r w:rsidRPr="001A3FD2">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A3FD2">
          <w:t>подпунктах</w:t>
        </w:r>
      </w:hyperlink>
      <w:r w:rsidRPr="001A3FD2">
        <w:t xml:space="preserve"> </w:t>
      </w:r>
      <w:hyperlink w:anchor="Par98" w:tooltip="4) технический паспорт переустраиваемого и (или) перепланируемого помещения в многоквартирном доме;" w:history="1">
        <w:r w:rsidRPr="001A3FD2">
          <w:t>5</w:t>
        </w:r>
      </w:hyperlink>
      <w:r w:rsidRPr="001A3FD2">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A3FD2">
          <w:t>7 пункта 2.6.</w:t>
        </w:r>
      </w:hyperlink>
      <w:r w:rsidRPr="001A3FD2">
        <w:t xml:space="preserve">, а также в случае, если право на переустраиваемое и (или) </w:t>
      </w:r>
      <w:proofErr w:type="spellStart"/>
      <w:r w:rsidRPr="001A3FD2">
        <w:t>перепланируемое</w:t>
      </w:r>
      <w:proofErr w:type="spellEnd"/>
      <w:r w:rsidRPr="001A3FD2">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 </w:t>
      </w:r>
    </w:p>
    <w:p w:rsidR="00E41680" w:rsidRPr="001A3FD2" w:rsidRDefault="00E41680" w:rsidP="001A3FD2">
      <w:pPr>
        <w:pStyle w:val="ConsPlusNormal"/>
        <w:spacing w:before="240" w:line="276" w:lineRule="auto"/>
        <w:ind w:firstLine="540"/>
        <w:contextualSpacing/>
        <w:jc w:val="both"/>
      </w:pPr>
      <w:r w:rsidRPr="001A3FD2">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A3FD2">
          <w:t>подпунктах</w:t>
        </w:r>
      </w:hyperlink>
      <w:r w:rsidRPr="001A3FD2">
        <w:t xml:space="preserve"> 2, </w:t>
      </w:r>
      <w:hyperlink w:anchor="Par98" w:tooltip="4) технический паспорт переустраиваемого и (или) перепланируемого помещения в многоквартирном доме;" w:history="1">
        <w:r w:rsidRPr="001A3FD2">
          <w:t>5</w:t>
        </w:r>
      </w:hyperlink>
      <w:r w:rsidRPr="001A3FD2">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A3FD2">
          <w:t>7 пункта 2.6.</w:t>
        </w:r>
      </w:hyperlink>
      <w:r w:rsidRPr="001A3FD2">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41680" w:rsidRPr="001A3FD2" w:rsidRDefault="00E41680" w:rsidP="001A3FD2">
      <w:pPr>
        <w:pStyle w:val="ConsPlusNormal"/>
        <w:spacing w:before="240" w:line="276" w:lineRule="auto"/>
        <w:ind w:firstLine="540"/>
        <w:contextualSpacing/>
        <w:jc w:val="both"/>
      </w:pPr>
      <w:r w:rsidRPr="001A3FD2">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 настоящего административного регламента.</w:t>
      </w:r>
    </w:p>
    <w:p w:rsidR="00E41680" w:rsidRPr="001A3FD2" w:rsidRDefault="00E41680" w:rsidP="001A3FD2">
      <w:pPr>
        <w:pStyle w:val="ConsPlusNormal"/>
        <w:spacing w:before="240" w:line="276" w:lineRule="auto"/>
        <w:ind w:firstLine="540"/>
        <w:contextualSpacing/>
        <w:jc w:val="both"/>
      </w:pPr>
      <w:proofErr w:type="gramStart"/>
      <w:r w:rsidRPr="001A3FD2">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1A3FD2">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w:t>
      </w:r>
      <w:r w:rsidRPr="001A3FD2">
        <w:lastRenderedPageBreak/>
        <w:t>принятыми в соответствии с федеральными законами нормативными правовыми актами субъектов Российской Федерации.</w:t>
      </w:r>
    </w:p>
    <w:p w:rsidR="001A3FD2" w:rsidRDefault="001A3FD2" w:rsidP="001A3FD2">
      <w:pPr>
        <w:pStyle w:val="ConsPlusNormal"/>
        <w:spacing w:before="240" w:line="276" w:lineRule="auto"/>
        <w:ind w:firstLine="540"/>
        <w:contextualSpacing/>
        <w:jc w:val="center"/>
        <w:rPr>
          <w:b/>
        </w:rPr>
      </w:pPr>
      <w:bookmarkStart w:id="13" w:name="Par116"/>
      <w:bookmarkEnd w:id="13"/>
    </w:p>
    <w:p w:rsidR="00E41680" w:rsidRPr="001A3FD2" w:rsidRDefault="00E41680" w:rsidP="001A3FD2">
      <w:pPr>
        <w:pStyle w:val="ConsPlusNormal"/>
        <w:spacing w:before="240" w:line="276" w:lineRule="auto"/>
        <w:ind w:firstLine="540"/>
        <w:contextualSpacing/>
        <w:jc w:val="center"/>
        <w:rPr>
          <w:b/>
        </w:rPr>
      </w:pPr>
      <w:r w:rsidRPr="001A3FD2">
        <w:rPr>
          <w:b/>
        </w:rPr>
        <w:t>Исчерпывающий перечень оснований для отказа в приеме документов, необходимых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2.7. Отказ в приеме документов, необходимых для предоставления муниципальной услуги, законодательством Российской Федерации не предусмотрен.</w:t>
      </w:r>
    </w:p>
    <w:p w:rsidR="00E85BC8" w:rsidRPr="001A3FD2" w:rsidRDefault="00E85BC8"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Исчерпывающий перечень оснований для приостановления или отказа в предоставлении муниципальной услуги</w:t>
      </w:r>
    </w:p>
    <w:p w:rsidR="00E41680" w:rsidRPr="001A3FD2" w:rsidRDefault="00E41680" w:rsidP="001A3FD2">
      <w:pPr>
        <w:pStyle w:val="ConsPlusNormal"/>
        <w:spacing w:before="240" w:line="276" w:lineRule="auto"/>
        <w:ind w:firstLine="540"/>
        <w:contextualSpacing/>
        <w:jc w:val="both"/>
      </w:pPr>
      <w:r w:rsidRPr="001A3FD2">
        <w:t>2.8. Приостановление предоставления муниципальной услуги законодательством Российской Федерации не предусмотрено.</w:t>
      </w:r>
    </w:p>
    <w:p w:rsidR="00E41680" w:rsidRPr="001A3FD2" w:rsidRDefault="00E41680" w:rsidP="001A3FD2">
      <w:pPr>
        <w:pStyle w:val="ConsPlusNormal"/>
        <w:spacing w:before="240" w:line="276" w:lineRule="auto"/>
        <w:ind w:firstLine="540"/>
        <w:contextualSpacing/>
        <w:jc w:val="both"/>
      </w:pPr>
      <w:r w:rsidRPr="001A3FD2">
        <w:t>Уполномоченный орган отказывает в предоставлении муниципальной услуги в случае, если:</w:t>
      </w:r>
    </w:p>
    <w:p w:rsidR="00E41680" w:rsidRPr="001A3FD2" w:rsidRDefault="00E41680" w:rsidP="001A3FD2">
      <w:pPr>
        <w:pStyle w:val="ConsPlusNormal"/>
        <w:numPr>
          <w:ilvl w:val="0"/>
          <w:numId w:val="3"/>
        </w:numPr>
        <w:spacing w:before="240" w:line="276" w:lineRule="auto"/>
        <w:ind w:left="0" w:firstLine="540"/>
        <w:contextualSpacing/>
        <w:jc w:val="both"/>
      </w:pPr>
      <w:r w:rsidRPr="001A3FD2">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A3FD2">
          <w:t>пунктом 2.6.</w:t>
        </w:r>
      </w:hyperlink>
      <w:r w:rsidRPr="001A3FD2">
        <w:t xml:space="preserve"> настоящего административного регламента, обязанность по представлению </w:t>
      </w:r>
      <w:proofErr w:type="gramStart"/>
      <w:r w:rsidRPr="001A3FD2">
        <w:t>которых</w:t>
      </w:r>
      <w:proofErr w:type="gramEnd"/>
      <w:r w:rsidRPr="001A3FD2">
        <w:t xml:space="preserve"> с учетом пункта 2.6.2 настоящего административного регламента возложена на заявителя;</w:t>
      </w:r>
    </w:p>
    <w:p w:rsidR="00E41680" w:rsidRPr="001A3FD2" w:rsidRDefault="00E41680" w:rsidP="001A3FD2">
      <w:pPr>
        <w:pStyle w:val="ConsPlusNormal"/>
        <w:spacing w:before="240" w:line="276" w:lineRule="auto"/>
        <w:ind w:firstLine="540"/>
        <w:contextualSpacing/>
        <w:jc w:val="both"/>
      </w:pPr>
      <w:proofErr w:type="gramStart"/>
      <w:r w:rsidRPr="001A3FD2">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1A3FD2">
          <w:t>пунктом 2.6.</w:t>
        </w:r>
      </w:hyperlink>
      <w:r w:rsidRPr="001A3FD2">
        <w:t>3 настоящего административного регламента, если соответствующий документ не был представлен заявителем по</w:t>
      </w:r>
      <w:proofErr w:type="gramEnd"/>
      <w:r w:rsidRPr="001A3FD2">
        <w:t xml:space="preserve"> собственной инициативе.</w:t>
      </w:r>
    </w:p>
    <w:p w:rsidR="00E41680" w:rsidRPr="001A3FD2" w:rsidRDefault="00E41680" w:rsidP="001A3FD2">
      <w:pPr>
        <w:pStyle w:val="ConsPlusNormal"/>
        <w:spacing w:before="240" w:line="276" w:lineRule="auto"/>
        <w:ind w:firstLine="540"/>
        <w:contextualSpacing/>
        <w:jc w:val="both"/>
      </w:pPr>
      <w:proofErr w:type="gramStart"/>
      <w:r w:rsidRPr="001A3FD2">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w:t>
      </w:r>
      <w:proofErr w:type="spellStart"/>
      <w:r w:rsidRPr="001A3FD2">
        <w:t>перепланировкии</w:t>
      </w:r>
      <w:proofErr w:type="spellEnd"/>
      <w:r w:rsidRPr="001A3FD2">
        <w:t xml:space="preserve"> не получил такие документ и (или) информацию в течение пятнадцати рабочих дней со</w:t>
      </w:r>
      <w:proofErr w:type="gramEnd"/>
      <w:r w:rsidRPr="001A3FD2">
        <w:t xml:space="preserve"> дня направления уведомления;</w:t>
      </w:r>
    </w:p>
    <w:p w:rsidR="00E41680" w:rsidRPr="001A3FD2" w:rsidRDefault="00E41680" w:rsidP="001A3FD2">
      <w:pPr>
        <w:pStyle w:val="ConsPlusNormal"/>
        <w:spacing w:before="240" w:line="276" w:lineRule="auto"/>
        <w:ind w:firstLine="540"/>
        <w:contextualSpacing/>
        <w:jc w:val="both"/>
      </w:pPr>
      <w:r w:rsidRPr="001A3FD2">
        <w:t>3) представления документов в ненадлежащий орган;</w:t>
      </w:r>
    </w:p>
    <w:p w:rsidR="00E41680" w:rsidRPr="001A3FD2" w:rsidRDefault="00E41680" w:rsidP="001A3FD2">
      <w:pPr>
        <w:pStyle w:val="ConsPlusNormal"/>
        <w:spacing w:before="240" w:line="276" w:lineRule="auto"/>
        <w:ind w:firstLine="540"/>
        <w:contextualSpacing/>
        <w:jc w:val="both"/>
      </w:pPr>
      <w:r w:rsidRPr="001A3FD2">
        <w:t>4) несоответствия проекта переустройства и (или) перепланировки помещения в многоквартирном доме требованиям законодательства.</w:t>
      </w:r>
    </w:p>
    <w:p w:rsidR="00E41680" w:rsidRPr="001A3FD2" w:rsidRDefault="00E41680" w:rsidP="001A3FD2">
      <w:pPr>
        <w:pStyle w:val="ConsPlusNormal"/>
        <w:spacing w:before="240" w:line="276" w:lineRule="auto"/>
        <w:ind w:firstLine="540"/>
        <w:contextualSpacing/>
        <w:jc w:val="both"/>
      </w:pPr>
      <w:proofErr w:type="gramStart"/>
      <w:r w:rsidRPr="001A3FD2">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1A3FD2">
          <w:t>пункте 2.6.</w:t>
        </w:r>
      </w:hyperlink>
      <w:r w:rsidRPr="001A3FD2">
        <w:t>3.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02236" w:rsidRDefault="00E02236" w:rsidP="001A3FD2">
      <w:pPr>
        <w:pStyle w:val="ConsPlusNormal"/>
        <w:spacing w:before="240" w:line="276" w:lineRule="auto"/>
        <w:ind w:firstLine="540"/>
        <w:contextualSpacing/>
        <w:jc w:val="center"/>
        <w:rPr>
          <w:b/>
        </w:rPr>
      </w:pPr>
      <w:bookmarkStart w:id="14" w:name="Par127"/>
      <w:bookmarkEnd w:id="14"/>
    </w:p>
    <w:p w:rsidR="00E41680" w:rsidRPr="001A3FD2" w:rsidRDefault="00E41680" w:rsidP="001A3FD2">
      <w:pPr>
        <w:pStyle w:val="ConsPlusNormal"/>
        <w:spacing w:before="240" w:line="276" w:lineRule="auto"/>
        <w:ind w:firstLine="540"/>
        <w:contextualSpacing/>
        <w:jc w:val="center"/>
        <w:rPr>
          <w:b/>
        </w:rPr>
      </w:pPr>
      <w:r w:rsidRPr="001A3FD2">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1680" w:rsidRPr="001A3FD2" w:rsidRDefault="00E41680" w:rsidP="001A3FD2">
      <w:pPr>
        <w:pStyle w:val="ConsPlusNormal"/>
        <w:spacing w:before="240" w:line="276" w:lineRule="auto"/>
        <w:ind w:firstLine="540"/>
        <w:contextualSpacing/>
        <w:jc w:val="both"/>
      </w:pPr>
      <w:r w:rsidRPr="001A3FD2">
        <w:t>2.9. Услуги, которые являются необходимыми и обязательными для предоставления муниципальной услуги:</w:t>
      </w:r>
    </w:p>
    <w:p w:rsidR="00E41680" w:rsidRPr="001A3FD2" w:rsidRDefault="00E41680" w:rsidP="001A3FD2">
      <w:pPr>
        <w:pStyle w:val="ConsPlusNormal"/>
        <w:numPr>
          <w:ilvl w:val="0"/>
          <w:numId w:val="4"/>
        </w:numPr>
        <w:spacing w:before="240" w:line="276" w:lineRule="auto"/>
        <w:ind w:left="0" w:firstLine="540"/>
        <w:contextualSpacing/>
        <w:jc w:val="both"/>
      </w:pPr>
      <w:r w:rsidRPr="001A3FD2">
        <w:t xml:space="preserve">подготовка и оформление в установленном порядке проекта переустройства и (или) </w:t>
      </w:r>
      <w:r w:rsidRPr="001A3FD2">
        <w:lastRenderedPageBreak/>
        <w:t xml:space="preserve">перепланировки переустраиваемого и (или) </w:t>
      </w:r>
      <w:proofErr w:type="spellStart"/>
      <w:r w:rsidRPr="001A3FD2">
        <w:t>перепланируемого</w:t>
      </w:r>
      <w:proofErr w:type="spellEnd"/>
      <w:r w:rsidRPr="001A3FD2">
        <w:t xml:space="preserve"> помещения в многоквартирном доме;</w:t>
      </w:r>
    </w:p>
    <w:p w:rsidR="00E41680" w:rsidRPr="001A3FD2" w:rsidRDefault="00E41680" w:rsidP="001A3FD2">
      <w:pPr>
        <w:pStyle w:val="ConsPlusNormal"/>
        <w:numPr>
          <w:ilvl w:val="0"/>
          <w:numId w:val="4"/>
        </w:numPr>
        <w:spacing w:before="240" w:line="276" w:lineRule="auto"/>
        <w:ind w:left="0" w:firstLine="540"/>
        <w:contextualSpacing/>
        <w:jc w:val="both"/>
      </w:pPr>
      <w:r w:rsidRPr="001A3FD2">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41680" w:rsidRPr="001A3FD2" w:rsidRDefault="00E41680" w:rsidP="001A3FD2">
      <w:pPr>
        <w:pStyle w:val="ConsPlusNormal"/>
        <w:spacing w:before="240" w:line="276" w:lineRule="auto"/>
        <w:ind w:firstLine="540"/>
        <w:contextualSpacing/>
        <w:jc w:val="both"/>
      </w:pPr>
      <w:proofErr w:type="gramStart"/>
      <w:r w:rsidRPr="001A3FD2">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A3FD2">
        <w:t>перепланируемое</w:t>
      </w:r>
      <w:proofErr w:type="spellEnd"/>
      <w:r w:rsidRPr="001A3FD2">
        <w:t xml:space="preserve"> жилое помещение на основании договора социального найма (в случае если заявителем является уполномоченный </w:t>
      </w:r>
      <w:proofErr w:type="spellStart"/>
      <w:r w:rsidRPr="001A3FD2">
        <w:t>наймодателем</w:t>
      </w:r>
      <w:proofErr w:type="spellEnd"/>
      <w:r w:rsidRPr="001A3FD2">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1A3FD2">
        <w:t>перепланируемого</w:t>
      </w:r>
      <w:proofErr w:type="spellEnd"/>
      <w:r w:rsidRPr="001A3FD2">
        <w:t xml:space="preserve"> жилого помещения по договору социального найма).</w:t>
      </w:r>
      <w:proofErr w:type="gramEnd"/>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Порядок, размер и основания взимания государственной пошлины или иной платы, взимаемой за предоставление муниципальной услуги</w:t>
      </w:r>
    </w:p>
    <w:p w:rsidR="00E41680" w:rsidRPr="001A3FD2" w:rsidRDefault="00E41680" w:rsidP="001A3FD2">
      <w:pPr>
        <w:pStyle w:val="ConsPlusNormal"/>
        <w:spacing w:before="240" w:line="276" w:lineRule="auto"/>
        <w:ind w:firstLine="540"/>
        <w:contextualSpacing/>
        <w:jc w:val="both"/>
      </w:pPr>
      <w:r w:rsidRPr="001A3FD2">
        <w:t>2.10. Предоставление муниципальной услуги осуществляется бесплатно, государственная пошлина не уплачивается.</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1680" w:rsidRPr="001A3FD2" w:rsidRDefault="00E41680" w:rsidP="001A3FD2">
      <w:pPr>
        <w:pStyle w:val="ConsPlusNormal"/>
        <w:spacing w:before="240" w:line="276" w:lineRule="auto"/>
        <w:ind w:firstLine="540"/>
        <w:contextualSpacing/>
        <w:jc w:val="both"/>
      </w:pPr>
      <w:r w:rsidRPr="001A3FD2">
        <w:t>2.11.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2.12.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Срок и порядок регистрации запроса заявителя о предоставлении муниципальной услуги</w:t>
      </w:r>
    </w:p>
    <w:p w:rsidR="00E41680" w:rsidRPr="001A3FD2" w:rsidRDefault="00E41680" w:rsidP="001A3FD2">
      <w:pPr>
        <w:pStyle w:val="ConsPlusNormal"/>
        <w:spacing w:before="240" w:line="276" w:lineRule="auto"/>
        <w:ind w:firstLine="540"/>
        <w:contextualSpacing/>
        <w:jc w:val="both"/>
      </w:pPr>
      <w:r w:rsidRPr="001A3FD2">
        <w:t>2.13.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41680" w:rsidRPr="001A3FD2" w:rsidRDefault="00E41680" w:rsidP="001A3FD2">
      <w:pPr>
        <w:pStyle w:val="ConsPlusNormal"/>
        <w:spacing w:before="240" w:line="276" w:lineRule="auto"/>
        <w:ind w:firstLine="540"/>
        <w:contextualSpacing/>
        <w:jc w:val="both"/>
      </w:pPr>
      <w:r w:rsidRPr="001A3FD2">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41680" w:rsidRPr="001A3FD2" w:rsidRDefault="00E41680" w:rsidP="001A3FD2">
      <w:pPr>
        <w:pStyle w:val="ConsPlusNormal"/>
        <w:spacing w:before="240" w:line="276" w:lineRule="auto"/>
        <w:ind w:firstLine="540"/>
        <w:contextualSpacing/>
        <w:jc w:val="both"/>
      </w:pPr>
      <w:r w:rsidRPr="001A3FD2">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41680" w:rsidRPr="001A3FD2" w:rsidRDefault="00E41680" w:rsidP="001A3FD2">
      <w:pPr>
        <w:pStyle w:val="ConsPlusNormal"/>
        <w:spacing w:before="240" w:line="276" w:lineRule="auto"/>
        <w:ind w:firstLine="540"/>
        <w:contextualSpacing/>
        <w:jc w:val="both"/>
      </w:pPr>
      <w:r w:rsidRPr="001A3FD2">
        <w:t>Заявление, поступившее в нерабочее время, регистрируется уполномоченным органом в первый рабочий день, следующий за днем его получения.</w:t>
      </w:r>
    </w:p>
    <w:p w:rsidR="00E02236" w:rsidRDefault="00E02236" w:rsidP="001A3FD2">
      <w:pPr>
        <w:pStyle w:val="ConsPlusNormal"/>
        <w:spacing w:before="240" w:line="276" w:lineRule="auto"/>
        <w:ind w:firstLine="540"/>
        <w:contextualSpacing/>
        <w:jc w:val="center"/>
        <w:rPr>
          <w:b/>
        </w:rPr>
      </w:pPr>
    </w:p>
    <w:p w:rsidR="00E41680" w:rsidRPr="001A3FD2" w:rsidRDefault="00E41680" w:rsidP="00E02236">
      <w:pPr>
        <w:pStyle w:val="ConsPlusNormal"/>
        <w:spacing w:before="240" w:line="276" w:lineRule="auto"/>
        <w:ind w:firstLine="540"/>
        <w:contextualSpacing/>
        <w:jc w:val="center"/>
        <w:rPr>
          <w:b/>
        </w:rPr>
      </w:pPr>
      <w:proofErr w:type="gramStart"/>
      <w:r w:rsidRPr="001A3FD2">
        <w:rPr>
          <w:b/>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w:t>
      </w:r>
      <w:r w:rsidRPr="001A3FD2">
        <w:rPr>
          <w:b/>
        </w:rPr>
        <w:lastRenderedPageBreak/>
        <w:t>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1680" w:rsidRPr="001A3FD2" w:rsidRDefault="00E41680" w:rsidP="001A3FD2">
      <w:pPr>
        <w:pStyle w:val="af3"/>
        <w:spacing w:line="276" w:lineRule="auto"/>
        <w:ind w:right="228" w:firstLine="707"/>
        <w:contextualSpacing/>
        <w:rPr>
          <w:sz w:val="24"/>
          <w:szCs w:val="24"/>
        </w:rPr>
      </w:pPr>
      <w:r w:rsidRPr="001A3FD2">
        <w:rPr>
          <w:sz w:val="24"/>
          <w:szCs w:val="24"/>
        </w:rPr>
        <w:t>2.14.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1680" w:rsidRPr="001A3FD2" w:rsidRDefault="00E41680" w:rsidP="001A3FD2">
      <w:pPr>
        <w:pStyle w:val="af3"/>
        <w:spacing w:line="276" w:lineRule="auto"/>
        <w:ind w:right="228" w:firstLine="707"/>
        <w:contextualSpacing/>
        <w:rPr>
          <w:sz w:val="24"/>
          <w:szCs w:val="24"/>
        </w:rPr>
      </w:pPr>
      <w:r w:rsidRPr="001A3FD2">
        <w:rPr>
          <w:sz w:val="24"/>
          <w:szCs w:val="24"/>
        </w:rPr>
        <w:t>В случае</w:t>
      </w:r>
      <w:proofErr w:type="gramStart"/>
      <w:r w:rsidRPr="001A3FD2">
        <w:rPr>
          <w:sz w:val="24"/>
          <w:szCs w:val="24"/>
        </w:rPr>
        <w:t>,</w:t>
      </w:r>
      <w:proofErr w:type="gramEnd"/>
      <w:r w:rsidRPr="001A3FD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1680" w:rsidRPr="001A3FD2" w:rsidRDefault="00E41680" w:rsidP="001A3FD2">
      <w:pPr>
        <w:pStyle w:val="af3"/>
        <w:spacing w:line="276" w:lineRule="auto"/>
        <w:ind w:right="228" w:firstLine="707"/>
        <w:contextualSpacing/>
        <w:rPr>
          <w:sz w:val="24"/>
          <w:szCs w:val="24"/>
        </w:rPr>
      </w:pPr>
      <w:r w:rsidRPr="001A3FD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инвалидов и (или) детей-инвалидов.</w:t>
      </w:r>
    </w:p>
    <w:p w:rsidR="00E41680" w:rsidRPr="001A3FD2" w:rsidRDefault="00E41680" w:rsidP="001A3FD2">
      <w:pPr>
        <w:pStyle w:val="af3"/>
        <w:spacing w:line="276" w:lineRule="auto"/>
        <w:ind w:right="220" w:firstLine="707"/>
        <w:contextualSpacing/>
        <w:rPr>
          <w:sz w:val="24"/>
          <w:szCs w:val="24"/>
        </w:rPr>
      </w:pPr>
      <w:r w:rsidRPr="001A3FD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1680" w:rsidRPr="001A3FD2" w:rsidRDefault="00E41680" w:rsidP="001A3FD2">
      <w:pPr>
        <w:pStyle w:val="af3"/>
        <w:spacing w:line="276" w:lineRule="auto"/>
        <w:ind w:right="220" w:firstLine="707"/>
        <w:contextualSpacing/>
        <w:rPr>
          <w:sz w:val="24"/>
          <w:szCs w:val="24"/>
        </w:rPr>
      </w:pPr>
      <w:r w:rsidRPr="001A3FD2">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41680" w:rsidRPr="001A3FD2" w:rsidRDefault="00E41680" w:rsidP="001A3FD2">
      <w:pPr>
        <w:pStyle w:val="af3"/>
        <w:spacing w:line="276" w:lineRule="auto"/>
        <w:ind w:left="925"/>
        <w:contextualSpacing/>
        <w:jc w:val="left"/>
        <w:rPr>
          <w:sz w:val="24"/>
          <w:szCs w:val="24"/>
        </w:rPr>
      </w:pPr>
      <w:r w:rsidRPr="001A3FD2">
        <w:rPr>
          <w:spacing w:val="-2"/>
          <w:sz w:val="24"/>
          <w:szCs w:val="24"/>
        </w:rPr>
        <w:t>наименование;</w:t>
      </w:r>
    </w:p>
    <w:p w:rsidR="00E41680" w:rsidRPr="001A3FD2" w:rsidRDefault="00E41680" w:rsidP="001A3FD2">
      <w:pPr>
        <w:pStyle w:val="af3"/>
        <w:spacing w:line="276" w:lineRule="auto"/>
        <w:ind w:left="925" w:right="4020"/>
        <w:contextualSpacing/>
        <w:jc w:val="left"/>
        <w:rPr>
          <w:sz w:val="24"/>
          <w:szCs w:val="24"/>
        </w:rPr>
      </w:pPr>
      <w:r w:rsidRPr="001A3FD2">
        <w:rPr>
          <w:sz w:val="24"/>
          <w:szCs w:val="24"/>
        </w:rPr>
        <w:t>местонахождение и юридический адрес; режим работы;</w:t>
      </w:r>
    </w:p>
    <w:p w:rsidR="00E41680" w:rsidRPr="001A3FD2" w:rsidRDefault="00E41680" w:rsidP="001A3FD2">
      <w:pPr>
        <w:pStyle w:val="af3"/>
        <w:spacing w:line="276" w:lineRule="auto"/>
        <w:ind w:left="925"/>
        <w:contextualSpacing/>
        <w:jc w:val="left"/>
        <w:rPr>
          <w:sz w:val="24"/>
          <w:szCs w:val="24"/>
        </w:rPr>
      </w:pPr>
      <w:r w:rsidRPr="001A3FD2">
        <w:rPr>
          <w:sz w:val="24"/>
          <w:szCs w:val="24"/>
        </w:rPr>
        <w:t xml:space="preserve">график </w:t>
      </w:r>
      <w:r w:rsidRPr="001A3FD2">
        <w:rPr>
          <w:spacing w:val="-2"/>
          <w:sz w:val="24"/>
          <w:szCs w:val="24"/>
        </w:rPr>
        <w:t>приема;</w:t>
      </w:r>
    </w:p>
    <w:p w:rsidR="00E41680" w:rsidRPr="001A3FD2" w:rsidRDefault="00E41680" w:rsidP="001A3FD2">
      <w:pPr>
        <w:pStyle w:val="af3"/>
        <w:spacing w:line="276" w:lineRule="auto"/>
        <w:ind w:left="925"/>
        <w:contextualSpacing/>
        <w:jc w:val="left"/>
        <w:rPr>
          <w:sz w:val="24"/>
          <w:szCs w:val="24"/>
        </w:rPr>
      </w:pPr>
      <w:r w:rsidRPr="001A3FD2">
        <w:rPr>
          <w:sz w:val="24"/>
          <w:szCs w:val="24"/>
        </w:rPr>
        <w:t xml:space="preserve">номера телефонов для </w:t>
      </w:r>
      <w:r w:rsidRPr="001A3FD2">
        <w:rPr>
          <w:spacing w:val="-2"/>
          <w:sz w:val="24"/>
          <w:szCs w:val="24"/>
        </w:rPr>
        <w:t>справок.</w:t>
      </w:r>
    </w:p>
    <w:p w:rsidR="00E41680" w:rsidRPr="001A3FD2" w:rsidRDefault="00E41680" w:rsidP="001A3FD2">
      <w:pPr>
        <w:pStyle w:val="af3"/>
        <w:spacing w:before="67" w:line="276" w:lineRule="auto"/>
        <w:ind w:right="220" w:firstLine="707"/>
        <w:contextualSpacing/>
        <w:rPr>
          <w:sz w:val="24"/>
          <w:szCs w:val="24"/>
        </w:rPr>
      </w:pPr>
      <w:r w:rsidRPr="001A3FD2">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1A3FD2">
        <w:rPr>
          <w:spacing w:val="-2"/>
          <w:sz w:val="24"/>
          <w:szCs w:val="24"/>
        </w:rPr>
        <w:t>нормативам.</w:t>
      </w:r>
    </w:p>
    <w:p w:rsidR="00E41680" w:rsidRPr="001A3FD2" w:rsidRDefault="00E41680" w:rsidP="001A3FD2">
      <w:pPr>
        <w:pStyle w:val="af3"/>
        <w:spacing w:before="2" w:line="276" w:lineRule="auto"/>
        <w:ind w:right="220" w:firstLine="707"/>
        <w:contextualSpacing/>
        <w:rPr>
          <w:sz w:val="24"/>
          <w:szCs w:val="24"/>
        </w:rPr>
      </w:pPr>
      <w:r w:rsidRPr="001A3FD2">
        <w:rPr>
          <w:sz w:val="24"/>
          <w:szCs w:val="24"/>
        </w:rPr>
        <w:t>Помещения, в которых предоставляется муниципальная услуга, оснащаются:</w:t>
      </w:r>
    </w:p>
    <w:p w:rsidR="00E41680" w:rsidRPr="001A3FD2" w:rsidRDefault="00E41680" w:rsidP="001A3FD2">
      <w:pPr>
        <w:pStyle w:val="af3"/>
        <w:spacing w:line="276" w:lineRule="auto"/>
        <w:ind w:left="925" w:right="1645"/>
        <w:contextualSpacing/>
        <w:jc w:val="left"/>
        <w:rPr>
          <w:sz w:val="24"/>
          <w:szCs w:val="24"/>
        </w:rPr>
      </w:pPr>
      <w:r w:rsidRPr="001A3FD2">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41680" w:rsidRPr="001A3FD2" w:rsidRDefault="00E41680" w:rsidP="001A3FD2">
      <w:pPr>
        <w:pStyle w:val="af3"/>
        <w:spacing w:line="276" w:lineRule="auto"/>
        <w:ind w:left="925"/>
        <w:contextualSpacing/>
        <w:jc w:val="left"/>
        <w:rPr>
          <w:sz w:val="24"/>
          <w:szCs w:val="24"/>
        </w:rPr>
      </w:pPr>
      <w:r w:rsidRPr="001A3FD2">
        <w:rPr>
          <w:sz w:val="24"/>
          <w:szCs w:val="24"/>
        </w:rPr>
        <w:t xml:space="preserve">туалетными комнатами для </w:t>
      </w:r>
      <w:r w:rsidRPr="001A3FD2">
        <w:rPr>
          <w:spacing w:val="-2"/>
          <w:sz w:val="24"/>
          <w:szCs w:val="24"/>
        </w:rPr>
        <w:t>посетителей.</w:t>
      </w:r>
    </w:p>
    <w:p w:rsidR="00E41680" w:rsidRPr="001A3FD2" w:rsidRDefault="00E41680" w:rsidP="001A3FD2">
      <w:pPr>
        <w:pStyle w:val="af3"/>
        <w:spacing w:line="276" w:lineRule="auto"/>
        <w:ind w:right="227" w:firstLine="707"/>
        <w:contextualSpacing/>
        <w:rPr>
          <w:sz w:val="24"/>
          <w:szCs w:val="24"/>
        </w:rPr>
      </w:pPr>
      <w:r w:rsidRPr="001A3FD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1680" w:rsidRPr="001A3FD2" w:rsidRDefault="00E41680" w:rsidP="001A3FD2">
      <w:pPr>
        <w:pStyle w:val="af3"/>
        <w:spacing w:line="276" w:lineRule="auto"/>
        <w:ind w:right="227" w:firstLine="707"/>
        <w:contextualSpacing/>
        <w:rPr>
          <w:sz w:val="24"/>
          <w:szCs w:val="24"/>
        </w:rPr>
      </w:pPr>
      <w:r w:rsidRPr="001A3FD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1680" w:rsidRPr="001A3FD2" w:rsidRDefault="00E41680" w:rsidP="001A3FD2">
      <w:pPr>
        <w:pStyle w:val="af3"/>
        <w:spacing w:before="1" w:line="276" w:lineRule="auto"/>
        <w:ind w:right="231" w:firstLine="707"/>
        <w:contextualSpacing/>
        <w:rPr>
          <w:sz w:val="24"/>
          <w:szCs w:val="24"/>
        </w:rPr>
      </w:pPr>
      <w:r w:rsidRPr="001A3FD2">
        <w:rPr>
          <w:sz w:val="24"/>
          <w:szCs w:val="24"/>
        </w:rPr>
        <w:t>Местадлязаполнениязаявленийоборудуютсястульями</w:t>
      </w:r>
      <w:proofErr w:type="gramStart"/>
      <w:r w:rsidRPr="001A3FD2">
        <w:rPr>
          <w:sz w:val="24"/>
          <w:szCs w:val="24"/>
        </w:rPr>
        <w:t>,с</w:t>
      </w:r>
      <w:proofErr w:type="gramEnd"/>
      <w:r w:rsidRPr="001A3FD2">
        <w:rPr>
          <w:sz w:val="24"/>
          <w:szCs w:val="24"/>
        </w:rPr>
        <w:t>толами(стойками), бланками заявлений, письменными принадлежностями.</w:t>
      </w:r>
    </w:p>
    <w:p w:rsidR="00E41680" w:rsidRPr="001A3FD2" w:rsidRDefault="00E41680" w:rsidP="001A3FD2">
      <w:pPr>
        <w:pStyle w:val="af3"/>
        <w:spacing w:line="276" w:lineRule="auto"/>
        <w:ind w:right="231" w:firstLine="707"/>
        <w:contextualSpacing/>
        <w:rPr>
          <w:sz w:val="24"/>
          <w:szCs w:val="24"/>
        </w:rPr>
      </w:pPr>
      <w:r w:rsidRPr="001A3FD2">
        <w:rPr>
          <w:sz w:val="24"/>
          <w:szCs w:val="24"/>
        </w:rPr>
        <w:lastRenderedPageBreak/>
        <w:t>Места приема Заявителей оборудуются информационными табличками (вывесками) с указанием:</w:t>
      </w:r>
    </w:p>
    <w:p w:rsidR="00E41680" w:rsidRPr="001A3FD2" w:rsidRDefault="00E41680" w:rsidP="001A3FD2">
      <w:pPr>
        <w:pStyle w:val="af3"/>
        <w:spacing w:line="276" w:lineRule="auto"/>
        <w:ind w:left="925"/>
        <w:contextualSpacing/>
        <w:rPr>
          <w:sz w:val="24"/>
          <w:szCs w:val="24"/>
        </w:rPr>
      </w:pPr>
      <w:r w:rsidRPr="001A3FD2">
        <w:rPr>
          <w:sz w:val="24"/>
          <w:szCs w:val="24"/>
        </w:rPr>
        <w:t xml:space="preserve">номера кабинета и наименования </w:t>
      </w:r>
      <w:r w:rsidRPr="001A3FD2">
        <w:rPr>
          <w:spacing w:val="-2"/>
          <w:sz w:val="24"/>
          <w:szCs w:val="24"/>
        </w:rPr>
        <w:t>отдела;</w:t>
      </w:r>
    </w:p>
    <w:p w:rsidR="00E41680" w:rsidRPr="001A3FD2" w:rsidRDefault="00E41680" w:rsidP="001A3FD2">
      <w:pPr>
        <w:pStyle w:val="af3"/>
        <w:spacing w:before="1" w:line="276" w:lineRule="auto"/>
        <w:ind w:right="224" w:firstLine="707"/>
        <w:contextualSpacing/>
        <w:rPr>
          <w:sz w:val="24"/>
          <w:szCs w:val="24"/>
        </w:rPr>
      </w:pPr>
      <w:r w:rsidRPr="001A3FD2">
        <w:rPr>
          <w:sz w:val="24"/>
          <w:szCs w:val="24"/>
        </w:rPr>
        <w:t>фамилии, имени и отчества (последнее – при наличии), должности ответственного лица за прием документов;</w:t>
      </w:r>
    </w:p>
    <w:p w:rsidR="00E41680" w:rsidRPr="001A3FD2" w:rsidRDefault="00E41680" w:rsidP="001A3FD2">
      <w:pPr>
        <w:pStyle w:val="af3"/>
        <w:spacing w:line="276" w:lineRule="auto"/>
        <w:ind w:left="925"/>
        <w:contextualSpacing/>
        <w:rPr>
          <w:sz w:val="24"/>
          <w:szCs w:val="24"/>
        </w:rPr>
      </w:pPr>
      <w:r w:rsidRPr="001A3FD2">
        <w:rPr>
          <w:sz w:val="24"/>
          <w:szCs w:val="24"/>
        </w:rPr>
        <w:t xml:space="preserve">графика приема </w:t>
      </w:r>
      <w:r w:rsidRPr="001A3FD2">
        <w:rPr>
          <w:spacing w:val="-2"/>
          <w:sz w:val="24"/>
          <w:szCs w:val="24"/>
        </w:rPr>
        <w:t>Заявителей.</w:t>
      </w:r>
    </w:p>
    <w:p w:rsidR="00E41680" w:rsidRPr="001A3FD2" w:rsidRDefault="00E41680" w:rsidP="001A3FD2">
      <w:pPr>
        <w:pStyle w:val="af3"/>
        <w:spacing w:line="276" w:lineRule="auto"/>
        <w:ind w:right="228" w:firstLine="707"/>
        <w:contextualSpacing/>
        <w:rPr>
          <w:sz w:val="24"/>
          <w:szCs w:val="24"/>
        </w:rPr>
      </w:pPr>
      <w:r w:rsidRPr="001A3FD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1680" w:rsidRPr="001A3FD2" w:rsidRDefault="00E41680" w:rsidP="001A3FD2">
      <w:pPr>
        <w:pStyle w:val="af3"/>
        <w:spacing w:before="1" w:line="276" w:lineRule="auto"/>
        <w:ind w:right="224" w:firstLine="707"/>
        <w:contextualSpacing/>
        <w:rPr>
          <w:sz w:val="24"/>
          <w:szCs w:val="24"/>
        </w:rPr>
      </w:pPr>
      <w:r w:rsidRPr="001A3FD2">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1A3FD2">
        <w:rPr>
          <w:spacing w:val="-2"/>
          <w:sz w:val="24"/>
          <w:szCs w:val="24"/>
        </w:rPr>
        <w:t>должности.</w:t>
      </w:r>
    </w:p>
    <w:p w:rsidR="00E41680" w:rsidRPr="001A3FD2" w:rsidRDefault="00E41680" w:rsidP="001A3FD2">
      <w:pPr>
        <w:pStyle w:val="af3"/>
        <w:spacing w:line="276" w:lineRule="auto"/>
        <w:ind w:right="222" w:firstLine="707"/>
        <w:contextualSpacing/>
        <w:rPr>
          <w:sz w:val="24"/>
          <w:szCs w:val="24"/>
        </w:rPr>
      </w:pPr>
      <w:r w:rsidRPr="001A3FD2">
        <w:rPr>
          <w:sz w:val="24"/>
          <w:szCs w:val="24"/>
        </w:rPr>
        <w:t xml:space="preserve">При предоставлении муниципальной услуги инвалидам </w:t>
      </w:r>
      <w:r w:rsidRPr="001A3FD2">
        <w:rPr>
          <w:spacing w:val="-2"/>
          <w:sz w:val="24"/>
          <w:szCs w:val="24"/>
        </w:rPr>
        <w:t>обеспечиваются:</w:t>
      </w:r>
    </w:p>
    <w:p w:rsidR="00E41680" w:rsidRPr="001A3FD2" w:rsidRDefault="00E41680" w:rsidP="001A3FD2">
      <w:pPr>
        <w:pStyle w:val="af3"/>
        <w:spacing w:line="276" w:lineRule="auto"/>
        <w:ind w:right="229" w:firstLine="707"/>
        <w:contextualSpacing/>
        <w:rPr>
          <w:sz w:val="24"/>
          <w:szCs w:val="24"/>
        </w:rPr>
      </w:pPr>
      <w:r w:rsidRPr="001A3FD2">
        <w:rPr>
          <w:sz w:val="24"/>
          <w:szCs w:val="24"/>
        </w:rPr>
        <w:t>возможность беспрепятственного доступа к объекту (зданию, помещению), в котором предоставляется муниципальная услуга;</w:t>
      </w:r>
    </w:p>
    <w:p w:rsidR="00E41680" w:rsidRPr="001A3FD2" w:rsidRDefault="00E41680" w:rsidP="001A3FD2">
      <w:pPr>
        <w:pStyle w:val="af3"/>
        <w:spacing w:line="276" w:lineRule="auto"/>
        <w:ind w:right="220" w:firstLine="707"/>
        <w:contextualSpacing/>
        <w:rPr>
          <w:sz w:val="24"/>
          <w:szCs w:val="24"/>
        </w:rPr>
      </w:pPr>
      <w:r w:rsidRPr="001A3FD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1A3FD2">
        <w:rPr>
          <w:spacing w:val="-2"/>
          <w:sz w:val="24"/>
          <w:szCs w:val="24"/>
        </w:rPr>
        <w:t>коляски;</w:t>
      </w:r>
    </w:p>
    <w:p w:rsidR="00E41680" w:rsidRPr="001A3FD2" w:rsidRDefault="00E41680" w:rsidP="001A3FD2">
      <w:pPr>
        <w:pStyle w:val="af3"/>
        <w:spacing w:line="276" w:lineRule="auto"/>
        <w:ind w:right="220" w:firstLine="707"/>
        <w:contextualSpacing/>
        <w:rPr>
          <w:sz w:val="24"/>
          <w:szCs w:val="24"/>
        </w:rPr>
      </w:pPr>
      <w:r w:rsidRPr="001A3FD2">
        <w:rPr>
          <w:sz w:val="24"/>
          <w:szCs w:val="24"/>
        </w:rPr>
        <w:t>сопровождение инвалидов, имеющих стойкие расстройства функции зрения и самостоятельного передвижения;</w:t>
      </w:r>
    </w:p>
    <w:p w:rsidR="00E41680" w:rsidRPr="001A3FD2" w:rsidRDefault="00E41680" w:rsidP="001A3FD2">
      <w:pPr>
        <w:pStyle w:val="af3"/>
        <w:spacing w:line="276" w:lineRule="auto"/>
        <w:ind w:right="224" w:firstLine="707"/>
        <w:contextualSpacing/>
        <w:rPr>
          <w:sz w:val="24"/>
          <w:szCs w:val="24"/>
        </w:rPr>
      </w:pPr>
      <w:r w:rsidRPr="001A3FD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w:t>
      </w:r>
      <w:r w:rsidRPr="001A3FD2">
        <w:rPr>
          <w:spacing w:val="-5"/>
          <w:sz w:val="24"/>
          <w:szCs w:val="24"/>
        </w:rPr>
        <w:t xml:space="preserve">их </w:t>
      </w:r>
      <w:r w:rsidRPr="001A3FD2">
        <w:rPr>
          <w:spacing w:val="-2"/>
          <w:sz w:val="24"/>
          <w:szCs w:val="24"/>
        </w:rPr>
        <w:t>жизнедеятельности;</w:t>
      </w:r>
    </w:p>
    <w:p w:rsidR="00E41680" w:rsidRPr="001A3FD2" w:rsidRDefault="00E41680" w:rsidP="001A3FD2">
      <w:pPr>
        <w:pStyle w:val="af3"/>
        <w:spacing w:before="2" w:line="276" w:lineRule="auto"/>
        <w:ind w:right="230" w:firstLine="707"/>
        <w:contextualSpacing/>
        <w:rPr>
          <w:sz w:val="24"/>
          <w:szCs w:val="24"/>
        </w:rPr>
      </w:pPr>
      <w:r w:rsidRPr="001A3FD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1680" w:rsidRPr="001A3FD2" w:rsidRDefault="00E41680" w:rsidP="001A3FD2">
      <w:pPr>
        <w:pStyle w:val="af3"/>
        <w:spacing w:line="276" w:lineRule="auto"/>
        <w:ind w:left="925"/>
        <w:contextualSpacing/>
        <w:rPr>
          <w:sz w:val="24"/>
          <w:szCs w:val="24"/>
        </w:rPr>
      </w:pPr>
      <w:r w:rsidRPr="001A3FD2">
        <w:rPr>
          <w:sz w:val="24"/>
          <w:szCs w:val="24"/>
        </w:rPr>
        <w:t xml:space="preserve">допуск </w:t>
      </w:r>
      <w:proofErr w:type="spellStart"/>
      <w:r w:rsidRPr="001A3FD2">
        <w:rPr>
          <w:sz w:val="24"/>
          <w:szCs w:val="24"/>
        </w:rPr>
        <w:t>сурдопереводчика</w:t>
      </w:r>
      <w:proofErr w:type="spellEnd"/>
      <w:r w:rsidRPr="001A3FD2">
        <w:rPr>
          <w:sz w:val="24"/>
          <w:szCs w:val="24"/>
        </w:rPr>
        <w:t xml:space="preserve"> и </w:t>
      </w:r>
      <w:proofErr w:type="spellStart"/>
      <w:r w:rsidRPr="001A3FD2">
        <w:rPr>
          <w:spacing w:val="-2"/>
          <w:sz w:val="24"/>
          <w:szCs w:val="24"/>
        </w:rPr>
        <w:t>тифлосурдопереводчика</w:t>
      </w:r>
      <w:proofErr w:type="spellEnd"/>
      <w:r w:rsidRPr="001A3FD2">
        <w:rPr>
          <w:spacing w:val="-2"/>
          <w:sz w:val="24"/>
          <w:szCs w:val="24"/>
        </w:rPr>
        <w:t>;</w:t>
      </w:r>
    </w:p>
    <w:p w:rsidR="00E41680" w:rsidRPr="001A3FD2" w:rsidRDefault="00E41680" w:rsidP="001A3FD2">
      <w:pPr>
        <w:pStyle w:val="af3"/>
        <w:spacing w:line="276" w:lineRule="auto"/>
        <w:ind w:right="226" w:firstLine="707"/>
        <w:contextualSpacing/>
        <w:rPr>
          <w:sz w:val="24"/>
          <w:szCs w:val="24"/>
        </w:rPr>
      </w:pPr>
      <w:r w:rsidRPr="001A3FD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41680" w:rsidRPr="001A3FD2" w:rsidRDefault="00E41680" w:rsidP="001A3FD2">
      <w:pPr>
        <w:pStyle w:val="af3"/>
        <w:spacing w:before="2" w:line="276" w:lineRule="auto"/>
        <w:ind w:right="229" w:firstLine="707"/>
        <w:contextualSpacing/>
        <w:rPr>
          <w:sz w:val="24"/>
          <w:szCs w:val="24"/>
        </w:rPr>
      </w:pPr>
      <w:r w:rsidRPr="001A3FD2">
        <w:rPr>
          <w:sz w:val="24"/>
          <w:szCs w:val="24"/>
        </w:rPr>
        <w:t>оказание инвалидам помощи в преодолении барьеров, мешающих получению ими муниципальных услуг наравне с другими лицами.</w:t>
      </w:r>
    </w:p>
    <w:p w:rsidR="00E41680" w:rsidRPr="001A3FD2" w:rsidRDefault="00E41680" w:rsidP="00E02236">
      <w:pPr>
        <w:pStyle w:val="ConsPlusNormal"/>
        <w:spacing w:before="240" w:line="276" w:lineRule="auto"/>
        <w:ind w:firstLine="540"/>
        <w:contextualSpacing/>
        <w:jc w:val="center"/>
        <w:rPr>
          <w:b/>
        </w:rPr>
      </w:pPr>
      <w:r w:rsidRPr="001A3FD2">
        <w:rPr>
          <w:b/>
        </w:rPr>
        <w:t>Показатели доступности и качества муниципальной услуги</w:t>
      </w:r>
    </w:p>
    <w:p w:rsidR="00E41680" w:rsidRPr="001A3FD2" w:rsidRDefault="00E41680" w:rsidP="001A3FD2">
      <w:pPr>
        <w:pStyle w:val="ConsPlusNormal"/>
        <w:spacing w:line="276" w:lineRule="auto"/>
        <w:ind w:firstLine="540"/>
        <w:contextualSpacing/>
        <w:jc w:val="both"/>
      </w:pPr>
      <w:r w:rsidRPr="001A3FD2">
        <w:t>2.15. Основными показателями доступности предоставления муниципальной услуги являются:</w:t>
      </w:r>
    </w:p>
    <w:p w:rsidR="00E41680" w:rsidRPr="001A3FD2" w:rsidRDefault="00E41680" w:rsidP="001A3FD2">
      <w:pPr>
        <w:pStyle w:val="ConsPlusNormal"/>
        <w:spacing w:before="200" w:line="276" w:lineRule="auto"/>
        <w:ind w:firstLine="540"/>
        <w:contextualSpacing/>
        <w:jc w:val="both"/>
      </w:pPr>
      <w:r w:rsidRPr="001A3FD2">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41680" w:rsidRPr="001A3FD2" w:rsidRDefault="00E41680" w:rsidP="001A3FD2">
      <w:pPr>
        <w:pStyle w:val="ConsPlusNormal"/>
        <w:spacing w:before="200" w:line="276" w:lineRule="auto"/>
        <w:ind w:firstLine="540"/>
        <w:contextualSpacing/>
        <w:jc w:val="both"/>
      </w:pPr>
      <w:r w:rsidRPr="001A3FD2">
        <w:t>возможность получения заявителем уведомлений о предоставлении муниципальной услуги с помощью Единого портала, регионального портала;</w:t>
      </w:r>
    </w:p>
    <w:p w:rsidR="00E41680" w:rsidRPr="001A3FD2" w:rsidRDefault="00E41680" w:rsidP="001A3FD2">
      <w:pPr>
        <w:pStyle w:val="ConsPlusNormal"/>
        <w:spacing w:before="200" w:line="276" w:lineRule="auto"/>
        <w:ind w:firstLine="540"/>
        <w:contextualSpacing/>
        <w:jc w:val="both"/>
      </w:pPr>
      <w:r w:rsidRPr="001A3FD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1680" w:rsidRPr="001A3FD2" w:rsidRDefault="00E41680" w:rsidP="001A3FD2">
      <w:pPr>
        <w:pStyle w:val="ConsPlusNormal"/>
        <w:spacing w:before="200" w:line="276" w:lineRule="auto"/>
        <w:ind w:firstLine="540"/>
        <w:contextualSpacing/>
        <w:jc w:val="both"/>
      </w:pPr>
      <w:r w:rsidRPr="001A3FD2">
        <w:t>2.15.1. Основными показателями качества предоставления муниципальной услуги являются:</w:t>
      </w:r>
    </w:p>
    <w:p w:rsidR="00E41680" w:rsidRPr="001A3FD2" w:rsidRDefault="00E41680" w:rsidP="001A3FD2">
      <w:pPr>
        <w:pStyle w:val="ConsPlusNormal"/>
        <w:spacing w:before="200" w:line="276" w:lineRule="auto"/>
        <w:ind w:firstLine="540"/>
        <w:contextualSpacing/>
        <w:jc w:val="both"/>
      </w:pPr>
      <w:r w:rsidRPr="001A3FD2">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41680" w:rsidRPr="001A3FD2" w:rsidRDefault="00E41680" w:rsidP="001A3FD2">
      <w:pPr>
        <w:pStyle w:val="ConsPlusNormal"/>
        <w:spacing w:before="200" w:line="276" w:lineRule="auto"/>
        <w:ind w:firstLine="540"/>
        <w:contextualSpacing/>
        <w:jc w:val="both"/>
      </w:pPr>
      <w:r w:rsidRPr="001A3FD2">
        <w:t>минимально возможное количество взаимодействий гражданина с должностными лицами, участвующими в предоставлении муниципальной услуги;</w:t>
      </w:r>
    </w:p>
    <w:p w:rsidR="00E41680" w:rsidRPr="001A3FD2" w:rsidRDefault="00E41680" w:rsidP="001A3FD2">
      <w:pPr>
        <w:pStyle w:val="ConsPlusNormal"/>
        <w:spacing w:before="200" w:line="276" w:lineRule="auto"/>
        <w:ind w:firstLine="540"/>
        <w:contextualSpacing/>
        <w:jc w:val="both"/>
      </w:pPr>
      <w:r w:rsidRPr="001A3FD2">
        <w:t>отсутствие обоснованных жалоб на действия (бездействие) сотрудников и их некорректное (невнимательное) отношение к заявителям;</w:t>
      </w:r>
    </w:p>
    <w:p w:rsidR="00E41680" w:rsidRPr="001A3FD2" w:rsidRDefault="00E41680" w:rsidP="001A3FD2">
      <w:pPr>
        <w:pStyle w:val="ConsPlusNormal"/>
        <w:spacing w:before="200" w:line="276" w:lineRule="auto"/>
        <w:ind w:firstLine="540"/>
        <w:contextualSpacing/>
        <w:jc w:val="both"/>
      </w:pPr>
      <w:r w:rsidRPr="001A3FD2">
        <w:t>отсутствие нарушений установленных сроков в процессе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A3FD2">
        <w:t>итогам</w:t>
      </w:r>
      <w:proofErr w:type="gramEnd"/>
      <w:r w:rsidRPr="001A3FD2">
        <w:t xml:space="preserve"> рассмотрения которых вынесены решения об удовлетворении (частичном удовлетворении) требований заявителей.</w:t>
      </w:r>
    </w:p>
    <w:p w:rsidR="00E41680" w:rsidRPr="001A3FD2" w:rsidRDefault="00E41680" w:rsidP="001A3FD2">
      <w:pPr>
        <w:pStyle w:val="ConsPlusNormal"/>
        <w:spacing w:before="240" w:line="276" w:lineRule="auto"/>
        <w:ind w:firstLine="540"/>
        <w:contextualSpacing/>
        <w:jc w:val="both"/>
      </w:pPr>
    </w:p>
    <w:p w:rsidR="00E41680" w:rsidRPr="001A3FD2" w:rsidRDefault="00E41680" w:rsidP="001A3FD2">
      <w:pPr>
        <w:pStyle w:val="ConsPlusTitle"/>
        <w:spacing w:line="276" w:lineRule="auto"/>
        <w:contextualSpacing/>
        <w:jc w:val="center"/>
        <w:outlineLvl w:val="1"/>
        <w:rPr>
          <w:sz w:val="24"/>
          <w:szCs w:val="24"/>
        </w:rPr>
      </w:pPr>
      <w:r w:rsidRPr="001A3FD2">
        <w:rPr>
          <w:sz w:val="24"/>
          <w:szCs w:val="24"/>
          <w:lang w:val="en-US"/>
        </w:rPr>
        <w:t>III</w:t>
      </w:r>
      <w:r w:rsidRPr="001A3FD2">
        <w:rPr>
          <w:sz w:val="24"/>
          <w:szCs w:val="24"/>
        </w:rPr>
        <w:t>. Состав, последовательность и сроки выполнения</w:t>
      </w:r>
    </w:p>
    <w:p w:rsidR="00E41680" w:rsidRPr="001A3FD2" w:rsidRDefault="00E41680" w:rsidP="001A3FD2">
      <w:pPr>
        <w:pStyle w:val="ConsPlusTitle"/>
        <w:spacing w:line="276" w:lineRule="auto"/>
        <w:contextualSpacing/>
        <w:jc w:val="center"/>
        <w:rPr>
          <w:sz w:val="24"/>
          <w:szCs w:val="24"/>
        </w:rPr>
      </w:pPr>
      <w:r w:rsidRPr="001A3FD2">
        <w:rPr>
          <w:sz w:val="24"/>
          <w:szCs w:val="24"/>
        </w:rPr>
        <w:t>административных процедур (действий), требования к порядку</w:t>
      </w:r>
    </w:p>
    <w:p w:rsidR="00E41680" w:rsidRPr="001A3FD2" w:rsidRDefault="00E41680" w:rsidP="001A3FD2">
      <w:pPr>
        <w:pStyle w:val="ConsPlusTitle"/>
        <w:spacing w:line="276" w:lineRule="auto"/>
        <w:contextualSpacing/>
        <w:jc w:val="center"/>
        <w:rPr>
          <w:sz w:val="24"/>
          <w:szCs w:val="24"/>
        </w:rPr>
      </w:pPr>
      <w:r w:rsidRPr="001A3FD2">
        <w:rPr>
          <w:sz w:val="24"/>
          <w:szCs w:val="24"/>
        </w:rPr>
        <w:t>их выполнения, в том числе особенности выполнения</w:t>
      </w:r>
    </w:p>
    <w:p w:rsidR="00E41680" w:rsidRPr="001A3FD2" w:rsidRDefault="00E41680" w:rsidP="001A3FD2">
      <w:pPr>
        <w:pStyle w:val="ConsPlusTitle"/>
        <w:spacing w:line="276" w:lineRule="auto"/>
        <w:contextualSpacing/>
        <w:jc w:val="center"/>
        <w:rPr>
          <w:sz w:val="24"/>
          <w:szCs w:val="24"/>
        </w:rPr>
      </w:pPr>
      <w:r w:rsidRPr="001A3FD2">
        <w:rPr>
          <w:sz w:val="24"/>
          <w:szCs w:val="24"/>
        </w:rPr>
        <w:t>административных процедур (действий) в электронной форме</w:t>
      </w:r>
    </w:p>
    <w:p w:rsidR="00E41680" w:rsidRPr="001A3FD2" w:rsidRDefault="00E41680" w:rsidP="001A3FD2">
      <w:pPr>
        <w:pStyle w:val="ConsPlusNormal"/>
        <w:spacing w:line="276" w:lineRule="auto"/>
        <w:contextualSpacing/>
        <w:jc w:val="both"/>
      </w:pPr>
    </w:p>
    <w:p w:rsidR="00E41680" w:rsidRPr="001A3FD2" w:rsidRDefault="00E41680" w:rsidP="00E02236">
      <w:pPr>
        <w:pStyle w:val="ConsPlusNormal"/>
        <w:spacing w:line="276" w:lineRule="auto"/>
        <w:ind w:firstLine="540"/>
        <w:contextualSpacing/>
        <w:jc w:val="center"/>
        <w:rPr>
          <w:b/>
        </w:rPr>
      </w:pPr>
      <w:r w:rsidRPr="001A3FD2">
        <w:rPr>
          <w:b/>
        </w:rPr>
        <w:t>Исчерпывающий перечень административных процедур</w:t>
      </w:r>
    </w:p>
    <w:p w:rsidR="00E41680" w:rsidRPr="001A3FD2" w:rsidRDefault="00E41680" w:rsidP="001A3FD2">
      <w:pPr>
        <w:pStyle w:val="ConsPlusNormal"/>
        <w:spacing w:line="276" w:lineRule="auto"/>
        <w:ind w:firstLine="540"/>
        <w:contextualSpacing/>
        <w:jc w:val="both"/>
      </w:pPr>
      <w:r w:rsidRPr="001A3FD2">
        <w:t>3.1. Предоставление муниципальной услуги включает в себя следующие административные процедуры:</w:t>
      </w:r>
    </w:p>
    <w:p w:rsidR="00E41680" w:rsidRPr="001A3FD2" w:rsidRDefault="00E41680" w:rsidP="001A3FD2">
      <w:pPr>
        <w:pStyle w:val="ConsPlusNormal"/>
        <w:spacing w:before="240" w:line="276" w:lineRule="auto"/>
        <w:ind w:firstLine="540"/>
        <w:contextualSpacing/>
        <w:jc w:val="both"/>
      </w:pPr>
      <w:r w:rsidRPr="001A3FD2">
        <w:t>1) прием и регистрация заявления и документов на предоставление муниципальной услуги;</w:t>
      </w:r>
    </w:p>
    <w:p w:rsidR="00E41680" w:rsidRPr="001A3FD2" w:rsidRDefault="00E41680" w:rsidP="001A3FD2">
      <w:pPr>
        <w:pStyle w:val="ConsPlusNormal"/>
        <w:spacing w:before="240" w:line="276" w:lineRule="auto"/>
        <w:ind w:firstLine="540"/>
        <w:contextualSpacing/>
        <w:jc w:val="both"/>
      </w:pPr>
      <w:r w:rsidRPr="001A3FD2">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1680" w:rsidRPr="001A3FD2" w:rsidRDefault="00E41680" w:rsidP="001A3FD2">
      <w:pPr>
        <w:pStyle w:val="ConsPlusNormal"/>
        <w:spacing w:before="240" w:line="276" w:lineRule="auto"/>
        <w:ind w:firstLine="540"/>
        <w:contextualSpacing/>
        <w:jc w:val="both"/>
      </w:pPr>
      <w:r w:rsidRPr="001A3FD2">
        <w:t>3) уведомление заявителя о представлении документов и (или) информации, необходимой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40"/>
        <w:contextualSpacing/>
        <w:jc w:val="both"/>
      </w:pPr>
      <w:r w:rsidRPr="001A3FD2">
        <w:t>5) выдача (направление) документов по результатам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3.2. Прием и регистрация заявления и документов на предоставление муниципальной услуги:</w:t>
      </w:r>
    </w:p>
    <w:p w:rsidR="00E41680" w:rsidRPr="001A3FD2" w:rsidRDefault="00E41680" w:rsidP="001A3FD2">
      <w:pPr>
        <w:pStyle w:val="ConsPlusNormal"/>
        <w:spacing w:before="240" w:line="276" w:lineRule="auto"/>
        <w:ind w:firstLine="540"/>
        <w:contextualSpacing/>
        <w:jc w:val="both"/>
      </w:pPr>
      <w:r w:rsidRPr="001A3FD2">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E41680" w:rsidRPr="001A3FD2" w:rsidRDefault="00E41680" w:rsidP="001A3FD2">
      <w:pPr>
        <w:pStyle w:val="ConsPlusNormal"/>
        <w:spacing w:before="240" w:line="276" w:lineRule="auto"/>
        <w:ind w:firstLine="540"/>
        <w:contextualSpacing/>
        <w:jc w:val="both"/>
      </w:pPr>
      <w:r w:rsidRPr="001A3FD2">
        <w:t>При личном обращении заявителя в уполномоченный орган специалист уполномоченного органа, ответственный за прием и выдачу документов:</w:t>
      </w:r>
    </w:p>
    <w:p w:rsidR="00E41680" w:rsidRPr="001A3FD2" w:rsidRDefault="00E41680" w:rsidP="001A3FD2">
      <w:pPr>
        <w:pStyle w:val="ConsPlusNormal"/>
        <w:spacing w:before="240" w:line="276" w:lineRule="auto"/>
        <w:ind w:firstLine="540"/>
        <w:contextualSpacing/>
        <w:jc w:val="both"/>
      </w:pPr>
      <w:r w:rsidRPr="001A3FD2">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41680" w:rsidRPr="001A3FD2" w:rsidRDefault="00E41680" w:rsidP="001A3FD2">
      <w:pPr>
        <w:pStyle w:val="ConsPlusNormal"/>
        <w:spacing w:before="240" w:line="276" w:lineRule="auto"/>
        <w:ind w:firstLine="540"/>
        <w:contextualSpacing/>
        <w:jc w:val="both"/>
      </w:pPr>
      <w:r w:rsidRPr="001A3FD2">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41680" w:rsidRPr="001A3FD2" w:rsidRDefault="00E41680" w:rsidP="001A3FD2">
      <w:pPr>
        <w:pStyle w:val="ConsPlusNormal"/>
        <w:spacing w:before="240" w:line="276" w:lineRule="auto"/>
        <w:ind w:firstLine="540"/>
        <w:contextualSpacing/>
        <w:jc w:val="both"/>
      </w:pPr>
      <w:r w:rsidRPr="001A3FD2">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41680" w:rsidRPr="001A3FD2" w:rsidRDefault="00E41680" w:rsidP="001A3FD2">
      <w:pPr>
        <w:pStyle w:val="ConsPlusNormal"/>
        <w:spacing w:before="240" w:line="276" w:lineRule="auto"/>
        <w:ind w:firstLine="540"/>
        <w:contextualSpacing/>
        <w:jc w:val="both"/>
      </w:pPr>
      <w:r w:rsidRPr="001A3FD2">
        <w:t>1) текст в заявлении о переустройстве и (или) перепланировке помещения в многоквартирном доме поддается прочтению;</w:t>
      </w:r>
    </w:p>
    <w:p w:rsidR="00E41680" w:rsidRPr="001A3FD2" w:rsidRDefault="00E41680" w:rsidP="001A3FD2">
      <w:pPr>
        <w:pStyle w:val="ConsPlusNormal"/>
        <w:spacing w:before="240" w:line="276" w:lineRule="auto"/>
        <w:ind w:firstLine="540"/>
        <w:contextualSpacing/>
        <w:jc w:val="both"/>
      </w:pPr>
      <w:r w:rsidRPr="001A3FD2">
        <w:lastRenderedPageBreak/>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41680" w:rsidRPr="001A3FD2" w:rsidRDefault="00E41680" w:rsidP="001A3FD2">
      <w:pPr>
        <w:pStyle w:val="ConsPlusNormal"/>
        <w:spacing w:before="240" w:line="276" w:lineRule="auto"/>
        <w:ind w:firstLine="540"/>
        <w:contextualSpacing/>
        <w:jc w:val="both"/>
      </w:pPr>
      <w:r w:rsidRPr="001A3FD2">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41680" w:rsidRPr="001A3FD2" w:rsidRDefault="00E41680" w:rsidP="001A3FD2">
      <w:pPr>
        <w:pStyle w:val="ConsPlusNormal"/>
        <w:spacing w:before="240" w:line="276" w:lineRule="auto"/>
        <w:ind w:firstLine="540"/>
        <w:contextualSpacing/>
        <w:jc w:val="both"/>
      </w:pPr>
      <w:r w:rsidRPr="001A3FD2">
        <w:t>4) прилагаются документы, необходимые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w:t>
      </w:r>
      <w:proofErr w:type="gramStart"/>
      <w:r w:rsidRPr="001A3FD2">
        <w:t>уведомляет заявителя о выявленных недостатках в представленных документах и предлагает</w:t>
      </w:r>
      <w:proofErr w:type="gramEnd"/>
      <w:r w:rsidRPr="001A3FD2">
        <w:t xml:space="preserve"> принять меры по их устранению.</w:t>
      </w:r>
    </w:p>
    <w:p w:rsidR="00E41680" w:rsidRPr="001A3FD2" w:rsidRDefault="00E41680" w:rsidP="001A3FD2">
      <w:pPr>
        <w:pStyle w:val="ConsPlusNormal"/>
        <w:spacing w:before="240" w:line="276" w:lineRule="auto"/>
        <w:ind w:firstLine="540"/>
        <w:contextualSpacing/>
        <w:jc w:val="both"/>
      </w:pPr>
      <w:r w:rsidRPr="001A3FD2">
        <w:t>В случае если заявитель настаивает на принятии документов - принимает представленные заявителем документы.</w:t>
      </w:r>
    </w:p>
    <w:p w:rsidR="00E41680" w:rsidRPr="001A3FD2" w:rsidRDefault="00E41680" w:rsidP="001A3FD2">
      <w:pPr>
        <w:pStyle w:val="ConsPlusNormal"/>
        <w:spacing w:before="240" w:line="276" w:lineRule="auto"/>
        <w:ind w:firstLine="540"/>
        <w:contextualSpacing/>
        <w:jc w:val="both"/>
      </w:pPr>
      <w:r w:rsidRPr="001A3FD2">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41680" w:rsidRPr="001A3FD2" w:rsidRDefault="00E41680" w:rsidP="001A3FD2">
      <w:pPr>
        <w:pStyle w:val="ConsPlusNormal"/>
        <w:spacing w:before="240" w:line="276" w:lineRule="auto"/>
        <w:ind w:firstLine="540"/>
        <w:contextualSpacing/>
        <w:jc w:val="both"/>
      </w:pPr>
      <w:r w:rsidRPr="001A3FD2">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41680" w:rsidRPr="001A3FD2" w:rsidRDefault="00E41680" w:rsidP="001A3FD2">
      <w:pPr>
        <w:pStyle w:val="ConsPlusNormal"/>
        <w:spacing w:before="240" w:line="276" w:lineRule="auto"/>
        <w:ind w:firstLine="540"/>
        <w:contextualSpacing/>
        <w:jc w:val="both"/>
      </w:pPr>
      <w:r w:rsidRPr="001A3FD2">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41680" w:rsidRPr="001A3FD2" w:rsidRDefault="00E41680" w:rsidP="001A3FD2">
      <w:pPr>
        <w:pStyle w:val="ConsPlusNormal"/>
        <w:spacing w:before="240" w:line="276" w:lineRule="auto"/>
        <w:ind w:firstLine="540"/>
        <w:contextualSpacing/>
        <w:jc w:val="both"/>
      </w:pPr>
      <w:r w:rsidRPr="001A3FD2">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41680" w:rsidRPr="001A3FD2" w:rsidRDefault="00E41680" w:rsidP="001A3FD2">
      <w:pPr>
        <w:pStyle w:val="ConsPlusNormal"/>
        <w:spacing w:before="240" w:line="276" w:lineRule="auto"/>
        <w:ind w:firstLine="540"/>
        <w:contextualSpacing/>
        <w:jc w:val="both"/>
      </w:pPr>
      <w:r w:rsidRPr="001A3FD2">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41680" w:rsidRPr="001A3FD2" w:rsidRDefault="00E41680" w:rsidP="001A3FD2">
      <w:pPr>
        <w:pStyle w:val="ConsPlusNormal"/>
        <w:spacing w:before="240" w:line="276" w:lineRule="auto"/>
        <w:ind w:firstLine="540"/>
        <w:contextualSpacing/>
        <w:jc w:val="both"/>
      </w:pPr>
      <w:r w:rsidRPr="001A3FD2">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41680" w:rsidRPr="001A3FD2" w:rsidRDefault="00E41680" w:rsidP="001A3FD2">
      <w:pPr>
        <w:pStyle w:val="ConsPlusNormal"/>
        <w:spacing w:before="240" w:line="276" w:lineRule="auto"/>
        <w:ind w:firstLine="540"/>
        <w:contextualSpacing/>
        <w:jc w:val="both"/>
      </w:pPr>
      <w:r w:rsidRPr="001A3FD2">
        <w:t>3.3.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41680" w:rsidRPr="001A3FD2" w:rsidRDefault="00E41680" w:rsidP="001A3FD2">
      <w:pPr>
        <w:pStyle w:val="ConsPlusNormal"/>
        <w:spacing w:before="240" w:line="276" w:lineRule="auto"/>
        <w:ind w:firstLine="540"/>
        <w:contextualSpacing/>
        <w:jc w:val="both"/>
      </w:pPr>
      <w:r w:rsidRPr="001A3FD2">
        <w:t xml:space="preserve">проверяет правильность </w:t>
      </w:r>
      <w:proofErr w:type="spellStart"/>
      <w:r w:rsidRPr="001A3FD2">
        <w:t>адресности</w:t>
      </w:r>
      <w:proofErr w:type="spellEnd"/>
      <w:r w:rsidRPr="001A3FD2">
        <w:t xml:space="preserve"> корреспонденции. Ошибочно (не по адресу) присланные письма возвращаются в организацию почтовой связи </w:t>
      </w:r>
      <w:proofErr w:type="gramStart"/>
      <w:r w:rsidRPr="001A3FD2">
        <w:t>невскрытыми</w:t>
      </w:r>
      <w:proofErr w:type="gramEnd"/>
      <w:r w:rsidRPr="001A3FD2">
        <w:t>;</w:t>
      </w:r>
    </w:p>
    <w:p w:rsidR="00E41680" w:rsidRPr="001A3FD2" w:rsidRDefault="00E41680" w:rsidP="001A3FD2">
      <w:pPr>
        <w:pStyle w:val="ConsPlusNormal"/>
        <w:spacing w:before="240" w:line="276" w:lineRule="auto"/>
        <w:ind w:firstLine="540"/>
        <w:contextualSpacing/>
        <w:jc w:val="both"/>
      </w:pPr>
      <w:r w:rsidRPr="001A3FD2">
        <w:t>вскрывает конверты, проверяет наличие в них заявления и документов, обязанность по предоставлению которых возложена на заявителя;</w:t>
      </w:r>
    </w:p>
    <w:p w:rsidR="00E41680" w:rsidRPr="001A3FD2" w:rsidRDefault="00E41680" w:rsidP="001A3FD2">
      <w:pPr>
        <w:pStyle w:val="ConsPlusNormal"/>
        <w:spacing w:before="240" w:line="276" w:lineRule="auto"/>
        <w:ind w:firstLine="540"/>
        <w:contextualSpacing/>
        <w:jc w:val="both"/>
      </w:pPr>
      <w:proofErr w:type="gramStart"/>
      <w:r w:rsidRPr="001A3FD2">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41680" w:rsidRPr="001A3FD2" w:rsidRDefault="00E41680" w:rsidP="001A3FD2">
      <w:pPr>
        <w:pStyle w:val="ConsPlusNormal"/>
        <w:spacing w:before="240" w:line="276" w:lineRule="auto"/>
        <w:ind w:firstLine="540"/>
        <w:contextualSpacing/>
        <w:jc w:val="both"/>
      </w:pPr>
      <w:r w:rsidRPr="001A3FD2">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r w:rsidRPr="001A3FD2">
        <w:lastRenderedPageBreak/>
        <w:t>установленном законодательством порядке;</w:t>
      </w:r>
    </w:p>
    <w:p w:rsidR="00E41680" w:rsidRPr="001A3FD2" w:rsidRDefault="00E41680" w:rsidP="001A3FD2">
      <w:pPr>
        <w:pStyle w:val="ConsPlusNormal"/>
        <w:spacing w:before="240" w:line="276" w:lineRule="auto"/>
        <w:ind w:firstLine="540"/>
        <w:contextualSpacing/>
        <w:jc w:val="both"/>
      </w:pPr>
      <w:r w:rsidRPr="001A3FD2">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41680" w:rsidRPr="001A3FD2" w:rsidRDefault="00E41680" w:rsidP="001A3FD2">
      <w:pPr>
        <w:pStyle w:val="ConsPlusNormal"/>
        <w:spacing w:before="240" w:line="276" w:lineRule="auto"/>
        <w:ind w:firstLine="540"/>
        <w:contextualSpacing/>
        <w:jc w:val="both"/>
      </w:pPr>
      <w:r w:rsidRPr="001A3FD2">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41680" w:rsidRPr="001A3FD2" w:rsidRDefault="00E41680" w:rsidP="001A3FD2">
      <w:pPr>
        <w:pStyle w:val="ConsPlusNormal"/>
        <w:spacing w:before="240" w:line="276" w:lineRule="auto"/>
        <w:ind w:firstLine="540"/>
        <w:contextualSpacing/>
        <w:jc w:val="both"/>
      </w:pPr>
      <w:r w:rsidRPr="001A3FD2">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41680" w:rsidRPr="001A3FD2" w:rsidRDefault="00E41680" w:rsidP="001A3FD2">
      <w:pPr>
        <w:pStyle w:val="ConsPlusNormal"/>
        <w:spacing w:before="240" w:line="276" w:lineRule="auto"/>
        <w:ind w:firstLine="540"/>
        <w:contextualSpacing/>
        <w:jc w:val="both"/>
      </w:pPr>
      <w:r w:rsidRPr="001A3FD2">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41680" w:rsidRPr="001A3FD2" w:rsidRDefault="00E41680" w:rsidP="001A3FD2">
      <w:pPr>
        <w:pStyle w:val="ConsPlusNormal"/>
        <w:spacing w:before="240" w:line="276" w:lineRule="auto"/>
        <w:ind w:firstLine="540"/>
        <w:contextualSpacing/>
        <w:jc w:val="both"/>
      </w:pPr>
      <w:r w:rsidRPr="001A3FD2">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41680" w:rsidRPr="001A3FD2" w:rsidRDefault="00E41680" w:rsidP="001A3FD2">
      <w:pPr>
        <w:pStyle w:val="ConsPlusNormal"/>
        <w:spacing w:before="240" w:line="276" w:lineRule="auto"/>
        <w:ind w:firstLine="540"/>
        <w:contextualSpacing/>
        <w:jc w:val="both"/>
      </w:pPr>
      <w:r w:rsidRPr="001A3FD2">
        <w:t>В день регистрации заявления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Перечень административных процедур (действий) при предоставлении муниципальной услуги в электронной форме</w:t>
      </w:r>
    </w:p>
    <w:p w:rsidR="00E41680" w:rsidRPr="001A3FD2" w:rsidRDefault="00E41680" w:rsidP="001A3FD2">
      <w:pPr>
        <w:pStyle w:val="ConsPlusNormal"/>
        <w:spacing w:before="120" w:line="276" w:lineRule="auto"/>
        <w:ind w:firstLine="539"/>
        <w:contextualSpacing/>
        <w:jc w:val="both"/>
      </w:pPr>
      <w:r w:rsidRPr="001A3FD2">
        <w:t>3.4.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41680" w:rsidRPr="001A3FD2" w:rsidRDefault="00E41680" w:rsidP="001A3FD2">
      <w:pPr>
        <w:pStyle w:val="ConsPlusNormal"/>
        <w:spacing w:before="120" w:line="276" w:lineRule="auto"/>
        <w:ind w:firstLine="539"/>
        <w:contextualSpacing/>
        <w:jc w:val="both"/>
      </w:pPr>
      <w:r w:rsidRPr="001A3FD2">
        <w:t>На ЕПГУ, РПГУ размещается образец заполнения электронной формы заявления (запроса).</w:t>
      </w:r>
    </w:p>
    <w:p w:rsidR="00E41680" w:rsidRPr="001A3FD2" w:rsidRDefault="00E41680" w:rsidP="001A3FD2">
      <w:pPr>
        <w:pStyle w:val="ConsPlusNormal"/>
        <w:spacing w:before="120" w:line="276" w:lineRule="auto"/>
        <w:ind w:firstLine="539"/>
        <w:contextualSpacing/>
        <w:jc w:val="both"/>
      </w:pPr>
      <w:r w:rsidRPr="001A3FD2">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1680" w:rsidRPr="001A3FD2" w:rsidRDefault="00E41680" w:rsidP="001A3FD2">
      <w:pPr>
        <w:pStyle w:val="ConsPlusNormal"/>
        <w:spacing w:before="240" w:line="276" w:lineRule="auto"/>
        <w:ind w:firstLine="540"/>
        <w:contextualSpacing/>
        <w:jc w:val="both"/>
      </w:pPr>
      <w:r w:rsidRPr="001A3FD2">
        <w:t>Специалист, ответственный за прием и выдачу документов, при поступлении заявления и документов в электронном виде:</w:t>
      </w:r>
    </w:p>
    <w:p w:rsidR="00E41680" w:rsidRPr="001A3FD2" w:rsidRDefault="00E41680" w:rsidP="001A3FD2">
      <w:pPr>
        <w:pStyle w:val="ConsPlusNormal"/>
        <w:spacing w:before="240" w:line="276" w:lineRule="auto"/>
        <w:ind w:firstLine="540"/>
        <w:contextualSpacing/>
        <w:jc w:val="both"/>
      </w:pPr>
      <w:r w:rsidRPr="001A3FD2">
        <w:t>проверяет электронные образы документов на отсутствие компьютерных вирусов и искаженной информации;</w:t>
      </w:r>
    </w:p>
    <w:p w:rsidR="00E41680" w:rsidRPr="001A3FD2" w:rsidRDefault="00E41680" w:rsidP="001A3FD2">
      <w:pPr>
        <w:pStyle w:val="ConsPlusNormal"/>
        <w:spacing w:before="240" w:line="276" w:lineRule="auto"/>
        <w:ind w:firstLine="540"/>
        <w:contextualSpacing/>
        <w:jc w:val="both"/>
      </w:pPr>
      <w:r w:rsidRPr="001A3FD2">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41680" w:rsidRPr="001A3FD2" w:rsidRDefault="00E41680" w:rsidP="001A3FD2">
      <w:pPr>
        <w:pStyle w:val="ConsPlusNormal"/>
        <w:spacing w:before="240" w:line="276" w:lineRule="auto"/>
        <w:ind w:firstLine="540"/>
        <w:contextualSpacing/>
        <w:jc w:val="both"/>
      </w:pPr>
      <w:proofErr w:type="gramStart"/>
      <w:r w:rsidRPr="001A3FD2">
        <w:t>формирует и направляет</w:t>
      </w:r>
      <w:proofErr w:type="gramEnd"/>
      <w:r w:rsidRPr="001A3FD2">
        <w:t xml:space="preserve">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41680" w:rsidRPr="001A3FD2" w:rsidRDefault="00E41680" w:rsidP="001A3FD2">
      <w:pPr>
        <w:pStyle w:val="ConsPlusNormal"/>
        <w:spacing w:before="240" w:line="276" w:lineRule="auto"/>
        <w:ind w:firstLine="540"/>
        <w:contextualSpacing/>
        <w:jc w:val="both"/>
      </w:pPr>
      <w:r w:rsidRPr="001A3FD2">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41680" w:rsidRPr="001A3FD2" w:rsidRDefault="00E41680" w:rsidP="001A3FD2">
      <w:pPr>
        <w:pStyle w:val="ConsPlusNormal"/>
        <w:spacing w:before="240" w:line="276" w:lineRule="auto"/>
        <w:ind w:firstLine="540"/>
        <w:contextualSpacing/>
        <w:jc w:val="both"/>
      </w:pPr>
      <w:r w:rsidRPr="001A3FD2">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41680" w:rsidRPr="001A3FD2" w:rsidRDefault="00E41680" w:rsidP="001A3FD2">
      <w:pPr>
        <w:pStyle w:val="ConsPlusNormal"/>
        <w:spacing w:before="240" w:line="276" w:lineRule="auto"/>
        <w:ind w:firstLine="540"/>
        <w:contextualSpacing/>
        <w:jc w:val="both"/>
      </w:pPr>
      <w:r w:rsidRPr="001A3FD2">
        <w:t>Критерий принятия решения: поступление заявления о переводе помещения и приложенных к нему документов.</w:t>
      </w:r>
    </w:p>
    <w:p w:rsidR="00E41680" w:rsidRPr="001A3FD2" w:rsidRDefault="00E41680" w:rsidP="001A3FD2">
      <w:pPr>
        <w:pStyle w:val="ConsPlusNormal"/>
        <w:spacing w:before="240" w:line="276" w:lineRule="auto"/>
        <w:ind w:firstLine="540"/>
        <w:contextualSpacing/>
        <w:jc w:val="both"/>
      </w:pPr>
      <w:r w:rsidRPr="001A3FD2">
        <w:t>Результатом административной процедуры является прием, регистрация заявления о переводе помещения и приложенных к нему документов.</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1680" w:rsidRPr="001A3FD2" w:rsidRDefault="00E41680" w:rsidP="001A3FD2">
      <w:pPr>
        <w:pStyle w:val="ConsPlusNormal"/>
        <w:spacing w:before="240" w:line="276" w:lineRule="auto"/>
        <w:ind w:firstLine="540"/>
        <w:contextualSpacing/>
        <w:jc w:val="both"/>
      </w:pPr>
      <w:r w:rsidRPr="001A3FD2">
        <w:t xml:space="preserve">3.5. 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A3FD2">
          <w:t>подпунктами 2</w:t>
        </w:r>
      </w:hyperlink>
      <w:r w:rsidRPr="001A3FD2">
        <w:t xml:space="preserve">, </w:t>
      </w:r>
      <w:hyperlink w:anchor="Par98" w:tooltip="4) технический паспорт переустраиваемого и (или) перепланируемого помещения в многоквартирном доме;" w:history="1">
        <w:r w:rsidRPr="001A3FD2">
          <w:t>5</w:t>
        </w:r>
      </w:hyperlink>
      <w:r w:rsidRPr="001A3FD2">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A3FD2">
          <w:t>7 пункта 2.6.</w:t>
        </w:r>
      </w:hyperlink>
      <w:r w:rsidRPr="001A3FD2">
        <w:t xml:space="preserve"> настоящего административного регламента.</w:t>
      </w:r>
    </w:p>
    <w:p w:rsidR="00E41680" w:rsidRPr="001A3FD2" w:rsidRDefault="00E41680" w:rsidP="001A3FD2">
      <w:pPr>
        <w:pStyle w:val="ConsPlusNormal"/>
        <w:spacing w:before="240" w:line="276" w:lineRule="auto"/>
        <w:ind w:firstLine="540"/>
        <w:contextualSpacing/>
        <w:jc w:val="both"/>
      </w:pPr>
      <w:r w:rsidRPr="001A3FD2">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41680" w:rsidRPr="001A3FD2" w:rsidRDefault="00E41680" w:rsidP="001A3FD2">
      <w:pPr>
        <w:pStyle w:val="ConsPlusNormal"/>
        <w:spacing w:before="240" w:line="276" w:lineRule="auto"/>
        <w:ind w:firstLine="540"/>
        <w:contextualSpacing/>
        <w:jc w:val="both"/>
      </w:pPr>
      <w:r w:rsidRPr="001A3FD2">
        <w:t>В случае</w:t>
      </w:r>
      <w:proofErr w:type="gramStart"/>
      <w:r w:rsidRPr="001A3FD2">
        <w:t>,</w:t>
      </w:r>
      <w:proofErr w:type="gramEnd"/>
      <w:r w:rsidRPr="001A3FD2">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A3FD2">
          <w:t>подпунктами 2</w:t>
        </w:r>
      </w:hyperlink>
      <w:r w:rsidRPr="001A3FD2">
        <w:t xml:space="preserve">, </w:t>
      </w:r>
      <w:hyperlink w:anchor="Par98" w:tooltip="4) технический паспорт переустраиваемого и (или) перепланируемого помещения в многоквартирном доме;" w:history="1">
        <w:r w:rsidRPr="001A3FD2">
          <w:t>5</w:t>
        </w:r>
      </w:hyperlink>
      <w:r w:rsidRPr="001A3FD2">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A3FD2">
          <w:t>7 пункта 2.6.</w:t>
        </w:r>
      </w:hyperlink>
      <w:r w:rsidRPr="001A3FD2">
        <w:t xml:space="preserve"> настоящего административного регламента, принимается решение о направлении соответствующих межведомственных запросов.</w:t>
      </w:r>
    </w:p>
    <w:p w:rsidR="00E41680" w:rsidRPr="001A3FD2" w:rsidRDefault="00E41680" w:rsidP="001A3FD2">
      <w:pPr>
        <w:pStyle w:val="ConsPlusNormal"/>
        <w:spacing w:before="240" w:line="276" w:lineRule="auto"/>
        <w:ind w:firstLine="540"/>
        <w:contextualSpacing/>
        <w:jc w:val="both"/>
      </w:pPr>
      <w:r w:rsidRPr="001A3FD2">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41680" w:rsidRPr="001A3FD2" w:rsidRDefault="00E41680" w:rsidP="001A3FD2">
      <w:pPr>
        <w:pStyle w:val="ConsPlusNormal"/>
        <w:spacing w:before="240" w:line="276" w:lineRule="auto"/>
        <w:ind w:firstLine="540"/>
        <w:contextualSpacing/>
        <w:jc w:val="both"/>
      </w:pPr>
      <w:r w:rsidRPr="001A3FD2">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1680" w:rsidRPr="001A3FD2" w:rsidRDefault="00E41680" w:rsidP="001A3FD2">
      <w:pPr>
        <w:pStyle w:val="ConsPlusNormal"/>
        <w:spacing w:before="240" w:line="276" w:lineRule="auto"/>
        <w:ind w:firstLine="540"/>
        <w:contextualSpacing/>
        <w:jc w:val="both"/>
      </w:pPr>
      <w:r w:rsidRPr="001A3FD2">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1680" w:rsidRPr="001A3FD2" w:rsidRDefault="00E41680" w:rsidP="001A3FD2">
      <w:pPr>
        <w:pStyle w:val="ConsPlusNormal"/>
        <w:spacing w:before="240" w:line="276" w:lineRule="auto"/>
        <w:ind w:firstLine="540"/>
        <w:contextualSpacing/>
        <w:jc w:val="both"/>
      </w:pPr>
      <w:r w:rsidRPr="001A3FD2">
        <w:t xml:space="preserve">В случае не поступления ответа на межведомственный </w:t>
      </w:r>
      <w:proofErr w:type="gramStart"/>
      <w:r w:rsidRPr="001A3FD2">
        <w:t>запрос</w:t>
      </w:r>
      <w:proofErr w:type="gramEnd"/>
      <w:r w:rsidRPr="001A3FD2">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A3FD2">
          <w:t>подпунктом 3 пункта 3.1</w:t>
        </w:r>
      </w:hyperlink>
      <w:r w:rsidRPr="001A3FD2">
        <w:t xml:space="preserve"> настоящего административного регламента.</w:t>
      </w:r>
    </w:p>
    <w:p w:rsidR="00E41680" w:rsidRPr="001A3FD2" w:rsidRDefault="00E41680" w:rsidP="001A3FD2">
      <w:pPr>
        <w:pStyle w:val="ConsPlusNormal"/>
        <w:spacing w:before="240" w:line="276" w:lineRule="auto"/>
        <w:ind w:firstLine="540"/>
        <w:contextualSpacing/>
        <w:jc w:val="both"/>
      </w:pPr>
      <w:r w:rsidRPr="001A3FD2">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A3FD2">
          <w:t>подпунктами 2</w:t>
        </w:r>
      </w:hyperlink>
      <w:r w:rsidRPr="001A3FD2">
        <w:t xml:space="preserve">, </w:t>
      </w:r>
      <w:hyperlink w:anchor="Par98" w:tooltip="4) технический паспорт переустраиваемого и (или) перепланируемого помещения в многоквартирном доме;" w:history="1">
        <w:r w:rsidRPr="001A3FD2">
          <w:t>5</w:t>
        </w:r>
      </w:hyperlink>
      <w:r w:rsidRPr="001A3FD2">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A3FD2">
          <w:t>7 пункта 2.6.</w:t>
        </w:r>
      </w:hyperlink>
      <w:r w:rsidRPr="001A3FD2">
        <w:t xml:space="preserve"> настоящего административного регламента.</w:t>
      </w:r>
    </w:p>
    <w:p w:rsidR="00E41680" w:rsidRPr="001A3FD2" w:rsidRDefault="00E41680" w:rsidP="001A3FD2">
      <w:pPr>
        <w:pStyle w:val="ConsPlusNormal"/>
        <w:spacing w:before="240" w:line="276" w:lineRule="auto"/>
        <w:ind w:firstLine="540"/>
        <w:contextualSpacing/>
        <w:jc w:val="both"/>
      </w:pPr>
      <w:proofErr w:type="gramStart"/>
      <w:r w:rsidRPr="001A3FD2">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41680" w:rsidRPr="001A3FD2" w:rsidRDefault="00E41680" w:rsidP="001A3FD2">
      <w:pPr>
        <w:pStyle w:val="ConsPlusNormal"/>
        <w:spacing w:before="240" w:line="276" w:lineRule="auto"/>
        <w:ind w:firstLine="540"/>
        <w:contextualSpacing/>
        <w:jc w:val="both"/>
      </w:pPr>
      <w:r w:rsidRPr="001A3FD2">
        <w:t>Фиксация результата выполнения административной процедуры не производится.</w:t>
      </w:r>
    </w:p>
    <w:p w:rsidR="00E41680" w:rsidRPr="001A3FD2" w:rsidRDefault="00E41680" w:rsidP="001A3FD2">
      <w:pPr>
        <w:pStyle w:val="ConsPlusNormal"/>
        <w:spacing w:before="240" w:line="276" w:lineRule="auto"/>
        <w:ind w:firstLine="567"/>
        <w:contextualSpacing/>
        <w:jc w:val="both"/>
      </w:pPr>
      <w:r w:rsidRPr="001A3FD2">
        <w:t>3.6.  Принятие решения о согласовании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67"/>
        <w:contextualSpacing/>
        <w:jc w:val="both"/>
      </w:pPr>
      <w:proofErr w:type="gramStart"/>
      <w:r w:rsidRPr="001A3FD2">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1A3FD2">
          <w:t>пункте 2.6.</w:t>
        </w:r>
      </w:hyperlink>
      <w:r w:rsidRPr="001A3FD2">
        <w:t xml:space="preserve"> настоящего административного регламента, в том числе по каналам межведомственного информационного взаимодействия, либо информации, </w:t>
      </w:r>
      <w:r w:rsidRPr="001A3FD2">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41680" w:rsidRPr="001A3FD2" w:rsidRDefault="00E41680" w:rsidP="001A3FD2">
      <w:pPr>
        <w:pStyle w:val="ConsPlusNormal"/>
        <w:spacing w:before="240" w:line="276" w:lineRule="auto"/>
        <w:ind w:firstLine="540"/>
        <w:contextualSpacing/>
        <w:jc w:val="both"/>
      </w:pPr>
      <w:r w:rsidRPr="001A3FD2">
        <w:t>Ответственным за выполнение административной процедуры является должностное лицо уполномоченного органа.</w:t>
      </w:r>
    </w:p>
    <w:p w:rsidR="00E41680" w:rsidRPr="001A3FD2" w:rsidRDefault="00E41680" w:rsidP="001A3FD2">
      <w:pPr>
        <w:pStyle w:val="ConsPlusNormal"/>
        <w:spacing w:before="240" w:line="276" w:lineRule="auto"/>
        <w:ind w:firstLine="540"/>
        <w:contextualSpacing/>
        <w:jc w:val="both"/>
      </w:pPr>
      <w:proofErr w:type="gramStart"/>
      <w:r w:rsidRPr="001A3FD2">
        <w:t>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w:t>
      </w:r>
      <w:proofErr w:type="gramEnd"/>
      <w:r w:rsidRPr="001A3FD2">
        <w:t xml:space="preserve"> жилого помещения», либо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40"/>
        <w:contextualSpacing/>
        <w:jc w:val="both"/>
      </w:pPr>
      <w:proofErr w:type="gramStart"/>
      <w:r w:rsidRPr="001A3FD2">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1A3FD2">
          <w:t>пунктом 2.6.</w:t>
        </w:r>
      </w:hyperlink>
      <w:r w:rsidRPr="001A3FD2">
        <w:t xml:space="preserve"> настоящего административного регламента, и если соответствующий документ не представлен заявителем по собственной</w:t>
      </w:r>
      <w:proofErr w:type="gramEnd"/>
      <w:r w:rsidRPr="001A3FD2">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течение пятнадцати рабочих дней со дня направления уведомления.</w:t>
      </w:r>
    </w:p>
    <w:p w:rsidR="00E41680" w:rsidRPr="001A3FD2" w:rsidRDefault="00E41680" w:rsidP="001A3FD2">
      <w:pPr>
        <w:pStyle w:val="ConsPlusNormal"/>
        <w:spacing w:before="240" w:line="276" w:lineRule="auto"/>
        <w:ind w:firstLine="540"/>
        <w:contextualSpacing/>
        <w:jc w:val="both"/>
      </w:pPr>
      <w:r w:rsidRPr="001A3FD2">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40"/>
        <w:contextualSpacing/>
        <w:jc w:val="both"/>
      </w:pPr>
      <w:r w:rsidRPr="001A3FD2">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41680" w:rsidRPr="001A3FD2" w:rsidRDefault="00E41680" w:rsidP="001A3FD2">
      <w:pPr>
        <w:pStyle w:val="ConsPlusNormal"/>
        <w:spacing w:before="240" w:line="276" w:lineRule="auto"/>
        <w:ind w:firstLine="540"/>
        <w:contextualSpacing/>
        <w:jc w:val="both"/>
      </w:pPr>
      <w:r w:rsidRPr="001A3FD2">
        <w:t xml:space="preserve">Решение о согласовании или об отказе в согласовании проведения переустройства и (или) перепланировки помещения в многоквартирном доме </w:t>
      </w:r>
      <w:proofErr w:type="gramStart"/>
      <w:r w:rsidRPr="001A3FD2">
        <w:t>подписывается должностным лицом уполномоченного органа в двух экземплярах и передается</w:t>
      </w:r>
      <w:proofErr w:type="gramEnd"/>
      <w:r w:rsidRPr="001A3FD2">
        <w:t xml:space="preserve"> специалисту, ответственному за прием-выдачу документов.</w:t>
      </w:r>
    </w:p>
    <w:p w:rsidR="00E41680" w:rsidRPr="001A3FD2" w:rsidRDefault="00E41680" w:rsidP="001A3FD2">
      <w:pPr>
        <w:pStyle w:val="ConsPlusNormal"/>
        <w:spacing w:before="240" w:line="276" w:lineRule="auto"/>
        <w:ind w:firstLine="540"/>
        <w:contextualSpacing/>
        <w:jc w:val="both"/>
      </w:pPr>
      <w:r w:rsidRPr="001A3FD2">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41680" w:rsidRPr="001A3FD2" w:rsidRDefault="00E41680" w:rsidP="001A3FD2">
      <w:pPr>
        <w:pStyle w:val="ConsPlusNormal"/>
        <w:spacing w:before="240" w:line="276" w:lineRule="auto"/>
        <w:ind w:firstLine="540"/>
        <w:contextualSpacing/>
        <w:jc w:val="both"/>
      </w:pPr>
      <w:r w:rsidRPr="001A3FD2">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41680" w:rsidRPr="001A3FD2" w:rsidRDefault="00E41680" w:rsidP="001A3FD2">
      <w:pPr>
        <w:pStyle w:val="ConsPlusNormal"/>
        <w:spacing w:before="240" w:line="276" w:lineRule="auto"/>
        <w:ind w:firstLine="540"/>
        <w:contextualSpacing/>
        <w:jc w:val="both"/>
      </w:pPr>
      <w:r w:rsidRPr="001A3FD2">
        <w:t>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E41680" w:rsidRPr="001A3FD2" w:rsidRDefault="00E41680" w:rsidP="001A3FD2">
      <w:pPr>
        <w:pStyle w:val="ConsPlusNormal"/>
        <w:spacing w:before="240" w:line="276" w:lineRule="auto"/>
        <w:ind w:firstLine="540"/>
        <w:contextualSpacing/>
        <w:jc w:val="both"/>
      </w:pPr>
      <w:r w:rsidRPr="001A3FD2">
        <w:lastRenderedPageBreak/>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40"/>
        <w:contextualSpacing/>
        <w:jc w:val="both"/>
      </w:pPr>
      <w:r w:rsidRPr="001A3FD2">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Выдача (направление) документов по результатам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3.7.  Выдача (направление) документов по результатам предоставления муниципальной услуги в уполномоченном органе.</w:t>
      </w:r>
    </w:p>
    <w:p w:rsidR="00E41680" w:rsidRPr="001A3FD2" w:rsidRDefault="00E41680" w:rsidP="001A3FD2">
      <w:pPr>
        <w:pStyle w:val="ConsPlusNormal"/>
        <w:spacing w:before="240" w:line="276" w:lineRule="auto"/>
        <w:ind w:firstLine="540"/>
        <w:contextualSpacing/>
        <w:jc w:val="both"/>
      </w:pPr>
      <w:r w:rsidRPr="001A3FD2">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proofErr w:type="gramStart"/>
      <w:r w:rsidRPr="001A3FD2">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41680" w:rsidRPr="001A3FD2" w:rsidRDefault="00E41680" w:rsidP="001A3FD2">
      <w:pPr>
        <w:pStyle w:val="ConsPlusNormal"/>
        <w:spacing w:before="240" w:line="276" w:lineRule="auto"/>
        <w:ind w:firstLine="540"/>
        <w:contextualSpacing/>
        <w:jc w:val="both"/>
      </w:pPr>
      <w:r w:rsidRPr="001A3FD2">
        <w:t>1) документ, удостоверяющий личность заявителя;</w:t>
      </w:r>
    </w:p>
    <w:p w:rsidR="00E41680" w:rsidRPr="001A3FD2" w:rsidRDefault="00E41680" w:rsidP="001A3FD2">
      <w:pPr>
        <w:pStyle w:val="ConsPlusNormal"/>
        <w:spacing w:before="240" w:line="276" w:lineRule="auto"/>
        <w:ind w:firstLine="540"/>
        <w:contextualSpacing/>
        <w:jc w:val="both"/>
      </w:pPr>
      <w:r w:rsidRPr="001A3FD2">
        <w:t>2) документ, подтверждающий полномочия представителя на получение документов (если от имени заявителя действует представитель);</w:t>
      </w:r>
    </w:p>
    <w:p w:rsidR="00E41680" w:rsidRPr="001A3FD2" w:rsidRDefault="00E41680" w:rsidP="001A3FD2">
      <w:pPr>
        <w:pStyle w:val="ConsPlusNormal"/>
        <w:spacing w:before="240" w:line="276" w:lineRule="auto"/>
        <w:ind w:firstLine="540"/>
        <w:contextualSpacing/>
        <w:jc w:val="both"/>
      </w:pPr>
      <w:r w:rsidRPr="001A3FD2">
        <w:t>3) расписка в получении документов (при ее наличии у заявителя).</w:t>
      </w:r>
    </w:p>
    <w:p w:rsidR="00E41680" w:rsidRPr="001A3FD2" w:rsidRDefault="00E41680" w:rsidP="001A3FD2">
      <w:pPr>
        <w:pStyle w:val="ConsPlusNormal"/>
        <w:spacing w:before="240" w:line="276" w:lineRule="auto"/>
        <w:ind w:firstLine="540"/>
        <w:contextualSpacing/>
        <w:jc w:val="both"/>
      </w:pPr>
      <w:r w:rsidRPr="001A3FD2">
        <w:t>Специалист, ответственный за прием и выдачу документов, при выдаче результата предоставления услуги на бумажном носителе:</w:t>
      </w:r>
    </w:p>
    <w:p w:rsidR="00E41680" w:rsidRPr="001A3FD2" w:rsidRDefault="00E41680" w:rsidP="001A3FD2">
      <w:pPr>
        <w:pStyle w:val="ConsPlusNormal"/>
        <w:spacing w:before="240" w:line="276" w:lineRule="auto"/>
        <w:ind w:firstLine="540"/>
        <w:contextualSpacing/>
        <w:jc w:val="both"/>
      </w:pPr>
      <w:r w:rsidRPr="001A3FD2">
        <w:t>1) устанавливает личность заявителя либо его представителя;</w:t>
      </w:r>
    </w:p>
    <w:p w:rsidR="00E41680" w:rsidRPr="001A3FD2" w:rsidRDefault="00E41680" w:rsidP="001A3FD2">
      <w:pPr>
        <w:pStyle w:val="ConsPlusNormal"/>
        <w:spacing w:before="240" w:line="276" w:lineRule="auto"/>
        <w:ind w:firstLine="540"/>
        <w:contextualSpacing/>
        <w:jc w:val="both"/>
      </w:pPr>
      <w:r w:rsidRPr="001A3FD2">
        <w:t>2) проверяет правомочия представителя заявителя действовать от имени заявителя при получении документов;</w:t>
      </w:r>
    </w:p>
    <w:p w:rsidR="00E41680" w:rsidRPr="001A3FD2" w:rsidRDefault="00E41680" w:rsidP="001A3FD2">
      <w:pPr>
        <w:pStyle w:val="ConsPlusNormal"/>
        <w:spacing w:before="240" w:line="276" w:lineRule="auto"/>
        <w:ind w:firstLine="540"/>
        <w:contextualSpacing/>
        <w:jc w:val="both"/>
      </w:pPr>
      <w:r w:rsidRPr="001A3FD2">
        <w:t>3) выдает документы;</w:t>
      </w:r>
    </w:p>
    <w:p w:rsidR="00E41680" w:rsidRPr="001A3FD2" w:rsidRDefault="00E41680" w:rsidP="001A3FD2">
      <w:pPr>
        <w:pStyle w:val="ConsPlusNormal"/>
        <w:spacing w:before="240" w:line="276" w:lineRule="auto"/>
        <w:ind w:firstLine="540"/>
        <w:contextualSpacing/>
        <w:jc w:val="both"/>
      </w:pPr>
      <w:r w:rsidRPr="001A3FD2">
        <w:t>4) регистрирует факт выдачи документов в системе электронного документооборота уполномоченного органа и в журнале регистрации;</w:t>
      </w:r>
    </w:p>
    <w:p w:rsidR="00E41680" w:rsidRPr="001A3FD2" w:rsidRDefault="00E41680" w:rsidP="001A3FD2">
      <w:pPr>
        <w:pStyle w:val="ConsPlusNormal"/>
        <w:spacing w:before="240" w:line="276" w:lineRule="auto"/>
        <w:ind w:firstLine="540"/>
        <w:contextualSpacing/>
        <w:jc w:val="both"/>
      </w:pPr>
      <w:r w:rsidRPr="001A3FD2">
        <w:t>5) отказывает в выдаче результата предоставления муниципальной услуги в случаях:</w:t>
      </w:r>
    </w:p>
    <w:p w:rsidR="00E41680" w:rsidRPr="001A3FD2" w:rsidRDefault="00E41680" w:rsidP="001A3FD2">
      <w:pPr>
        <w:pStyle w:val="ConsPlusNormal"/>
        <w:spacing w:before="240" w:line="276" w:lineRule="auto"/>
        <w:ind w:firstLine="540"/>
        <w:contextualSpacing/>
        <w:jc w:val="both"/>
      </w:pPr>
      <w:r w:rsidRPr="001A3FD2">
        <w:t>- за выдачей документов обратилось лицо, не являющееся заявителем (его представителем);</w:t>
      </w:r>
    </w:p>
    <w:p w:rsidR="00E41680" w:rsidRPr="001A3FD2" w:rsidRDefault="00E41680" w:rsidP="001A3FD2">
      <w:pPr>
        <w:pStyle w:val="ConsPlusNormal"/>
        <w:spacing w:before="240" w:line="276" w:lineRule="auto"/>
        <w:ind w:firstLine="540"/>
        <w:contextualSpacing/>
        <w:jc w:val="both"/>
      </w:pPr>
      <w:r w:rsidRPr="001A3FD2">
        <w:t>- обратившееся лицо отказалось предъявить документ, удостоверяющий его личность.</w:t>
      </w:r>
    </w:p>
    <w:p w:rsidR="00E41680" w:rsidRPr="001A3FD2" w:rsidRDefault="00E41680" w:rsidP="001A3FD2">
      <w:pPr>
        <w:pStyle w:val="ConsPlusNormal"/>
        <w:spacing w:before="240" w:line="276" w:lineRule="auto"/>
        <w:ind w:firstLine="540"/>
        <w:contextualSpacing/>
        <w:jc w:val="both"/>
      </w:pPr>
      <w:r w:rsidRPr="001A3FD2">
        <w:t>3.8.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41680" w:rsidRPr="001A3FD2" w:rsidRDefault="00E41680" w:rsidP="001A3FD2">
      <w:pPr>
        <w:pStyle w:val="ConsPlusNormal"/>
        <w:spacing w:before="240" w:line="276" w:lineRule="auto"/>
        <w:ind w:firstLine="540"/>
        <w:contextualSpacing/>
        <w:jc w:val="both"/>
      </w:pPr>
      <w:r w:rsidRPr="001A3FD2">
        <w:t>1) устанавливает личность заявителя либо его представителя;</w:t>
      </w:r>
    </w:p>
    <w:p w:rsidR="00E41680" w:rsidRPr="001A3FD2" w:rsidRDefault="00E41680" w:rsidP="001A3FD2">
      <w:pPr>
        <w:pStyle w:val="ConsPlusNormal"/>
        <w:spacing w:before="240" w:line="276" w:lineRule="auto"/>
        <w:ind w:firstLine="540"/>
        <w:contextualSpacing/>
        <w:jc w:val="both"/>
      </w:pPr>
      <w:r w:rsidRPr="001A3FD2">
        <w:t>2) проверяет правомочия представителя заявителя действовать от имени заявителя при получении документов;</w:t>
      </w:r>
    </w:p>
    <w:p w:rsidR="00E41680" w:rsidRPr="001A3FD2" w:rsidRDefault="00E41680" w:rsidP="001A3FD2">
      <w:pPr>
        <w:pStyle w:val="ConsPlusNormal"/>
        <w:spacing w:before="240" w:line="276" w:lineRule="auto"/>
        <w:ind w:firstLine="540"/>
        <w:contextualSpacing/>
        <w:jc w:val="both"/>
      </w:pPr>
      <w:r w:rsidRPr="001A3FD2">
        <w:t>3) сверяет электронные образы документов с оригиналами (при направлении запроса и документов на предоставление услуги через ЕПГУ, РПГУ;</w:t>
      </w:r>
    </w:p>
    <w:p w:rsidR="00E41680" w:rsidRPr="001A3FD2" w:rsidRDefault="00E41680" w:rsidP="001A3FD2">
      <w:pPr>
        <w:pStyle w:val="ConsPlusNormal"/>
        <w:spacing w:before="240" w:line="276" w:lineRule="auto"/>
        <w:ind w:firstLine="540"/>
        <w:contextualSpacing/>
        <w:jc w:val="both"/>
      </w:pPr>
      <w:r w:rsidRPr="001A3FD2">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41680" w:rsidRPr="001A3FD2" w:rsidRDefault="00E41680" w:rsidP="001A3FD2">
      <w:pPr>
        <w:pStyle w:val="ConsPlusNormal"/>
        <w:spacing w:before="240" w:line="276" w:lineRule="auto"/>
        <w:ind w:firstLine="540"/>
        <w:contextualSpacing/>
        <w:jc w:val="both"/>
      </w:pPr>
      <w:r w:rsidRPr="001A3FD2">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41680" w:rsidRPr="001A3FD2" w:rsidRDefault="00E41680" w:rsidP="001A3FD2">
      <w:pPr>
        <w:pStyle w:val="ConsPlusNormal"/>
        <w:spacing w:before="240" w:line="276" w:lineRule="auto"/>
        <w:ind w:firstLine="540"/>
        <w:contextualSpacing/>
        <w:jc w:val="both"/>
      </w:pPr>
      <w:r w:rsidRPr="001A3FD2">
        <w:t>В случае</w:t>
      </w:r>
      <w:proofErr w:type="gramStart"/>
      <w:r w:rsidRPr="001A3FD2">
        <w:t>,</w:t>
      </w:r>
      <w:proofErr w:type="gramEnd"/>
      <w:r w:rsidRPr="001A3FD2">
        <w:t xml:space="preserve"> если принято решение о согласовании (об отказе в согласовании) проведения </w:t>
      </w:r>
      <w:r w:rsidRPr="001A3FD2">
        <w:lastRenderedPageBreak/>
        <w:t xml:space="preserve">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w:t>
      </w:r>
      <w:proofErr w:type="gramStart"/>
      <w:r w:rsidRPr="001A3FD2">
        <w:t>направляется заявителю не позднее чем через три рабочих дня со дня принятия такого решения и может</w:t>
      </w:r>
      <w:proofErr w:type="gramEnd"/>
      <w:r w:rsidRPr="001A3FD2">
        <w:t xml:space="preserve"> быть обжаловано заявителем в судебном порядке.</w:t>
      </w:r>
    </w:p>
    <w:p w:rsidR="00E41680" w:rsidRPr="001A3FD2" w:rsidRDefault="00E41680" w:rsidP="001A3FD2">
      <w:pPr>
        <w:pStyle w:val="ConsPlusNormal"/>
        <w:spacing w:before="240" w:line="276" w:lineRule="auto"/>
        <w:ind w:firstLine="540"/>
        <w:contextualSpacing/>
        <w:jc w:val="both"/>
      </w:pPr>
      <w:r w:rsidRPr="001A3FD2">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40"/>
        <w:contextualSpacing/>
        <w:jc w:val="both"/>
      </w:pPr>
      <w:r w:rsidRPr="001A3FD2">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41680" w:rsidRPr="001A3FD2" w:rsidRDefault="00E41680" w:rsidP="001A3FD2">
      <w:pPr>
        <w:pStyle w:val="ConsPlusNormal"/>
        <w:spacing w:before="240" w:line="276" w:lineRule="auto"/>
        <w:ind w:firstLine="540"/>
        <w:contextualSpacing/>
        <w:jc w:val="both"/>
      </w:pPr>
      <w:r w:rsidRPr="001A3FD2">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41680" w:rsidRPr="001A3FD2" w:rsidRDefault="00E41680" w:rsidP="001A3FD2">
      <w:pPr>
        <w:pStyle w:val="ConsPlusNormal"/>
        <w:spacing w:before="240" w:line="276" w:lineRule="auto"/>
        <w:ind w:firstLine="540"/>
        <w:contextualSpacing/>
        <w:jc w:val="both"/>
      </w:pPr>
      <w:r w:rsidRPr="001A3FD2">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41680" w:rsidRPr="001A3FD2" w:rsidRDefault="00E41680" w:rsidP="001A3FD2">
      <w:pPr>
        <w:pStyle w:val="ConsPlusNormal"/>
        <w:spacing w:line="276" w:lineRule="auto"/>
        <w:contextualSpacing/>
        <w:jc w:val="both"/>
      </w:pPr>
    </w:p>
    <w:p w:rsidR="00E41680" w:rsidRPr="001A3FD2" w:rsidRDefault="00E41680" w:rsidP="001A3FD2">
      <w:pPr>
        <w:pStyle w:val="ConsPlusTitle"/>
        <w:spacing w:line="276" w:lineRule="auto"/>
        <w:contextualSpacing/>
        <w:jc w:val="center"/>
        <w:outlineLvl w:val="1"/>
        <w:rPr>
          <w:sz w:val="24"/>
          <w:szCs w:val="24"/>
        </w:rPr>
      </w:pPr>
      <w:r w:rsidRPr="001A3FD2">
        <w:rPr>
          <w:sz w:val="24"/>
          <w:szCs w:val="24"/>
          <w:lang w:val="en-US"/>
        </w:rPr>
        <w:t>IV</w:t>
      </w:r>
      <w:r w:rsidRPr="001A3FD2">
        <w:rPr>
          <w:sz w:val="24"/>
          <w:szCs w:val="24"/>
        </w:rPr>
        <w:t>. Формы контроля за исполнением</w:t>
      </w:r>
    </w:p>
    <w:p w:rsidR="00E41680" w:rsidRPr="001A3FD2" w:rsidRDefault="00E41680" w:rsidP="001A3FD2">
      <w:pPr>
        <w:pStyle w:val="ConsPlusTitle"/>
        <w:spacing w:line="276" w:lineRule="auto"/>
        <w:contextualSpacing/>
        <w:jc w:val="center"/>
        <w:rPr>
          <w:sz w:val="24"/>
          <w:szCs w:val="24"/>
        </w:rPr>
      </w:pPr>
      <w:r w:rsidRPr="001A3FD2">
        <w:rPr>
          <w:sz w:val="24"/>
          <w:szCs w:val="24"/>
        </w:rPr>
        <w:t>административного регламента</w:t>
      </w:r>
    </w:p>
    <w:p w:rsidR="00E41680" w:rsidRPr="001A3FD2" w:rsidRDefault="00E41680" w:rsidP="001A3FD2">
      <w:pPr>
        <w:pStyle w:val="ConsPlusNormal"/>
        <w:spacing w:line="276" w:lineRule="auto"/>
        <w:contextualSpacing/>
        <w:jc w:val="both"/>
      </w:pPr>
    </w:p>
    <w:p w:rsidR="00E41680" w:rsidRPr="001A3FD2" w:rsidRDefault="00E41680" w:rsidP="001A3FD2">
      <w:pPr>
        <w:pStyle w:val="ConsPlusNormal"/>
        <w:spacing w:line="276" w:lineRule="auto"/>
        <w:ind w:firstLine="540"/>
        <w:contextualSpacing/>
        <w:jc w:val="center"/>
        <w:rPr>
          <w:b/>
        </w:rPr>
      </w:pPr>
      <w:r w:rsidRPr="001A3FD2">
        <w:rPr>
          <w:b/>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1680" w:rsidRPr="001A3FD2" w:rsidRDefault="00E41680" w:rsidP="001A3FD2">
      <w:pPr>
        <w:pStyle w:val="ConsPlusNormal"/>
        <w:spacing w:before="240" w:line="276" w:lineRule="auto"/>
        <w:ind w:firstLine="540"/>
        <w:contextualSpacing/>
        <w:jc w:val="both"/>
      </w:pPr>
      <w:r w:rsidRPr="001A3FD2">
        <w:t xml:space="preserve">4.1. Текущий </w:t>
      </w:r>
      <w:proofErr w:type="gramStart"/>
      <w:r w:rsidRPr="001A3FD2">
        <w:t>контроль за</w:t>
      </w:r>
      <w:proofErr w:type="gramEnd"/>
      <w:r w:rsidRPr="001A3FD2">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41680" w:rsidRPr="001A3FD2" w:rsidRDefault="00E41680" w:rsidP="001A3FD2">
      <w:pPr>
        <w:pStyle w:val="ConsPlusNormal"/>
        <w:spacing w:before="240" w:line="276" w:lineRule="auto"/>
        <w:ind w:firstLine="540"/>
        <w:contextualSpacing/>
        <w:jc w:val="both"/>
      </w:pPr>
      <w:r w:rsidRPr="001A3FD2">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 xml:space="preserve">4.2. </w:t>
      </w:r>
      <w:proofErr w:type="gramStart"/>
      <w:r w:rsidRPr="001A3FD2">
        <w:t>Контроль за</w:t>
      </w:r>
      <w:proofErr w:type="gramEnd"/>
      <w:r w:rsidRPr="001A3FD2">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41680" w:rsidRPr="001A3FD2" w:rsidRDefault="00E41680" w:rsidP="001A3FD2">
      <w:pPr>
        <w:pStyle w:val="ConsPlusNormal"/>
        <w:spacing w:before="240" w:line="276" w:lineRule="auto"/>
        <w:ind w:firstLine="540"/>
        <w:contextualSpacing/>
        <w:jc w:val="both"/>
      </w:pPr>
      <w:r w:rsidRPr="001A3FD2">
        <w:t>Проверки полноты и качества предоставления муниципальной услуги осуществляются на основании распоряжений уполномоченного органа.</w:t>
      </w:r>
    </w:p>
    <w:p w:rsidR="00E41680" w:rsidRPr="001A3FD2" w:rsidRDefault="00E41680" w:rsidP="001A3FD2">
      <w:pPr>
        <w:pStyle w:val="ConsPlusNormal"/>
        <w:spacing w:before="240" w:line="276" w:lineRule="auto"/>
        <w:ind w:firstLine="540"/>
        <w:contextualSpacing/>
        <w:jc w:val="both"/>
      </w:pPr>
      <w:r w:rsidRPr="001A3FD2">
        <w:t xml:space="preserve">Проверки могут быть плановыми и внеплановыми. Порядок и периодичность плановых </w:t>
      </w:r>
      <w:r w:rsidRPr="001A3FD2">
        <w:lastRenderedPageBreak/>
        <w:t>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41680" w:rsidRPr="001A3FD2" w:rsidRDefault="00E41680" w:rsidP="001A3FD2">
      <w:pPr>
        <w:pStyle w:val="ConsPlusNormal"/>
        <w:spacing w:before="240" w:line="276" w:lineRule="auto"/>
        <w:ind w:firstLine="540"/>
        <w:contextualSpacing/>
        <w:jc w:val="both"/>
      </w:pPr>
      <w:r w:rsidRPr="001A3FD2">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41680" w:rsidRPr="001A3FD2" w:rsidRDefault="00E41680" w:rsidP="001A3FD2">
      <w:pPr>
        <w:pStyle w:val="ConsPlusNormal"/>
        <w:spacing w:before="240" w:line="276" w:lineRule="auto"/>
        <w:ind w:firstLine="540"/>
        <w:contextualSpacing/>
        <w:jc w:val="both"/>
      </w:pPr>
      <w:r w:rsidRPr="001A3FD2">
        <w:t>Периодичность осуществления плановых проверок - не реже одного раза в квартал.</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41680" w:rsidRPr="001A3FD2" w:rsidRDefault="00E41680" w:rsidP="001A3FD2">
      <w:pPr>
        <w:pStyle w:val="ConsPlusNormal"/>
        <w:spacing w:before="240" w:line="276" w:lineRule="auto"/>
        <w:ind w:firstLine="540"/>
        <w:contextualSpacing/>
        <w:jc w:val="both"/>
      </w:pPr>
      <w:r w:rsidRPr="001A3FD2">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41680" w:rsidRPr="001A3FD2" w:rsidRDefault="00E41680" w:rsidP="001A3FD2">
      <w:pPr>
        <w:pStyle w:val="ConsPlusNormal"/>
        <w:spacing w:before="240" w:line="276" w:lineRule="auto"/>
        <w:ind w:firstLine="540"/>
        <w:contextualSpacing/>
        <w:jc w:val="both"/>
      </w:pPr>
      <w:r w:rsidRPr="001A3FD2">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41680" w:rsidRPr="001A3FD2" w:rsidRDefault="00E41680" w:rsidP="001A3FD2">
      <w:pPr>
        <w:pStyle w:val="ConsPlusNormal"/>
        <w:spacing w:before="240" w:line="276" w:lineRule="auto"/>
        <w:ind w:firstLine="540"/>
        <w:contextualSpacing/>
        <w:jc w:val="both"/>
      </w:pPr>
      <w:r w:rsidRPr="001A3FD2">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41680" w:rsidRPr="001A3FD2" w:rsidRDefault="00E41680" w:rsidP="001A3FD2">
      <w:pPr>
        <w:pStyle w:val="ConsPlusNormal"/>
        <w:spacing w:before="240" w:line="276" w:lineRule="auto"/>
        <w:ind w:firstLine="540"/>
        <w:contextualSpacing/>
        <w:jc w:val="both"/>
      </w:pPr>
      <w:r w:rsidRPr="001A3FD2">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41680" w:rsidRPr="001A3FD2" w:rsidRDefault="00E41680" w:rsidP="001A3FD2">
      <w:pPr>
        <w:pStyle w:val="ConsPlusNormal"/>
        <w:spacing w:before="240" w:line="276" w:lineRule="auto"/>
        <w:ind w:firstLine="540"/>
        <w:contextualSpacing/>
        <w:jc w:val="both"/>
      </w:pPr>
      <w:r w:rsidRPr="001A3FD2">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41680" w:rsidRPr="001A3FD2" w:rsidRDefault="00E41680" w:rsidP="001A3FD2">
      <w:pPr>
        <w:pStyle w:val="ConsPlusNormal"/>
        <w:spacing w:before="240" w:line="276" w:lineRule="auto"/>
        <w:ind w:firstLine="540"/>
        <w:contextualSpacing/>
        <w:jc w:val="both"/>
      </w:pPr>
      <w:r w:rsidRPr="001A3FD2">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1680" w:rsidRPr="001A3FD2" w:rsidRDefault="00E41680" w:rsidP="001A3FD2">
      <w:pPr>
        <w:pStyle w:val="ConsPlusNormal"/>
        <w:spacing w:before="240" w:line="276" w:lineRule="auto"/>
        <w:ind w:firstLine="540"/>
        <w:contextualSpacing/>
        <w:jc w:val="both"/>
      </w:pPr>
      <w:proofErr w:type="gramStart"/>
      <w:r w:rsidRPr="001A3FD2">
        <w:t>Контроль за</w:t>
      </w:r>
      <w:proofErr w:type="gramEnd"/>
      <w:r w:rsidRPr="001A3FD2">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41680" w:rsidRPr="001A3FD2" w:rsidRDefault="00E41680" w:rsidP="001A3FD2">
      <w:pPr>
        <w:pStyle w:val="ConsPlusNormal"/>
        <w:spacing w:before="240" w:line="276" w:lineRule="auto"/>
        <w:ind w:firstLine="540"/>
        <w:contextualSpacing/>
        <w:jc w:val="both"/>
      </w:pPr>
      <w:r w:rsidRPr="001A3FD2">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657A1" w:rsidRPr="001A3FD2" w:rsidRDefault="009657A1" w:rsidP="001A3FD2">
      <w:pPr>
        <w:pStyle w:val="ConsPlusTitle"/>
        <w:spacing w:line="276" w:lineRule="auto"/>
        <w:contextualSpacing/>
        <w:jc w:val="center"/>
        <w:outlineLvl w:val="1"/>
        <w:rPr>
          <w:sz w:val="24"/>
          <w:szCs w:val="24"/>
        </w:rPr>
      </w:pPr>
    </w:p>
    <w:p w:rsidR="00E41680" w:rsidRPr="001A3FD2" w:rsidRDefault="00E41680" w:rsidP="001A3FD2">
      <w:pPr>
        <w:pStyle w:val="ConsPlusTitle"/>
        <w:spacing w:line="276" w:lineRule="auto"/>
        <w:contextualSpacing/>
        <w:jc w:val="center"/>
        <w:outlineLvl w:val="1"/>
        <w:rPr>
          <w:sz w:val="24"/>
          <w:szCs w:val="24"/>
        </w:rPr>
      </w:pPr>
      <w:r w:rsidRPr="001A3FD2">
        <w:rPr>
          <w:sz w:val="24"/>
          <w:szCs w:val="24"/>
          <w:lang w:val="en-US"/>
        </w:rPr>
        <w:t>V</w:t>
      </w:r>
      <w:r w:rsidRPr="001A3FD2">
        <w:rPr>
          <w:sz w:val="24"/>
          <w:szCs w:val="24"/>
        </w:rPr>
        <w:t>. Досудебный (внесудебный) порядок обжалования решений</w:t>
      </w:r>
    </w:p>
    <w:p w:rsidR="00E41680" w:rsidRPr="001A3FD2" w:rsidRDefault="00E41680" w:rsidP="001A3FD2">
      <w:pPr>
        <w:pStyle w:val="ConsPlusTitle"/>
        <w:spacing w:line="276" w:lineRule="auto"/>
        <w:contextualSpacing/>
        <w:jc w:val="center"/>
        <w:rPr>
          <w:sz w:val="24"/>
          <w:szCs w:val="24"/>
        </w:rPr>
      </w:pPr>
      <w:r w:rsidRPr="001A3FD2">
        <w:rPr>
          <w:sz w:val="24"/>
          <w:szCs w:val="24"/>
        </w:rPr>
        <w:t>и действий (бездействия) органов, предоставляющих</w:t>
      </w:r>
    </w:p>
    <w:p w:rsidR="00E41680" w:rsidRPr="001A3FD2" w:rsidRDefault="00E41680" w:rsidP="001A3FD2">
      <w:pPr>
        <w:pStyle w:val="ConsPlusTitle"/>
        <w:spacing w:line="276" w:lineRule="auto"/>
        <w:contextualSpacing/>
        <w:jc w:val="center"/>
        <w:rPr>
          <w:sz w:val="24"/>
          <w:szCs w:val="24"/>
        </w:rPr>
      </w:pPr>
      <w:r w:rsidRPr="001A3FD2">
        <w:rPr>
          <w:sz w:val="24"/>
          <w:szCs w:val="24"/>
        </w:rPr>
        <w:t>муниципальные услуги, а также</w:t>
      </w:r>
    </w:p>
    <w:p w:rsidR="00E41680" w:rsidRDefault="00E41680" w:rsidP="00E02236">
      <w:pPr>
        <w:pStyle w:val="ConsPlusTitle"/>
        <w:spacing w:line="276" w:lineRule="auto"/>
        <w:contextualSpacing/>
        <w:jc w:val="center"/>
        <w:rPr>
          <w:sz w:val="24"/>
          <w:szCs w:val="24"/>
        </w:rPr>
      </w:pPr>
      <w:r w:rsidRPr="001A3FD2">
        <w:rPr>
          <w:sz w:val="24"/>
          <w:szCs w:val="24"/>
        </w:rPr>
        <w:t>их должностных лиц</w:t>
      </w:r>
    </w:p>
    <w:p w:rsidR="00E02236" w:rsidRPr="00E02236" w:rsidRDefault="00E02236" w:rsidP="00E02236">
      <w:pPr>
        <w:pStyle w:val="ConsPlusTitle"/>
        <w:spacing w:line="276" w:lineRule="auto"/>
        <w:contextualSpacing/>
        <w:jc w:val="center"/>
        <w:rPr>
          <w:sz w:val="24"/>
          <w:szCs w:val="24"/>
        </w:rPr>
      </w:pPr>
    </w:p>
    <w:p w:rsidR="00E41680" w:rsidRPr="001A3FD2" w:rsidRDefault="00E41680" w:rsidP="001A3FD2">
      <w:pPr>
        <w:pStyle w:val="ConsPlusNormal"/>
        <w:spacing w:line="276" w:lineRule="auto"/>
        <w:ind w:firstLine="540"/>
        <w:contextualSpacing/>
        <w:jc w:val="both"/>
      </w:pPr>
      <w:bookmarkStart w:id="15" w:name="Par358"/>
      <w:bookmarkEnd w:id="15"/>
      <w:r w:rsidRPr="001A3FD2">
        <w:t xml:space="preserve">5.1. </w:t>
      </w:r>
      <w:proofErr w:type="gramStart"/>
      <w:r w:rsidRPr="001A3FD2">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Pr="001A3FD2">
        <w:lastRenderedPageBreak/>
        <w:t>предоставления муниципальной услуги (далее - жалоба).</w:t>
      </w:r>
      <w:proofErr w:type="gramEnd"/>
    </w:p>
    <w:p w:rsidR="00E41680" w:rsidRPr="001A3FD2" w:rsidRDefault="00E41680" w:rsidP="001A3FD2">
      <w:pPr>
        <w:pStyle w:val="ConsPlusNormal"/>
        <w:spacing w:before="240" w:line="276" w:lineRule="auto"/>
        <w:ind w:firstLine="540"/>
        <w:contextualSpacing/>
        <w:jc w:val="both"/>
      </w:pPr>
      <w:r w:rsidRPr="001A3FD2">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41680" w:rsidRPr="001A3FD2" w:rsidRDefault="00E41680" w:rsidP="001A3FD2">
      <w:pPr>
        <w:pStyle w:val="ConsPlusNormal"/>
        <w:spacing w:before="240" w:line="276" w:lineRule="auto"/>
        <w:ind w:firstLine="540"/>
        <w:contextualSpacing/>
        <w:jc w:val="both"/>
      </w:pPr>
      <w:r w:rsidRPr="001A3FD2">
        <w:t>Жалоба подается в письменной форме на бумажном носителе, в электронной форме в орган, предоставляющий муниципальную услугу.</w:t>
      </w:r>
    </w:p>
    <w:p w:rsidR="00E41680" w:rsidRPr="001A3FD2" w:rsidRDefault="00E41680" w:rsidP="001A3FD2">
      <w:pPr>
        <w:pStyle w:val="ConsPlusNormal"/>
        <w:spacing w:before="240" w:line="276" w:lineRule="auto"/>
        <w:ind w:firstLine="540"/>
        <w:contextualSpacing/>
        <w:jc w:val="both"/>
      </w:pPr>
      <w:proofErr w:type="gramStart"/>
      <w:r w:rsidRPr="001A3FD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41680" w:rsidRPr="001A3FD2" w:rsidRDefault="00E41680" w:rsidP="001A3FD2">
      <w:pPr>
        <w:pStyle w:val="ConsPlusNormal"/>
        <w:spacing w:before="240" w:line="276" w:lineRule="auto"/>
        <w:ind w:firstLine="540"/>
        <w:contextualSpacing/>
        <w:jc w:val="both"/>
      </w:pPr>
      <w:r w:rsidRPr="001A3FD2">
        <w:t>Заявитель может обратиться с жалобой, в том числе в следующих случаях:</w:t>
      </w:r>
    </w:p>
    <w:p w:rsidR="00E41680" w:rsidRPr="001A3FD2" w:rsidRDefault="00E41680" w:rsidP="001A3FD2">
      <w:pPr>
        <w:pStyle w:val="ConsPlusNormal"/>
        <w:spacing w:before="240" w:line="276" w:lineRule="auto"/>
        <w:ind w:firstLine="540"/>
        <w:contextualSpacing/>
        <w:jc w:val="both"/>
      </w:pPr>
      <w:r w:rsidRPr="001A3FD2">
        <w:t>1) нарушение срока регистрации запроса о предоставлении муниципальной услуги;</w:t>
      </w:r>
    </w:p>
    <w:p w:rsidR="00E41680" w:rsidRPr="001A3FD2" w:rsidRDefault="00E41680" w:rsidP="001A3FD2">
      <w:pPr>
        <w:pStyle w:val="ConsPlusNormal"/>
        <w:spacing w:before="240" w:line="276" w:lineRule="auto"/>
        <w:ind w:firstLine="540"/>
        <w:contextualSpacing/>
        <w:jc w:val="both"/>
      </w:pPr>
      <w:r w:rsidRPr="001A3FD2">
        <w:t>2) нарушение срока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1680" w:rsidRPr="001A3FD2" w:rsidRDefault="00E41680" w:rsidP="001A3FD2">
      <w:pPr>
        <w:pStyle w:val="ConsPlusNormal"/>
        <w:spacing w:before="240" w:line="276" w:lineRule="auto"/>
        <w:ind w:firstLine="540"/>
        <w:contextualSpacing/>
        <w:jc w:val="both"/>
      </w:pPr>
      <w:proofErr w:type="gramStart"/>
      <w:r w:rsidRPr="001A3FD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1680" w:rsidRPr="001A3FD2" w:rsidRDefault="00E41680" w:rsidP="001A3FD2">
      <w:pPr>
        <w:pStyle w:val="ConsPlusNormal"/>
        <w:spacing w:before="240" w:line="276" w:lineRule="auto"/>
        <w:ind w:firstLine="540"/>
        <w:contextualSpacing/>
        <w:jc w:val="both"/>
      </w:pPr>
      <w:r w:rsidRPr="001A3FD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680" w:rsidRPr="001A3FD2" w:rsidRDefault="00E41680" w:rsidP="001A3FD2">
      <w:pPr>
        <w:pStyle w:val="ConsPlusNormal"/>
        <w:spacing w:before="240" w:line="276" w:lineRule="auto"/>
        <w:ind w:firstLine="540"/>
        <w:contextualSpacing/>
        <w:jc w:val="both"/>
      </w:pPr>
      <w:proofErr w:type="gramStart"/>
      <w:r w:rsidRPr="001A3FD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41680" w:rsidRPr="001A3FD2" w:rsidRDefault="00E41680" w:rsidP="001A3FD2">
      <w:pPr>
        <w:pStyle w:val="ConsPlusNormal"/>
        <w:spacing w:before="240" w:line="276" w:lineRule="auto"/>
        <w:ind w:firstLine="540"/>
        <w:contextualSpacing/>
        <w:jc w:val="both"/>
      </w:pPr>
      <w:r w:rsidRPr="001A3FD2">
        <w:t>8) нарушение срока или порядка выдачи документов по результатам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proofErr w:type="gramStart"/>
      <w:r w:rsidRPr="001A3FD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1680" w:rsidRPr="001A3FD2" w:rsidRDefault="00E41680" w:rsidP="001A3FD2">
      <w:pPr>
        <w:pStyle w:val="ConsPlusNormal"/>
        <w:spacing w:before="240" w:line="276" w:lineRule="auto"/>
        <w:ind w:firstLine="540"/>
        <w:contextualSpacing/>
        <w:jc w:val="both"/>
      </w:pPr>
      <w:r w:rsidRPr="001A3FD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1A3FD2">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41680" w:rsidRPr="001A3FD2" w:rsidRDefault="00E41680" w:rsidP="001A3FD2">
      <w:pPr>
        <w:pStyle w:val="ConsPlusNormal"/>
        <w:spacing w:before="240" w:line="276" w:lineRule="auto"/>
        <w:ind w:firstLine="540"/>
        <w:contextualSpacing/>
        <w:jc w:val="both"/>
      </w:pPr>
      <w:r w:rsidRPr="001A3FD2">
        <w:t>Жалоба должна содержать:</w:t>
      </w:r>
    </w:p>
    <w:p w:rsidR="00E41680" w:rsidRPr="001A3FD2" w:rsidRDefault="00E41680" w:rsidP="001A3FD2">
      <w:pPr>
        <w:pStyle w:val="ConsPlusNormal"/>
        <w:spacing w:before="240" w:line="276" w:lineRule="auto"/>
        <w:ind w:firstLine="540"/>
        <w:contextualSpacing/>
        <w:jc w:val="both"/>
      </w:pPr>
      <w:r w:rsidRPr="001A3FD2">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680" w:rsidRPr="001A3FD2" w:rsidRDefault="00E41680" w:rsidP="001A3FD2">
      <w:pPr>
        <w:pStyle w:val="ConsPlusNormal"/>
        <w:spacing w:before="240" w:line="276" w:lineRule="auto"/>
        <w:ind w:firstLine="540"/>
        <w:contextualSpacing/>
        <w:jc w:val="both"/>
      </w:pPr>
      <w:proofErr w:type="gramStart"/>
      <w:r w:rsidRPr="001A3FD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680" w:rsidRPr="001A3FD2" w:rsidRDefault="00E41680" w:rsidP="001A3FD2">
      <w:pPr>
        <w:pStyle w:val="ConsPlusNormal"/>
        <w:spacing w:before="240" w:line="276" w:lineRule="auto"/>
        <w:ind w:firstLine="540"/>
        <w:contextualSpacing/>
        <w:jc w:val="both"/>
      </w:pPr>
      <w:r w:rsidRPr="001A3FD2">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680" w:rsidRPr="001A3FD2" w:rsidRDefault="00E41680" w:rsidP="001A3FD2">
      <w:pPr>
        <w:pStyle w:val="ConsPlusNormal"/>
        <w:spacing w:before="240" w:line="276" w:lineRule="auto"/>
        <w:ind w:firstLine="540"/>
        <w:contextualSpacing/>
        <w:jc w:val="both"/>
      </w:pPr>
      <w:r w:rsidRPr="001A3FD2">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57A1" w:rsidRPr="001A3FD2" w:rsidRDefault="009657A1"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1680" w:rsidRPr="001A3FD2" w:rsidRDefault="00E41680" w:rsidP="001A3FD2">
      <w:pPr>
        <w:pStyle w:val="ConsPlusNormal"/>
        <w:spacing w:before="240" w:line="276" w:lineRule="auto"/>
        <w:ind w:firstLine="540"/>
        <w:contextualSpacing/>
        <w:jc w:val="both"/>
      </w:pPr>
      <w:r w:rsidRPr="001A3FD2">
        <w:t>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Способы информирования заявителей о порядке подачи и рассмотрения жалобы, в том числе с использованием ЕПГУ, РПГУ</w:t>
      </w:r>
    </w:p>
    <w:p w:rsidR="00E41680" w:rsidRPr="001A3FD2" w:rsidRDefault="00E41680" w:rsidP="001A3FD2">
      <w:pPr>
        <w:pStyle w:val="ConsPlusNormal"/>
        <w:spacing w:before="240" w:line="276" w:lineRule="auto"/>
        <w:ind w:firstLine="540"/>
        <w:contextualSpacing/>
        <w:jc w:val="both"/>
      </w:pPr>
      <w:r w:rsidRPr="001A3FD2">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680" w:rsidRPr="001A3FD2" w:rsidRDefault="00E41680" w:rsidP="001A3FD2">
      <w:pPr>
        <w:pStyle w:val="ConsPlusNormal"/>
        <w:spacing w:before="240" w:line="276" w:lineRule="auto"/>
        <w:ind w:firstLine="540"/>
        <w:contextualSpacing/>
        <w:jc w:val="both"/>
      </w:pPr>
      <w:r w:rsidRPr="001A3FD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1A3FD2">
        <w:t>приносятся извинения за доставленные неудобства и указывается</w:t>
      </w:r>
      <w:proofErr w:type="gramEnd"/>
      <w:r w:rsidRPr="001A3FD2">
        <w:t xml:space="preserve"> информация о дальнейших действиях, которые необходимо совершить заявителю в целях получения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 xml:space="preserve">В случае признания </w:t>
      </w:r>
      <w:proofErr w:type="gramStart"/>
      <w:r w:rsidRPr="001A3FD2">
        <w:t>жалобы</w:t>
      </w:r>
      <w:proofErr w:type="gramEnd"/>
      <w:r w:rsidRPr="001A3FD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680" w:rsidRPr="001A3FD2" w:rsidRDefault="00E41680" w:rsidP="001A3FD2">
      <w:pPr>
        <w:pStyle w:val="ConsPlusNormal"/>
        <w:spacing w:before="240" w:line="276" w:lineRule="auto"/>
        <w:ind w:firstLine="540"/>
        <w:contextualSpacing/>
        <w:jc w:val="both"/>
      </w:pPr>
      <w:r w:rsidRPr="001A3FD2">
        <w:t xml:space="preserve">В случае установления в ходе или по результатам </w:t>
      </w:r>
      <w:proofErr w:type="gramStart"/>
      <w:r w:rsidRPr="001A3FD2">
        <w:t>рассмотрения жалобы признаков состава административного правонарушения</w:t>
      </w:r>
      <w:proofErr w:type="gramEnd"/>
      <w:r w:rsidRPr="001A3FD2">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02236" w:rsidRDefault="00E02236" w:rsidP="001A3FD2">
      <w:pPr>
        <w:pStyle w:val="ConsPlusNormal"/>
        <w:spacing w:before="240" w:line="276" w:lineRule="auto"/>
        <w:ind w:firstLine="540"/>
        <w:contextualSpacing/>
        <w:jc w:val="center"/>
        <w:rPr>
          <w:b/>
        </w:rPr>
      </w:pPr>
    </w:p>
    <w:p w:rsidR="00E41680" w:rsidRPr="001A3FD2" w:rsidRDefault="00E41680" w:rsidP="001A3FD2">
      <w:pPr>
        <w:pStyle w:val="ConsPlusNormal"/>
        <w:spacing w:before="240" w:line="276" w:lineRule="auto"/>
        <w:ind w:firstLine="540"/>
        <w:contextualSpacing/>
        <w:jc w:val="center"/>
        <w:rPr>
          <w:b/>
        </w:rPr>
      </w:pPr>
      <w:r w:rsidRPr="001A3FD2">
        <w:rPr>
          <w:b/>
        </w:rPr>
        <w:t xml:space="preserve">Перечень нормативных правовых актов, регулирующих порядок досудебного </w:t>
      </w:r>
      <w:r w:rsidRPr="001A3FD2">
        <w:rPr>
          <w:b/>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E41680" w:rsidRPr="001A3FD2" w:rsidRDefault="00E41680" w:rsidP="001A3FD2">
      <w:pPr>
        <w:pStyle w:val="ConsPlusNormal"/>
        <w:spacing w:before="240" w:line="276" w:lineRule="auto"/>
        <w:ind w:firstLine="540"/>
        <w:contextualSpacing/>
        <w:jc w:val="both"/>
      </w:pPr>
      <w:r w:rsidRPr="001A3FD2">
        <w:t xml:space="preserve">5.4. </w:t>
      </w:r>
      <w:proofErr w:type="gramStart"/>
      <w:r w:rsidRPr="001A3FD2">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1A3FD2">
        <w:t xml:space="preserve">, </w:t>
      </w:r>
      <w:proofErr w:type="gramStart"/>
      <w:r w:rsidRPr="001A3FD2">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41680" w:rsidRPr="001A3FD2" w:rsidRDefault="00E41680" w:rsidP="001A3FD2">
      <w:pPr>
        <w:pStyle w:val="ConsPlusNormal"/>
        <w:spacing w:line="276" w:lineRule="auto"/>
        <w:contextualSpacing/>
        <w:jc w:val="both"/>
      </w:pPr>
    </w:p>
    <w:p w:rsidR="00E41680" w:rsidRPr="001A3FD2" w:rsidRDefault="00E41680" w:rsidP="001A3FD2">
      <w:pPr>
        <w:pStyle w:val="ConsPlusTitle"/>
        <w:spacing w:line="276" w:lineRule="auto"/>
        <w:contextualSpacing/>
        <w:jc w:val="center"/>
        <w:outlineLvl w:val="1"/>
        <w:rPr>
          <w:sz w:val="24"/>
          <w:szCs w:val="24"/>
        </w:rPr>
      </w:pPr>
      <w:r w:rsidRPr="001A3FD2">
        <w:rPr>
          <w:sz w:val="24"/>
          <w:szCs w:val="24"/>
          <w:lang w:val="en-US"/>
        </w:rPr>
        <w:t>VI</w:t>
      </w:r>
      <w:r w:rsidRPr="001A3FD2">
        <w:rPr>
          <w:sz w:val="24"/>
          <w:szCs w:val="24"/>
        </w:rPr>
        <w:t>. Особенности выполнения административных</w:t>
      </w:r>
    </w:p>
    <w:p w:rsidR="00E41680" w:rsidRDefault="00E41680" w:rsidP="00E02236">
      <w:pPr>
        <w:pStyle w:val="ConsPlusTitle"/>
        <w:spacing w:line="276" w:lineRule="auto"/>
        <w:contextualSpacing/>
        <w:jc w:val="center"/>
        <w:rPr>
          <w:sz w:val="24"/>
          <w:szCs w:val="24"/>
        </w:rPr>
      </w:pPr>
      <w:r w:rsidRPr="001A3FD2">
        <w:rPr>
          <w:sz w:val="24"/>
          <w:szCs w:val="24"/>
        </w:rPr>
        <w:t>процедур (действий) в МФЦ</w:t>
      </w:r>
    </w:p>
    <w:p w:rsidR="00E02236" w:rsidRPr="00E02236" w:rsidRDefault="00E02236" w:rsidP="00E02236">
      <w:pPr>
        <w:pStyle w:val="ConsPlusTitle"/>
        <w:spacing w:line="276" w:lineRule="auto"/>
        <w:contextualSpacing/>
        <w:jc w:val="center"/>
        <w:rPr>
          <w:sz w:val="24"/>
          <w:szCs w:val="24"/>
        </w:rPr>
      </w:pPr>
    </w:p>
    <w:p w:rsidR="00E41680" w:rsidRPr="001A3FD2" w:rsidRDefault="00E41680" w:rsidP="001A3FD2">
      <w:pPr>
        <w:pStyle w:val="ConsPlusNormal"/>
        <w:spacing w:line="276" w:lineRule="auto"/>
        <w:ind w:firstLine="540"/>
        <w:contextualSpacing/>
        <w:jc w:val="both"/>
      </w:pPr>
      <w:r w:rsidRPr="001A3FD2">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41680" w:rsidRPr="001A3FD2" w:rsidRDefault="00E41680" w:rsidP="001A3FD2">
      <w:pPr>
        <w:pStyle w:val="ConsPlusNormal"/>
        <w:spacing w:before="240" w:line="276" w:lineRule="auto"/>
        <w:ind w:firstLine="540"/>
        <w:contextualSpacing/>
        <w:jc w:val="both"/>
      </w:pPr>
      <w:r w:rsidRPr="001A3FD2">
        <w:t xml:space="preserve">6.2. </w:t>
      </w:r>
      <w:proofErr w:type="gramStart"/>
      <w:r w:rsidRPr="001A3FD2">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roofErr w:type="gramEnd"/>
    </w:p>
    <w:p w:rsidR="00E41680" w:rsidRPr="001A3FD2" w:rsidRDefault="00E41680" w:rsidP="001A3FD2">
      <w:pPr>
        <w:pStyle w:val="ConsPlusNormal"/>
        <w:spacing w:before="240" w:line="276" w:lineRule="auto"/>
        <w:ind w:firstLine="540"/>
        <w:contextualSpacing/>
        <w:jc w:val="both"/>
      </w:pPr>
      <w:bookmarkStart w:id="16" w:name="Par397"/>
      <w:bookmarkEnd w:id="16"/>
      <w:r w:rsidRPr="001A3FD2">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41680" w:rsidRPr="001A3FD2" w:rsidRDefault="00E41680" w:rsidP="001A3FD2">
      <w:pPr>
        <w:pStyle w:val="ConsPlusNormal"/>
        <w:spacing w:before="240" w:line="276" w:lineRule="auto"/>
        <w:ind w:firstLine="540"/>
        <w:contextualSpacing/>
        <w:jc w:val="both"/>
      </w:pPr>
      <w:r w:rsidRPr="001A3FD2">
        <w:t>6.4. Прием заявлений о предоставлении муниципальной услуги и иных документов, необходимых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При личном обращении заявителя в МФЦ сотрудник, ответственный за прием документов:</w:t>
      </w:r>
    </w:p>
    <w:p w:rsidR="00E41680" w:rsidRPr="001A3FD2" w:rsidRDefault="00E41680" w:rsidP="001A3FD2">
      <w:pPr>
        <w:pStyle w:val="ConsPlusNormal"/>
        <w:spacing w:before="240" w:line="276" w:lineRule="auto"/>
        <w:ind w:firstLine="540"/>
        <w:contextualSpacing/>
        <w:jc w:val="both"/>
      </w:pPr>
      <w:r w:rsidRPr="001A3FD2">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41680" w:rsidRPr="001A3FD2" w:rsidRDefault="00E41680" w:rsidP="001A3FD2">
      <w:pPr>
        <w:pStyle w:val="ConsPlusNormal"/>
        <w:spacing w:before="240" w:line="276" w:lineRule="auto"/>
        <w:ind w:firstLine="540"/>
        <w:contextualSpacing/>
        <w:jc w:val="both"/>
      </w:pPr>
      <w:r w:rsidRPr="001A3FD2">
        <w:t>- проверяет представленное заявление и документы на предмет:</w:t>
      </w:r>
    </w:p>
    <w:p w:rsidR="00E41680" w:rsidRPr="001A3FD2" w:rsidRDefault="00E41680" w:rsidP="001A3FD2">
      <w:pPr>
        <w:pStyle w:val="ConsPlusNormal"/>
        <w:spacing w:before="240" w:line="276" w:lineRule="auto"/>
        <w:ind w:firstLine="540"/>
        <w:contextualSpacing/>
        <w:jc w:val="both"/>
      </w:pPr>
      <w:r w:rsidRPr="001A3FD2">
        <w:t>1) текст в заявлении поддается прочтению;</w:t>
      </w:r>
    </w:p>
    <w:p w:rsidR="00E41680" w:rsidRPr="001A3FD2" w:rsidRDefault="00E41680" w:rsidP="001A3FD2">
      <w:pPr>
        <w:pStyle w:val="ConsPlusNormal"/>
        <w:spacing w:before="240" w:line="276" w:lineRule="auto"/>
        <w:ind w:firstLine="540"/>
        <w:contextualSpacing/>
        <w:jc w:val="both"/>
      </w:pPr>
      <w:r w:rsidRPr="001A3FD2">
        <w:t>2) в заявлении указаны фамилия, имя, отчество (последнее - при наличии) физического лица либо наименование юридического лица;</w:t>
      </w:r>
    </w:p>
    <w:p w:rsidR="00E41680" w:rsidRPr="001A3FD2" w:rsidRDefault="00E41680" w:rsidP="001A3FD2">
      <w:pPr>
        <w:pStyle w:val="ConsPlusNormal"/>
        <w:spacing w:before="240" w:line="276" w:lineRule="auto"/>
        <w:ind w:firstLine="540"/>
        <w:contextualSpacing/>
        <w:jc w:val="both"/>
      </w:pPr>
      <w:r w:rsidRPr="001A3FD2">
        <w:t>3) заявление подписано уполномоченным лицом;</w:t>
      </w:r>
    </w:p>
    <w:p w:rsidR="00E41680" w:rsidRPr="001A3FD2" w:rsidRDefault="00E41680" w:rsidP="001A3FD2">
      <w:pPr>
        <w:pStyle w:val="ConsPlusNormal"/>
        <w:spacing w:before="240" w:line="276" w:lineRule="auto"/>
        <w:ind w:firstLine="540"/>
        <w:contextualSpacing/>
        <w:jc w:val="both"/>
      </w:pPr>
      <w:r w:rsidRPr="001A3FD2">
        <w:t>4) приложены документы, необходимые для предоставления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5) соответствие данных документа, удостоверяющего личность, данным, указанным в заявлении и необходимых документах;</w:t>
      </w:r>
    </w:p>
    <w:p w:rsidR="00E41680" w:rsidRPr="001A3FD2" w:rsidRDefault="00E41680" w:rsidP="001A3FD2">
      <w:pPr>
        <w:pStyle w:val="ConsPlusNormal"/>
        <w:spacing w:before="240" w:line="276" w:lineRule="auto"/>
        <w:ind w:firstLine="540"/>
        <w:contextualSpacing/>
        <w:jc w:val="both"/>
      </w:pPr>
      <w:r w:rsidRPr="001A3FD2">
        <w:t>- заполняет сведения о заявителе и представленных документах в автоматизированной информационной системе (АИС МФЦ);</w:t>
      </w:r>
    </w:p>
    <w:p w:rsidR="00E41680" w:rsidRPr="001A3FD2" w:rsidRDefault="00E41680" w:rsidP="001A3FD2">
      <w:pPr>
        <w:pStyle w:val="ConsPlusNormal"/>
        <w:spacing w:before="240" w:line="276" w:lineRule="auto"/>
        <w:ind w:firstLine="540"/>
        <w:contextualSpacing/>
        <w:jc w:val="both"/>
      </w:pPr>
      <w:r w:rsidRPr="001A3FD2">
        <w:t xml:space="preserve">- выдает расписку в получении документов на предоставление услуги, сформированную в </w:t>
      </w:r>
      <w:r w:rsidRPr="001A3FD2">
        <w:lastRenderedPageBreak/>
        <w:t>АИС МФЦ;</w:t>
      </w:r>
    </w:p>
    <w:p w:rsidR="00E41680" w:rsidRPr="001A3FD2" w:rsidRDefault="00E41680" w:rsidP="001A3FD2">
      <w:pPr>
        <w:pStyle w:val="ConsPlusNormal"/>
        <w:spacing w:before="240" w:line="276" w:lineRule="auto"/>
        <w:ind w:firstLine="540"/>
        <w:contextualSpacing/>
        <w:jc w:val="both"/>
      </w:pPr>
      <w:r w:rsidRPr="001A3FD2">
        <w:t>- информирует заявителя о сроке предоставления муниципальной услуги, способах получения информации о ходе исполнения муниципальной услуги;</w:t>
      </w:r>
    </w:p>
    <w:p w:rsidR="00E41680" w:rsidRPr="001A3FD2" w:rsidRDefault="00E41680" w:rsidP="001A3FD2">
      <w:pPr>
        <w:pStyle w:val="ConsPlusNormal"/>
        <w:spacing w:before="240" w:line="276" w:lineRule="auto"/>
        <w:ind w:firstLine="540"/>
        <w:contextualSpacing/>
        <w:jc w:val="both"/>
      </w:pPr>
      <w:r w:rsidRPr="001A3FD2">
        <w:t>- уведомляет заявителя о том, что невостребованные документы хранятся в МФЦ в течение 30 дней, после чего передаются в уполномоченный орган.</w:t>
      </w:r>
    </w:p>
    <w:p w:rsidR="009657A1" w:rsidRPr="001A3FD2" w:rsidRDefault="00E41680" w:rsidP="001A3FD2">
      <w:pPr>
        <w:pStyle w:val="ConsPlusNormal"/>
        <w:spacing w:line="276" w:lineRule="auto"/>
        <w:ind w:firstLine="540"/>
        <w:contextualSpacing/>
        <w:jc w:val="both"/>
      </w:pPr>
      <w:r w:rsidRPr="001A3FD2">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proofErr w:type="gramStart"/>
      <w:r w:rsidRPr="001A3FD2">
        <w:t>заверяется сотрудником МФЦ и передается</w:t>
      </w:r>
      <w:proofErr w:type="gramEnd"/>
      <w:r w:rsidRPr="001A3FD2">
        <w:t xml:space="preserve"> специалисту уполномоченного органа под подпись. Один экземпляр сопроводительного реестра остается в уполномоченном органе и </w:t>
      </w:r>
      <w:proofErr w:type="gramStart"/>
      <w:r w:rsidRPr="001A3FD2">
        <w:t>хранится</w:t>
      </w:r>
      <w:proofErr w:type="gramEnd"/>
      <w:r w:rsidRPr="001A3FD2">
        <w:t xml:space="preserve">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41680" w:rsidRPr="001A3FD2" w:rsidRDefault="00E41680" w:rsidP="001A3FD2">
      <w:pPr>
        <w:pStyle w:val="ConsPlusNormal"/>
        <w:spacing w:line="276" w:lineRule="auto"/>
        <w:ind w:firstLine="540"/>
        <w:contextualSpacing/>
        <w:jc w:val="both"/>
      </w:pPr>
      <w:r w:rsidRPr="001A3FD2">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A3FD2">
        <w:t>заверение выписок</w:t>
      </w:r>
      <w:proofErr w:type="gramEnd"/>
      <w:r w:rsidRPr="001A3FD2">
        <w:t xml:space="preserve"> из информационных систем органов, предоставляющих муниципальные услуги.</w:t>
      </w:r>
    </w:p>
    <w:p w:rsidR="00E41680" w:rsidRPr="001A3FD2" w:rsidRDefault="00E41680" w:rsidP="001A3FD2">
      <w:pPr>
        <w:pStyle w:val="ConsPlusNormal"/>
        <w:spacing w:line="276" w:lineRule="auto"/>
        <w:ind w:firstLine="540"/>
        <w:contextualSpacing/>
        <w:jc w:val="both"/>
      </w:pPr>
      <w:r w:rsidRPr="001A3FD2">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41680" w:rsidRPr="001A3FD2" w:rsidRDefault="00E41680" w:rsidP="001A3FD2">
      <w:pPr>
        <w:pStyle w:val="ConsPlusNormal"/>
        <w:spacing w:line="276" w:lineRule="auto"/>
        <w:ind w:firstLine="540"/>
        <w:contextualSpacing/>
        <w:jc w:val="both"/>
      </w:pPr>
      <w:r w:rsidRPr="001A3FD2">
        <w:t>6.6.1. Ответственность за выдачу результата предоставления муниципальной услуги несет сотрудник МФЦ, уполномоченный руководителем МФЦ.</w:t>
      </w:r>
    </w:p>
    <w:p w:rsidR="00E41680" w:rsidRPr="001A3FD2" w:rsidRDefault="00E41680" w:rsidP="001A3FD2">
      <w:pPr>
        <w:pStyle w:val="ConsPlusNormal"/>
        <w:spacing w:line="276" w:lineRule="auto"/>
        <w:ind w:firstLine="540"/>
        <w:contextualSpacing/>
        <w:jc w:val="both"/>
      </w:pPr>
      <w:r w:rsidRPr="001A3FD2">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41680" w:rsidRPr="001A3FD2" w:rsidRDefault="00E41680" w:rsidP="001A3FD2">
      <w:pPr>
        <w:pStyle w:val="ConsPlusNormal"/>
        <w:spacing w:line="276" w:lineRule="auto"/>
        <w:ind w:firstLine="540"/>
        <w:contextualSpacing/>
        <w:jc w:val="both"/>
      </w:pPr>
      <w:r w:rsidRPr="001A3FD2">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41680" w:rsidRPr="001A3FD2" w:rsidRDefault="00E41680" w:rsidP="001A3FD2">
      <w:pPr>
        <w:pStyle w:val="ConsPlusNormal"/>
        <w:spacing w:line="276" w:lineRule="auto"/>
        <w:ind w:firstLine="540"/>
        <w:contextualSpacing/>
        <w:jc w:val="both"/>
      </w:pPr>
      <w:r w:rsidRPr="001A3FD2">
        <w:t xml:space="preserve">Сотрудник МФЦ, ответственный за выдачу документов, </w:t>
      </w:r>
      <w:proofErr w:type="gramStart"/>
      <w:r w:rsidRPr="001A3FD2">
        <w:t>выдает документы заявителю и регистрирует</w:t>
      </w:r>
      <w:proofErr w:type="gramEnd"/>
      <w:r w:rsidRPr="001A3FD2">
        <w:t xml:space="preserve"> факт их выдачи в АИС МФЦ. Заявитель подтверждает факт получения документов своей подписью в расписке, которая остается в МФЦ.</w:t>
      </w:r>
    </w:p>
    <w:p w:rsidR="00E41680" w:rsidRPr="001A3FD2" w:rsidRDefault="00E41680" w:rsidP="001A3FD2">
      <w:pPr>
        <w:pStyle w:val="ConsPlusNormal"/>
        <w:spacing w:line="276" w:lineRule="auto"/>
        <w:ind w:firstLine="540"/>
        <w:contextualSpacing/>
        <w:jc w:val="both"/>
      </w:pPr>
      <w:r w:rsidRPr="001A3FD2">
        <w:t>Невостребованные документы хранятся в МФЦ в течение 30 дней, после чего передаются в уполномоченный орган.</w:t>
      </w:r>
    </w:p>
    <w:p w:rsidR="00E41680" w:rsidRPr="001A3FD2" w:rsidRDefault="00E41680" w:rsidP="001A3FD2">
      <w:pPr>
        <w:pStyle w:val="ConsPlusNormal"/>
        <w:spacing w:line="276" w:lineRule="auto"/>
        <w:ind w:firstLine="540"/>
        <w:contextualSpacing/>
        <w:jc w:val="both"/>
      </w:pPr>
      <w:r w:rsidRPr="001A3FD2">
        <w:t xml:space="preserve">6.7. </w:t>
      </w:r>
      <w:proofErr w:type="gramStart"/>
      <w:r w:rsidRPr="001A3FD2">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A3FD2">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41680" w:rsidRPr="001A3FD2" w:rsidRDefault="00E41680" w:rsidP="001A3FD2">
      <w:pPr>
        <w:pStyle w:val="ConsPlusNormal"/>
        <w:spacing w:line="276" w:lineRule="auto"/>
        <w:ind w:firstLine="540"/>
        <w:contextualSpacing/>
        <w:jc w:val="both"/>
      </w:pPr>
      <w:r w:rsidRPr="001A3FD2">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A3FD2">
          <w:t>пунктом 5.1</w:t>
        </w:r>
      </w:hyperlink>
      <w:r w:rsidRPr="001A3FD2">
        <w:t xml:space="preserve"> настоящего административного регламента.</w:t>
      </w:r>
    </w:p>
    <w:p w:rsidR="00E41680" w:rsidRPr="00E02236" w:rsidRDefault="00E41680" w:rsidP="00E02236">
      <w:pPr>
        <w:pStyle w:val="ConsPlusNormal"/>
        <w:tabs>
          <w:tab w:val="left" w:pos="4678"/>
        </w:tabs>
        <w:ind w:left="5670"/>
        <w:contextualSpacing/>
        <w:rPr>
          <w:b/>
        </w:rPr>
      </w:pPr>
      <w:r w:rsidRPr="00E02236">
        <w:rPr>
          <w:b/>
        </w:rPr>
        <w:lastRenderedPageBreak/>
        <w:t>Приложение №1</w:t>
      </w:r>
    </w:p>
    <w:p w:rsidR="00E41680" w:rsidRPr="00E02236" w:rsidRDefault="00E41680" w:rsidP="00E02236">
      <w:pPr>
        <w:pStyle w:val="af3"/>
        <w:tabs>
          <w:tab w:val="left" w:pos="4678"/>
        </w:tabs>
        <w:spacing w:before="71"/>
        <w:ind w:left="5670"/>
        <w:contextualSpacing/>
        <w:rPr>
          <w:b/>
          <w:sz w:val="24"/>
          <w:szCs w:val="24"/>
        </w:rPr>
      </w:pPr>
      <w:r w:rsidRPr="00E02236">
        <w:rPr>
          <w:b/>
          <w:sz w:val="24"/>
          <w:szCs w:val="24"/>
        </w:rPr>
        <w:t xml:space="preserve">к Административному регламенту по предоставлению муниципальной </w:t>
      </w:r>
      <w:r w:rsidRPr="00E02236">
        <w:rPr>
          <w:b/>
          <w:spacing w:val="-2"/>
          <w:sz w:val="24"/>
          <w:szCs w:val="24"/>
        </w:rPr>
        <w:t>услуги «</w:t>
      </w:r>
      <w:r w:rsidRPr="00E02236">
        <w:rPr>
          <w:b/>
          <w:sz w:val="24"/>
          <w:szCs w:val="24"/>
        </w:rPr>
        <w:t xml:space="preserve">Согласование проведения переустройства и (или) перепланировки помещения в многоквартирном доме» </w:t>
      </w:r>
    </w:p>
    <w:p w:rsidR="00E41680" w:rsidRDefault="00E41680" w:rsidP="00E41680">
      <w:pPr>
        <w:pStyle w:val="ConsPlusNormal"/>
        <w:pBdr>
          <w:top w:val="single" w:sz="6" w:space="0" w:color="auto"/>
        </w:pBdr>
        <w:spacing w:before="100" w:after="100"/>
        <w:jc w:val="both"/>
        <w:rPr>
          <w:sz w:val="2"/>
          <w:szCs w:val="2"/>
        </w:rPr>
      </w:pPr>
    </w:p>
    <w:p w:rsidR="00E41680" w:rsidRDefault="00E41680" w:rsidP="00E41680">
      <w:pPr>
        <w:pStyle w:val="ConsPlusNormal"/>
        <w:pBdr>
          <w:top w:val="single" w:sz="6" w:space="0" w:color="auto"/>
        </w:pBdr>
        <w:spacing w:before="100" w:after="100"/>
        <w:jc w:val="both"/>
        <w:rPr>
          <w:sz w:val="2"/>
          <w:szCs w:val="2"/>
        </w:rPr>
      </w:pPr>
    </w:p>
    <w:p w:rsidR="00E41680" w:rsidRPr="00DA0A3B" w:rsidRDefault="00E41680" w:rsidP="00E41680">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E41680" w:rsidRPr="00DA0A3B" w:rsidRDefault="00E41680" w:rsidP="00E41680">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E41680" w:rsidRPr="00DA0A3B" w:rsidRDefault="00E41680" w:rsidP="00E41680">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E41680" w:rsidRPr="00DA0A3B" w:rsidRDefault="00E41680" w:rsidP="00E41680">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E41680" w:rsidRPr="00DA0A3B" w:rsidRDefault="00E41680" w:rsidP="00E41680">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E41680" w:rsidRPr="00DA0A3B" w:rsidRDefault="00E41680" w:rsidP="00E41680">
      <w:pPr>
        <w:autoSpaceDE w:val="0"/>
        <w:autoSpaceDN w:val="0"/>
        <w:spacing w:after="0" w:line="240" w:lineRule="auto"/>
        <w:ind w:left="5103"/>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E41680" w:rsidRPr="00DA0A3B" w:rsidRDefault="00E41680" w:rsidP="00E41680">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E41680" w:rsidRPr="00DA0A3B" w:rsidRDefault="00E41680" w:rsidP="00E4168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E41680" w:rsidRPr="00DA0A3B" w:rsidRDefault="00E41680" w:rsidP="00E41680">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E41680" w:rsidRPr="00DA0A3B" w:rsidRDefault="00E41680" w:rsidP="00E41680">
      <w:pPr>
        <w:autoSpaceDE w:val="0"/>
        <w:autoSpaceDN w:val="0"/>
        <w:spacing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E41680" w:rsidRPr="00DA0A3B" w:rsidRDefault="00E41680" w:rsidP="00E41680">
      <w:pPr>
        <w:autoSpaceDE w:val="0"/>
        <w:autoSpaceDN w:val="0"/>
        <w:spacing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E41680" w:rsidRPr="00DA0A3B" w:rsidRDefault="00E41680" w:rsidP="00E41680">
      <w:pPr>
        <w:autoSpaceDE w:val="0"/>
        <w:autoSpaceDN w:val="0"/>
        <w:spacing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DA0A3B">
        <w:rPr>
          <w:rFonts w:ascii="Times New Roman" w:hAnsi="Times New Roman"/>
          <w:sz w:val="20"/>
          <w:szCs w:val="20"/>
        </w:rPr>
        <w:t>и</w:t>
      </w:r>
      <w:proofErr w:type="gramEnd"/>
      <w:r w:rsidRPr="00DA0A3B">
        <w:rPr>
          <w:rFonts w:ascii="Times New Roman" w:hAnsi="Times New Roman"/>
          <w:sz w:val="20"/>
          <w:szCs w:val="20"/>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41680" w:rsidRPr="00DA0A3B" w:rsidRDefault="00E41680" w:rsidP="00E41680">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DA0A3B">
        <w:rPr>
          <w:rFonts w:ascii="Times New Roman" w:hAnsi="Times New Roman"/>
          <w:sz w:val="20"/>
          <w:szCs w:val="20"/>
        </w:rPr>
        <w:lastRenderedPageBreak/>
        <w:t>юридического лица, с указанием реквизитов документа, удостоверяющего эти правомочия и прилагаемого к заявлению.</w:t>
      </w:r>
    </w:p>
    <w:p w:rsidR="00E41680" w:rsidRPr="00DA0A3B" w:rsidRDefault="00E41680" w:rsidP="00E41680">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E41680" w:rsidRPr="00DA0A3B" w:rsidRDefault="00E41680" w:rsidP="00E41680">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E41680" w:rsidRPr="00DA0A3B" w:rsidRDefault="00E41680" w:rsidP="00E41680">
      <w:pPr>
        <w:autoSpaceDE w:val="0"/>
        <w:autoSpaceDN w:val="0"/>
        <w:spacing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E41680" w:rsidRPr="00DA0A3B" w:rsidRDefault="00E41680" w:rsidP="00E41680">
      <w:pPr>
        <w:autoSpaceDE w:val="0"/>
        <w:autoSpaceDN w:val="0"/>
        <w:spacing w:after="0" w:line="240" w:lineRule="auto"/>
        <w:rPr>
          <w:rFonts w:ascii="Times New Roman" w:hAnsi="Times New Roman"/>
          <w:sz w:val="24"/>
          <w:szCs w:val="24"/>
        </w:rPr>
      </w:pPr>
    </w:p>
    <w:p w:rsidR="00E41680"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E41680" w:rsidRPr="00DB7611" w:rsidRDefault="00E41680" w:rsidP="00E41680">
      <w:pPr>
        <w:jc w:val="center"/>
        <w:rPr>
          <w:rFonts w:ascii="Times New Roman" w:hAnsi="Times New Roman"/>
          <w:sz w:val="20"/>
          <w:szCs w:val="20"/>
        </w:rPr>
      </w:pPr>
    </w:p>
    <w:p w:rsidR="00E41680" w:rsidRPr="00DA0A3B" w:rsidRDefault="00E41680" w:rsidP="00E41680">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E41680" w:rsidRPr="00DA0A3B" w:rsidRDefault="00E41680" w:rsidP="00E41680">
      <w:pPr>
        <w:pBdr>
          <w:top w:val="single" w:sz="4" w:space="1" w:color="auto"/>
        </w:pBdr>
        <w:autoSpaceDE w:val="0"/>
        <w:autoSpaceDN w:val="0"/>
        <w:spacing w:after="0" w:line="240" w:lineRule="auto"/>
        <w:ind w:left="3828"/>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120" w:after="0" w:line="240" w:lineRule="auto"/>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DA0A3B" w:rsidRDefault="00E41680" w:rsidP="00E41680">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E41680" w:rsidRPr="00DA0A3B" w:rsidRDefault="00E41680" w:rsidP="00E41680">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E41680" w:rsidRPr="00DA0A3B" w:rsidRDefault="00E41680" w:rsidP="00E4168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E41680" w:rsidRPr="00DA0A3B" w:rsidRDefault="00E41680" w:rsidP="00E41680">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E41680" w:rsidRPr="00DA0A3B" w:rsidRDefault="00E41680" w:rsidP="00E41680">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E41680" w:rsidRPr="00DA0A3B" w:rsidRDefault="00E41680" w:rsidP="00E41680">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E41680" w:rsidRPr="00DA0A3B" w:rsidRDefault="00E41680" w:rsidP="00E41680">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41680" w:rsidRPr="00DA0A3B" w:rsidTr="00347555">
        <w:tc>
          <w:tcPr>
            <w:tcW w:w="6124" w:type="dxa"/>
            <w:gridSpan w:val="8"/>
            <w:tcBorders>
              <w:top w:val="nil"/>
              <w:left w:val="nil"/>
              <w:bottom w:val="nil"/>
              <w:right w:val="nil"/>
            </w:tcBorders>
            <w:vAlign w:val="bottom"/>
          </w:tcPr>
          <w:p w:rsidR="00E41680" w:rsidRPr="00DA0A3B" w:rsidRDefault="00E41680" w:rsidP="00347555">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E41680" w:rsidRPr="00DA0A3B" w:rsidTr="00347555">
        <w:trPr>
          <w:gridAfter w:val="11"/>
          <w:wAfter w:w="5614" w:type="dxa"/>
        </w:trPr>
        <w:tc>
          <w:tcPr>
            <w:tcW w:w="51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E41680" w:rsidRPr="00DA0A3B" w:rsidTr="00347555">
        <w:trPr>
          <w:gridAfter w:val="1"/>
          <w:wAfter w:w="196" w:type="dxa"/>
        </w:trPr>
        <w:tc>
          <w:tcPr>
            <w:tcW w:w="6180" w:type="dxa"/>
            <w:gridSpan w:val="9"/>
            <w:tcBorders>
              <w:top w:val="nil"/>
              <w:left w:val="nil"/>
              <w:bottom w:val="nil"/>
              <w:right w:val="nil"/>
            </w:tcBorders>
            <w:vAlign w:val="bottom"/>
          </w:tcPr>
          <w:p w:rsidR="00E41680" w:rsidRPr="00DA0A3B" w:rsidRDefault="00E41680" w:rsidP="00347555">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bl>
    <w:p w:rsidR="00E41680" w:rsidRPr="00DA0A3B" w:rsidRDefault="00E41680" w:rsidP="00E41680">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E41680" w:rsidRPr="00DA0A3B" w:rsidRDefault="00E41680" w:rsidP="00E41680">
      <w:pPr>
        <w:pBdr>
          <w:top w:val="single" w:sz="4" w:space="1" w:color="auto"/>
        </w:pBdr>
        <w:autoSpaceDE w:val="0"/>
        <w:autoSpaceDN w:val="0"/>
        <w:spacing w:after="0" w:line="240" w:lineRule="auto"/>
        <w:ind w:left="851" w:right="6519"/>
        <w:rPr>
          <w:rFonts w:ascii="Times New Roman" w:hAnsi="Times New Roman"/>
          <w:sz w:val="2"/>
          <w:szCs w:val="2"/>
        </w:rPr>
      </w:pPr>
    </w:p>
    <w:p w:rsidR="00E41680" w:rsidRPr="00DA0A3B" w:rsidRDefault="00E41680" w:rsidP="00E4168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E41680" w:rsidRPr="00DA0A3B" w:rsidRDefault="00E41680" w:rsidP="00E4168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E41680" w:rsidRPr="00DA0A3B" w:rsidRDefault="00E41680" w:rsidP="00E4168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41680" w:rsidRPr="00DA0A3B" w:rsidRDefault="00E41680" w:rsidP="00E4168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E41680" w:rsidRPr="00DA0A3B" w:rsidRDefault="00E41680" w:rsidP="00E41680">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E41680" w:rsidRPr="00DA0A3B" w:rsidTr="00347555">
        <w:tc>
          <w:tcPr>
            <w:tcW w:w="2495"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E41680" w:rsidRPr="00DA0A3B" w:rsidRDefault="00E41680" w:rsidP="00E41680">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E41680" w:rsidRPr="00DA0A3B" w:rsidTr="00347555">
        <w:tc>
          <w:tcPr>
            <w:tcW w:w="595" w:type="dxa"/>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Документ, удостоверяющий личность (серия, номер, кем </w:t>
            </w:r>
            <w:proofErr w:type="gramStart"/>
            <w:r w:rsidRPr="00DA0A3B">
              <w:rPr>
                <w:rFonts w:ascii="Times New Roman" w:hAnsi="Times New Roman"/>
                <w:sz w:val="24"/>
                <w:szCs w:val="24"/>
              </w:rPr>
              <w:t>и</w:t>
            </w:r>
            <w:proofErr w:type="gramEnd"/>
            <w:r w:rsidRPr="00DA0A3B">
              <w:rPr>
                <w:rFonts w:ascii="Times New Roman" w:hAnsi="Times New Roman"/>
                <w:sz w:val="24"/>
                <w:szCs w:val="24"/>
              </w:rPr>
              <w:t xml:space="preserve"> когда выдан)</w:t>
            </w:r>
          </w:p>
        </w:tc>
        <w:tc>
          <w:tcPr>
            <w:tcW w:w="1800" w:type="dxa"/>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E41680" w:rsidRPr="00DA0A3B" w:rsidTr="00347555">
        <w:tc>
          <w:tcPr>
            <w:tcW w:w="595" w:type="dxa"/>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E41680" w:rsidRPr="00DA0A3B" w:rsidTr="00347555">
        <w:tc>
          <w:tcPr>
            <w:tcW w:w="595"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977" w:type="dxa"/>
          </w:tcPr>
          <w:p w:rsidR="00E41680" w:rsidRPr="00DA0A3B" w:rsidRDefault="00E41680" w:rsidP="00347555">
            <w:pPr>
              <w:autoSpaceDE w:val="0"/>
              <w:autoSpaceDN w:val="0"/>
              <w:spacing w:after="0" w:line="240" w:lineRule="auto"/>
              <w:rPr>
                <w:rFonts w:ascii="Times New Roman" w:hAnsi="Times New Roman"/>
                <w:sz w:val="24"/>
                <w:szCs w:val="24"/>
              </w:rPr>
            </w:pPr>
          </w:p>
        </w:tc>
        <w:tc>
          <w:tcPr>
            <w:tcW w:w="2552" w:type="dxa"/>
          </w:tcPr>
          <w:p w:rsidR="00E41680" w:rsidRPr="00DA0A3B" w:rsidRDefault="00E41680" w:rsidP="00347555">
            <w:pPr>
              <w:autoSpaceDE w:val="0"/>
              <w:autoSpaceDN w:val="0"/>
              <w:spacing w:after="0" w:line="240" w:lineRule="auto"/>
              <w:rPr>
                <w:rFonts w:ascii="Times New Roman" w:hAnsi="Times New Roman"/>
                <w:sz w:val="24"/>
                <w:szCs w:val="24"/>
              </w:rPr>
            </w:pPr>
          </w:p>
        </w:tc>
        <w:tc>
          <w:tcPr>
            <w:tcW w:w="1800"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027"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595"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977" w:type="dxa"/>
          </w:tcPr>
          <w:p w:rsidR="00E41680" w:rsidRPr="00DA0A3B" w:rsidRDefault="00E41680" w:rsidP="00347555">
            <w:pPr>
              <w:autoSpaceDE w:val="0"/>
              <w:autoSpaceDN w:val="0"/>
              <w:spacing w:after="0" w:line="240" w:lineRule="auto"/>
              <w:rPr>
                <w:rFonts w:ascii="Times New Roman" w:hAnsi="Times New Roman"/>
                <w:sz w:val="24"/>
                <w:szCs w:val="24"/>
              </w:rPr>
            </w:pPr>
          </w:p>
        </w:tc>
        <w:tc>
          <w:tcPr>
            <w:tcW w:w="2552" w:type="dxa"/>
          </w:tcPr>
          <w:p w:rsidR="00E41680" w:rsidRPr="00DA0A3B" w:rsidRDefault="00E41680" w:rsidP="00347555">
            <w:pPr>
              <w:autoSpaceDE w:val="0"/>
              <w:autoSpaceDN w:val="0"/>
              <w:spacing w:after="0" w:line="240" w:lineRule="auto"/>
              <w:rPr>
                <w:rFonts w:ascii="Times New Roman" w:hAnsi="Times New Roman"/>
                <w:sz w:val="24"/>
                <w:szCs w:val="24"/>
              </w:rPr>
            </w:pPr>
          </w:p>
        </w:tc>
        <w:tc>
          <w:tcPr>
            <w:tcW w:w="1800"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027"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595"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977" w:type="dxa"/>
          </w:tcPr>
          <w:p w:rsidR="00E41680" w:rsidRPr="00DA0A3B" w:rsidRDefault="00E41680" w:rsidP="00347555">
            <w:pPr>
              <w:autoSpaceDE w:val="0"/>
              <w:autoSpaceDN w:val="0"/>
              <w:spacing w:after="0" w:line="240" w:lineRule="auto"/>
              <w:rPr>
                <w:rFonts w:ascii="Times New Roman" w:hAnsi="Times New Roman"/>
                <w:sz w:val="24"/>
                <w:szCs w:val="24"/>
              </w:rPr>
            </w:pPr>
          </w:p>
        </w:tc>
        <w:tc>
          <w:tcPr>
            <w:tcW w:w="2552" w:type="dxa"/>
          </w:tcPr>
          <w:p w:rsidR="00E41680" w:rsidRPr="00DA0A3B" w:rsidRDefault="00E41680" w:rsidP="00347555">
            <w:pPr>
              <w:autoSpaceDE w:val="0"/>
              <w:autoSpaceDN w:val="0"/>
              <w:spacing w:after="0" w:line="240" w:lineRule="auto"/>
              <w:rPr>
                <w:rFonts w:ascii="Times New Roman" w:hAnsi="Times New Roman"/>
                <w:sz w:val="24"/>
                <w:szCs w:val="24"/>
              </w:rPr>
            </w:pPr>
          </w:p>
        </w:tc>
        <w:tc>
          <w:tcPr>
            <w:tcW w:w="1800"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027" w:type="dxa"/>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bl>
    <w:p w:rsidR="00E41680" w:rsidRPr="00DA0A3B" w:rsidRDefault="00E41680" w:rsidP="00E41680">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E41680" w:rsidRPr="00DA0A3B" w:rsidRDefault="00E41680" w:rsidP="00E41680">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41680" w:rsidRPr="00DA0A3B" w:rsidRDefault="00E41680" w:rsidP="00E41680">
      <w:pPr>
        <w:autoSpaceDE w:val="0"/>
        <w:autoSpaceDN w:val="0"/>
        <w:spacing w:after="0" w:line="240" w:lineRule="auto"/>
        <w:rPr>
          <w:rFonts w:ascii="Times New Roman" w:hAnsi="Times New Roman"/>
          <w:sz w:val="24"/>
          <w:szCs w:val="24"/>
        </w:rPr>
      </w:pPr>
    </w:p>
    <w:p w:rsidR="00E41680" w:rsidRPr="00DA0A3B" w:rsidRDefault="00E41680" w:rsidP="00E4168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E41680" w:rsidRPr="00DA0A3B" w:rsidRDefault="00E41680" w:rsidP="00E4168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E41680" w:rsidRPr="00DA0A3B" w:rsidRDefault="00E41680" w:rsidP="00E41680">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E41680" w:rsidRPr="00DA0A3B" w:rsidTr="00347555">
        <w:tc>
          <w:tcPr>
            <w:tcW w:w="7399"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E41680" w:rsidRPr="00DA0A3B" w:rsidTr="00347555">
        <w:tc>
          <w:tcPr>
            <w:tcW w:w="7399"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r>
    </w:tbl>
    <w:p w:rsidR="00E41680" w:rsidRPr="00DA0A3B" w:rsidRDefault="00E41680" w:rsidP="00E41680">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E41680" w:rsidRPr="00DA0A3B" w:rsidRDefault="00E41680" w:rsidP="00E41680">
      <w:pPr>
        <w:pBdr>
          <w:top w:val="single" w:sz="4" w:space="1" w:color="auto"/>
        </w:pBdr>
        <w:autoSpaceDE w:val="0"/>
        <w:autoSpaceDN w:val="0"/>
        <w:spacing w:after="0" w:line="240" w:lineRule="auto"/>
        <w:ind w:left="1560" w:right="7511"/>
        <w:rPr>
          <w:rFonts w:ascii="Times New Roman" w:hAnsi="Times New Roman"/>
          <w:sz w:val="2"/>
          <w:szCs w:val="2"/>
        </w:rPr>
      </w:pPr>
    </w:p>
    <w:p w:rsidR="00E41680" w:rsidRPr="00DA0A3B" w:rsidRDefault="00E41680" w:rsidP="00E41680">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E41680" w:rsidRPr="00DA0A3B" w:rsidRDefault="00E41680" w:rsidP="00E41680">
      <w:pPr>
        <w:pBdr>
          <w:top w:val="single" w:sz="4" w:space="1" w:color="auto"/>
        </w:pBdr>
        <w:autoSpaceDE w:val="0"/>
        <w:autoSpaceDN w:val="0"/>
        <w:spacing w:after="0" w:line="240" w:lineRule="auto"/>
        <w:ind w:left="340" w:right="8761"/>
        <w:rPr>
          <w:rFonts w:ascii="Times New Roman" w:hAnsi="Times New Roman"/>
          <w:sz w:val="2"/>
          <w:szCs w:val="2"/>
        </w:rPr>
      </w:pPr>
    </w:p>
    <w:p w:rsidR="00E41680" w:rsidRPr="00DA0A3B" w:rsidRDefault="00E41680" w:rsidP="00E41680">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E41680" w:rsidRPr="00DA0A3B" w:rsidRDefault="00E41680" w:rsidP="00E41680">
      <w:pPr>
        <w:pBdr>
          <w:top w:val="single" w:sz="4" w:space="1" w:color="auto"/>
        </w:pBdr>
        <w:autoSpaceDE w:val="0"/>
        <w:autoSpaceDN w:val="0"/>
        <w:spacing w:after="0" w:line="240" w:lineRule="auto"/>
        <w:ind w:left="4196" w:right="4905"/>
        <w:rPr>
          <w:rFonts w:ascii="Times New Roman" w:hAnsi="Times New Roman"/>
          <w:sz w:val="2"/>
          <w:szCs w:val="2"/>
        </w:rPr>
      </w:pPr>
    </w:p>
    <w:p w:rsidR="00E41680" w:rsidRPr="00DA0A3B" w:rsidRDefault="00E41680" w:rsidP="00E41680">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E41680" w:rsidRPr="00DA0A3B" w:rsidRDefault="00E41680" w:rsidP="00E41680">
      <w:pPr>
        <w:pBdr>
          <w:top w:val="single" w:sz="4" w:space="1" w:color="auto"/>
        </w:pBdr>
        <w:autoSpaceDE w:val="0"/>
        <w:autoSpaceDN w:val="0"/>
        <w:spacing w:after="0" w:line="240" w:lineRule="auto"/>
        <w:ind w:left="340" w:right="8761"/>
        <w:rPr>
          <w:rFonts w:ascii="Times New Roman" w:hAnsi="Times New Roman"/>
          <w:sz w:val="2"/>
          <w:szCs w:val="2"/>
        </w:rPr>
      </w:pPr>
    </w:p>
    <w:p w:rsidR="00E41680" w:rsidRPr="00DA0A3B" w:rsidRDefault="00E41680" w:rsidP="00E4168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E41680" w:rsidRPr="00DA0A3B" w:rsidRDefault="00E41680" w:rsidP="00E41680">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E41680" w:rsidRPr="00DA0A3B" w:rsidRDefault="00E41680" w:rsidP="00E41680">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1680" w:rsidRPr="00DA0A3B" w:rsidRDefault="00E41680" w:rsidP="00E4168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1680" w:rsidRPr="00DA0A3B" w:rsidRDefault="00E41680" w:rsidP="00E4168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1680" w:rsidRPr="00DA0A3B" w:rsidRDefault="00E41680" w:rsidP="00E4168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17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1680" w:rsidRPr="00DA0A3B" w:rsidRDefault="00E41680" w:rsidP="00E41680">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E41680" w:rsidRPr="00DA0A3B" w:rsidRDefault="00E41680" w:rsidP="00E41680">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41680" w:rsidRPr="00DA0A3B" w:rsidRDefault="00E41680" w:rsidP="00E41680">
      <w:pPr>
        <w:pBdr>
          <w:bottom w:val="dashed" w:sz="4" w:space="1" w:color="auto"/>
        </w:pBdr>
        <w:autoSpaceDE w:val="0"/>
        <w:autoSpaceDN w:val="0"/>
        <w:spacing w:before="360" w:after="0" w:line="240" w:lineRule="auto"/>
        <w:rPr>
          <w:rFonts w:ascii="Times New Roman" w:hAnsi="Times New Roman"/>
          <w:sz w:val="24"/>
          <w:szCs w:val="24"/>
        </w:rPr>
      </w:pPr>
    </w:p>
    <w:p w:rsidR="00E41680" w:rsidRPr="00DA0A3B" w:rsidRDefault="00E41680" w:rsidP="00E41680">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E41680" w:rsidRPr="00DA0A3B" w:rsidTr="00347555">
        <w:trPr>
          <w:trHeight w:val="399"/>
        </w:trPr>
        <w:tc>
          <w:tcPr>
            <w:tcW w:w="4996" w:type="dxa"/>
            <w:tcBorders>
              <w:top w:val="nil"/>
              <w:left w:val="nil"/>
              <w:bottom w:val="nil"/>
              <w:right w:val="nil"/>
            </w:tcBorders>
            <w:vAlign w:val="bottom"/>
          </w:tcPr>
          <w:p w:rsidR="00E41680" w:rsidRPr="00DA0A3B" w:rsidRDefault="00E41680" w:rsidP="00347555">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E41680" w:rsidRPr="00DA0A3B" w:rsidRDefault="00E41680" w:rsidP="00E41680">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E41680" w:rsidRPr="00DA0A3B" w:rsidRDefault="00E41680" w:rsidP="00E41680">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E41680" w:rsidRPr="00DA0A3B" w:rsidTr="00347555">
        <w:tc>
          <w:tcPr>
            <w:tcW w:w="4281" w:type="dxa"/>
            <w:tcBorders>
              <w:top w:val="nil"/>
              <w:left w:val="nil"/>
              <w:bottom w:val="nil"/>
              <w:right w:val="nil"/>
            </w:tcBorders>
            <w:vAlign w:val="bottom"/>
          </w:tcPr>
          <w:p w:rsidR="00E41680" w:rsidRPr="00DA0A3B" w:rsidRDefault="00E41680" w:rsidP="00347555">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E41680" w:rsidRPr="00DA0A3B" w:rsidRDefault="00E41680" w:rsidP="00E41680">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lastRenderedPageBreak/>
        <w:t xml:space="preserve">№  </w:t>
      </w:r>
    </w:p>
    <w:p w:rsidR="00E41680" w:rsidRPr="00DA0A3B" w:rsidRDefault="00E41680" w:rsidP="00E41680">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E41680" w:rsidRPr="00DA0A3B" w:rsidTr="00347555">
        <w:tc>
          <w:tcPr>
            <w:tcW w:w="4281" w:type="dxa"/>
            <w:tcBorders>
              <w:top w:val="nil"/>
              <w:left w:val="nil"/>
              <w:bottom w:val="nil"/>
              <w:right w:val="nil"/>
            </w:tcBorders>
            <w:vAlign w:val="bottom"/>
          </w:tcPr>
          <w:p w:rsidR="00E41680" w:rsidRPr="00DA0A3B" w:rsidRDefault="00E41680" w:rsidP="00347555">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1680" w:rsidRPr="00DA0A3B" w:rsidRDefault="00E41680" w:rsidP="00347555">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E41680" w:rsidRPr="00DA0A3B" w:rsidRDefault="00E41680" w:rsidP="00347555">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E41680" w:rsidRPr="00DA0A3B" w:rsidRDefault="00E41680" w:rsidP="00E41680">
      <w:pPr>
        <w:autoSpaceDE w:val="0"/>
        <w:autoSpaceDN w:val="0"/>
        <w:spacing w:after="0" w:line="240" w:lineRule="auto"/>
        <w:ind w:left="4253"/>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E41680" w:rsidRPr="00DA0A3B" w:rsidRDefault="00E41680" w:rsidP="00E41680">
      <w:pPr>
        <w:autoSpaceDE w:val="0"/>
        <w:autoSpaceDN w:val="0"/>
        <w:spacing w:before="240" w:after="0" w:line="240" w:lineRule="auto"/>
        <w:ind w:right="5810"/>
        <w:rPr>
          <w:rFonts w:ascii="Times New Roman" w:hAnsi="Times New Roman"/>
          <w:sz w:val="24"/>
          <w:szCs w:val="24"/>
        </w:rPr>
      </w:pPr>
    </w:p>
    <w:p w:rsidR="00E41680" w:rsidRPr="00DA0A3B" w:rsidRDefault="00E41680" w:rsidP="00E41680">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E41680" w:rsidRPr="00DA0A3B" w:rsidTr="00347555">
        <w:tc>
          <w:tcPr>
            <w:tcW w:w="4706"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4"/>
                <w:szCs w:val="24"/>
              </w:rPr>
            </w:pPr>
          </w:p>
        </w:tc>
      </w:tr>
      <w:tr w:rsidR="00E41680" w:rsidRPr="00DA0A3B" w:rsidTr="00347555">
        <w:tc>
          <w:tcPr>
            <w:tcW w:w="4706"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E41680" w:rsidRPr="00DA0A3B" w:rsidRDefault="00E41680" w:rsidP="00347555">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E41680" w:rsidRPr="00DA0A3B" w:rsidRDefault="00E41680" w:rsidP="00347555">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E41680" w:rsidRPr="00DA0A3B" w:rsidRDefault="00E41680" w:rsidP="00E41680">
      <w:pPr>
        <w:autoSpaceDE w:val="0"/>
        <w:autoSpaceDN w:val="0"/>
        <w:spacing w:after="0" w:line="240" w:lineRule="auto"/>
        <w:rPr>
          <w:rFonts w:ascii="Times New Roman" w:hAnsi="Times New Roman"/>
          <w:sz w:val="2"/>
          <w:szCs w:val="2"/>
        </w:rPr>
      </w:pPr>
    </w:p>
    <w:p w:rsidR="00E41680" w:rsidRDefault="00E41680" w:rsidP="00E41680">
      <w:pPr>
        <w:tabs>
          <w:tab w:val="left" w:pos="2655"/>
        </w:tabs>
      </w:pPr>
    </w:p>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 w:rsidR="00E41680" w:rsidRDefault="00E41680" w:rsidP="00E41680">
      <w:pPr>
        <w:pStyle w:val="ConsPlusNormal"/>
        <w:ind w:firstLine="8364"/>
        <w:outlineLvl w:val="1"/>
      </w:pPr>
    </w:p>
    <w:p w:rsidR="00E41680" w:rsidRDefault="00E41680" w:rsidP="00E41680">
      <w:pPr>
        <w:pStyle w:val="ConsPlusNormal"/>
        <w:ind w:firstLine="8364"/>
        <w:outlineLvl w:val="1"/>
      </w:pPr>
    </w:p>
    <w:p w:rsidR="00E41680" w:rsidRDefault="00E41680" w:rsidP="00E41680">
      <w:pPr>
        <w:pStyle w:val="ConsPlusNormal"/>
        <w:ind w:firstLine="8364"/>
        <w:outlineLvl w:val="1"/>
      </w:pPr>
    </w:p>
    <w:p w:rsidR="00E41680" w:rsidRDefault="00E41680" w:rsidP="00E41680">
      <w:pPr>
        <w:pStyle w:val="ConsPlusNormal"/>
        <w:ind w:firstLine="8364"/>
        <w:outlineLvl w:val="1"/>
      </w:pPr>
    </w:p>
    <w:p w:rsidR="00E41680" w:rsidRDefault="00E41680" w:rsidP="00E41680">
      <w:pPr>
        <w:pStyle w:val="ConsPlusNormal"/>
        <w:ind w:firstLine="8364"/>
        <w:outlineLvl w:val="1"/>
      </w:pPr>
    </w:p>
    <w:p w:rsidR="00E41680" w:rsidRDefault="00E41680" w:rsidP="00E41680">
      <w:pPr>
        <w:pStyle w:val="ConsPlusNormal"/>
        <w:ind w:firstLine="8364"/>
        <w:outlineLvl w:val="1"/>
      </w:pPr>
    </w:p>
    <w:p w:rsidR="00E41680" w:rsidRDefault="00E41680" w:rsidP="00E41680">
      <w:pPr>
        <w:pStyle w:val="ConsPlusNormal"/>
        <w:ind w:firstLine="8364"/>
        <w:outlineLvl w:val="1"/>
      </w:pPr>
    </w:p>
    <w:p w:rsidR="009657A1" w:rsidRDefault="009657A1" w:rsidP="00E02236">
      <w:pPr>
        <w:pStyle w:val="ConsPlusNormal"/>
        <w:outlineLvl w:val="1"/>
        <w:rPr>
          <w:sz w:val="22"/>
          <w:szCs w:val="22"/>
        </w:rPr>
      </w:pPr>
    </w:p>
    <w:p w:rsidR="00E02236" w:rsidRDefault="00E02236">
      <w:pPr>
        <w:rPr>
          <w:rFonts w:ascii="Times New Roman" w:eastAsia="Times New Roman" w:hAnsi="Times New Roman" w:cs="Times New Roman"/>
        </w:rPr>
      </w:pPr>
      <w:r>
        <w:br w:type="page"/>
      </w:r>
    </w:p>
    <w:p w:rsidR="00E02236" w:rsidRPr="00E02236" w:rsidRDefault="00E02236" w:rsidP="00E02236">
      <w:pPr>
        <w:pStyle w:val="ConsPlusNormal"/>
        <w:tabs>
          <w:tab w:val="left" w:pos="4678"/>
        </w:tabs>
        <w:ind w:left="5670"/>
        <w:contextualSpacing/>
        <w:rPr>
          <w:b/>
        </w:rPr>
      </w:pPr>
      <w:r w:rsidRPr="00E02236">
        <w:rPr>
          <w:b/>
        </w:rPr>
        <w:lastRenderedPageBreak/>
        <w:t>Приложение №</w:t>
      </w:r>
      <w:r>
        <w:rPr>
          <w:b/>
        </w:rPr>
        <w:t>2</w:t>
      </w:r>
    </w:p>
    <w:p w:rsidR="00E02236" w:rsidRPr="00E02236" w:rsidRDefault="00E02236" w:rsidP="00E02236">
      <w:pPr>
        <w:pStyle w:val="af3"/>
        <w:tabs>
          <w:tab w:val="left" w:pos="4678"/>
        </w:tabs>
        <w:spacing w:before="71"/>
        <w:ind w:left="5670"/>
        <w:contextualSpacing/>
        <w:rPr>
          <w:b/>
          <w:sz w:val="24"/>
          <w:szCs w:val="24"/>
        </w:rPr>
      </w:pPr>
      <w:r w:rsidRPr="00E02236">
        <w:rPr>
          <w:b/>
          <w:sz w:val="24"/>
          <w:szCs w:val="24"/>
        </w:rPr>
        <w:t xml:space="preserve">к Административному регламенту по предоставлению муниципальной </w:t>
      </w:r>
      <w:r w:rsidRPr="00E02236">
        <w:rPr>
          <w:b/>
          <w:spacing w:val="-2"/>
          <w:sz w:val="24"/>
          <w:szCs w:val="24"/>
        </w:rPr>
        <w:t>услуги «</w:t>
      </w:r>
      <w:r w:rsidRPr="00E02236">
        <w:rPr>
          <w:b/>
          <w:sz w:val="24"/>
          <w:szCs w:val="24"/>
        </w:rPr>
        <w:t xml:space="preserve">Согласование проведения переустройства и (или) перепланировки помещения в многоквартирном доме» </w:t>
      </w:r>
    </w:p>
    <w:p w:rsidR="00E41680" w:rsidRDefault="00E41680" w:rsidP="00E41680">
      <w:pPr>
        <w:tabs>
          <w:tab w:val="left" w:pos="7951"/>
        </w:tabs>
      </w:pPr>
    </w:p>
    <w:p w:rsidR="00E41680" w:rsidRPr="00193563" w:rsidRDefault="00E41680" w:rsidP="00E41680">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E41680" w:rsidRPr="005740D7" w:rsidRDefault="00E41680" w:rsidP="00E41680">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E41680" w:rsidRPr="00193563" w:rsidRDefault="00E41680" w:rsidP="00E41680">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E41680" w:rsidRPr="00193563" w:rsidRDefault="00E41680" w:rsidP="00E41680">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E41680" w:rsidRPr="00193563" w:rsidRDefault="00E41680" w:rsidP="00E4168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E41680" w:rsidRPr="00193563" w:rsidRDefault="00E41680" w:rsidP="00E41680">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E41680" w:rsidRPr="00193563" w:rsidRDefault="00E41680" w:rsidP="00E4168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E41680" w:rsidRPr="00193563" w:rsidRDefault="00E41680" w:rsidP="00E41680">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E41680" w:rsidRPr="00193563" w:rsidRDefault="00E41680" w:rsidP="00E41680">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E41680" w:rsidRPr="00193563" w:rsidRDefault="00E41680" w:rsidP="00E41680">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E41680" w:rsidRPr="00193563" w:rsidRDefault="00E41680" w:rsidP="00E4168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E41680" w:rsidRPr="00193563" w:rsidRDefault="00E41680" w:rsidP="00E41680">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41680" w:rsidRPr="00193563" w:rsidTr="00347555">
        <w:tc>
          <w:tcPr>
            <w:tcW w:w="6549"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E41680" w:rsidRPr="00193563" w:rsidTr="00347555">
        <w:tc>
          <w:tcPr>
            <w:tcW w:w="6549"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E41680" w:rsidRPr="00193563" w:rsidRDefault="00E41680" w:rsidP="00E4168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E41680" w:rsidRPr="00193563" w:rsidRDefault="00E41680" w:rsidP="00E41680">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E41680" w:rsidRPr="00193563" w:rsidRDefault="00E41680" w:rsidP="00E41680">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41680" w:rsidRPr="00193563" w:rsidRDefault="00E41680" w:rsidP="00E41680">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E41680" w:rsidRPr="00193563" w:rsidRDefault="00E41680" w:rsidP="00E4168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E41680" w:rsidRPr="00193563" w:rsidRDefault="00E41680" w:rsidP="00E4168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41680" w:rsidRPr="00193563" w:rsidRDefault="00E41680" w:rsidP="00E41680">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E41680" w:rsidRPr="00193563" w:rsidRDefault="00E41680" w:rsidP="00E4168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E41680" w:rsidRPr="00193563" w:rsidRDefault="00E41680" w:rsidP="00E4168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41680" w:rsidRPr="00193563" w:rsidTr="00347555">
        <w:tc>
          <w:tcPr>
            <w:tcW w:w="5500" w:type="dxa"/>
            <w:gridSpan w:val="8"/>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1680" w:rsidRPr="00193563" w:rsidRDefault="00E41680" w:rsidP="00347555">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E41680" w:rsidRPr="00193563" w:rsidRDefault="00E41680" w:rsidP="00347555">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41680" w:rsidRPr="00193563" w:rsidTr="00347555">
        <w:trPr>
          <w:gridAfter w:val="11"/>
          <w:wAfter w:w="4992" w:type="dxa"/>
        </w:trPr>
        <w:tc>
          <w:tcPr>
            <w:tcW w:w="510"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1680" w:rsidRPr="00193563" w:rsidRDefault="00E41680" w:rsidP="00347555">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1680" w:rsidRPr="00193563" w:rsidRDefault="00E41680" w:rsidP="00347555">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41680" w:rsidRPr="00193563" w:rsidTr="00347555">
        <w:trPr>
          <w:gridAfter w:val="1"/>
          <w:wAfter w:w="142" w:type="dxa"/>
        </w:trPr>
        <w:tc>
          <w:tcPr>
            <w:tcW w:w="5557" w:type="dxa"/>
            <w:gridSpan w:val="9"/>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r>
    </w:tbl>
    <w:p w:rsidR="00E41680" w:rsidRPr="00193563" w:rsidRDefault="00E41680" w:rsidP="00E41680">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E41680" w:rsidRPr="00193563" w:rsidRDefault="00E41680" w:rsidP="00E41680">
      <w:pPr>
        <w:pBdr>
          <w:top w:val="single" w:sz="4" w:space="1" w:color="auto"/>
        </w:pBdr>
        <w:autoSpaceDE w:val="0"/>
        <w:autoSpaceDN w:val="0"/>
        <w:spacing w:after="0" w:line="240" w:lineRule="auto"/>
        <w:ind w:left="851" w:right="6519"/>
        <w:rPr>
          <w:rFonts w:ascii="Times New Roman" w:hAnsi="Times New Roman"/>
          <w:sz w:val="2"/>
          <w:szCs w:val="2"/>
        </w:rPr>
      </w:pPr>
    </w:p>
    <w:p w:rsidR="00E41680" w:rsidRPr="00193563" w:rsidRDefault="00E41680" w:rsidP="00E41680">
      <w:pPr>
        <w:autoSpaceDE w:val="0"/>
        <w:autoSpaceDN w:val="0"/>
        <w:spacing w:after="0" w:line="240" w:lineRule="auto"/>
        <w:rPr>
          <w:rFonts w:ascii="Times New Roman" w:hAnsi="Times New Roman"/>
          <w:sz w:val="24"/>
          <w:szCs w:val="24"/>
        </w:rPr>
      </w:pPr>
    </w:p>
    <w:p w:rsidR="00E41680" w:rsidRPr="00193563"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193563" w:rsidRDefault="00E41680" w:rsidP="00E41680">
      <w:pPr>
        <w:autoSpaceDE w:val="0"/>
        <w:autoSpaceDN w:val="0"/>
        <w:spacing w:after="0" w:line="240" w:lineRule="auto"/>
        <w:rPr>
          <w:rFonts w:ascii="Times New Roman" w:hAnsi="Times New Roman"/>
          <w:sz w:val="24"/>
          <w:szCs w:val="24"/>
        </w:rPr>
      </w:pPr>
    </w:p>
    <w:p w:rsidR="00E41680" w:rsidRPr="00193563" w:rsidRDefault="00E41680" w:rsidP="00E41680">
      <w:pPr>
        <w:pBdr>
          <w:top w:val="single" w:sz="4" w:space="1" w:color="auto"/>
        </w:pBdr>
        <w:autoSpaceDE w:val="0"/>
        <w:autoSpaceDN w:val="0"/>
        <w:spacing w:after="0" w:line="240" w:lineRule="auto"/>
        <w:rPr>
          <w:rFonts w:ascii="Times New Roman" w:hAnsi="Times New Roman"/>
          <w:sz w:val="2"/>
          <w:szCs w:val="2"/>
        </w:rPr>
      </w:pPr>
    </w:p>
    <w:p w:rsidR="00E41680" w:rsidRPr="00193563" w:rsidRDefault="00E41680" w:rsidP="00E4168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E41680" w:rsidRPr="00193563"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E41680" w:rsidRPr="00193563" w:rsidRDefault="00E41680" w:rsidP="00E41680">
      <w:pPr>
        <w:autoSpaceDE w:val="0"/>
        <w:autoSpaceDN w:val="0"/>
        <w:spacing w:after="0" w:line="240" w:lineRule="auto"/>
        <w:rPr>
          <w:rFonts w:ascii="Times New Roman" w:hAnsi="Times New Roman"/>
          <w:sz w:val="24"/>
          <w:szCs w:val="24"/>
        </w:rPr>
      </w:pPr>
    </w:p>
    <w:p w:rsidR="00E41680" w:rsidRPr="00193563"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E41680" w:rsidRPr="00193563" w:rsidRDefault="00E41680" w:rsidP="00E41680">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41680" w:rsidRPr="00193563" w:rsidRDefault="00E41680" w:rsidP="00E41680">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41680" w:rsidRPr="00193563" w:rsidRDefault="00E41680" w:rsidP="00E41680">
      <w:pPr>
        <w:autoSpaceDE w:val="0"/>
        <w:autoSpaceDN w:val="0"/>
        <w:spacing w:after="0" w:line="240" w:lineRule="auto"/>
        <w:rPr>
          <w:rFonts w:ascii="Times New Roman" w:hAnsi="Times New Roman"/>
          <w:sz w:val="24"/>
          <w:szCs w:val="24"/>
        </w:rPr>
      </w:pPr>
    </w:p>
    <w:p w:rsidR="00E41680" w:rsidRPr="00193563" w:rsidRDefault="00E41680" w:rsidP="00E41680">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41680" w:rsidRPr="00193563" w:rsidRDefault="00E41680" w:rsidP="00E4168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41680" w:rsidRPr="00193563" w:rsidRDefault="00E41680" w:rsidP="00E4168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41680" w:rsidRPr="00193563" w:rsidRDefault="00E41680" w:rsidP="00E41680">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E41680" w:rsidRPr="00193563" w:rsidRDefault="00E41680" w:rsidP="00E41680">
      <w:pPr>
        <w:autoSpaceDE w:val="0"/>
        <w:autoSpaceDN w:val="0"/>
        <w:spacing w:after="0" w:line="240" w:lineRule="auto"/>
        <w:rPr>
          <w:rFonts w:ascii="Times New Roman" w:hAnsi="Times New Roman"/>
          <w:sz w:val="24"/>
          <w:szCs w:val="24"/>
        </w:rPr>
      </w:pPr>
    </w:p>
    <w:p w:rsidR="00E41680" w:rsidRPr="00193563" w:rsidRDefault="00E41680" w:rsidP="00E41680">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E41680" w:rsidRPr="00193563" w:rsidRDefault="00E41680" w:rsidP="00E41680">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41680" w:rsidRPr="00193563" w:rsidRDefault="00E41680" w:rsidP="00E41680">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E41680" w:rsidRPr="00193563" w:rsidRDefault="00E41680" w:rsidP="00E41680">
      <w:pPr>
        <w:autoSpaceDE w:val="0"/>
        <w:autoSpaceDN w:val="0"/>
        <w:spacing w:before="120" w:after="0" w:line="240" w:lineRule="auto"/>
        <w:ind w:left="5670"/>
        <w:rPr>
          <w:rFonts w:ascii="Times New Roman" w:hAnsi="Times New Roman"/>
          <w:sz w:val="24"/>
          <w:szCs w:val="24"/>
        </w:rPr>
      </w:pPr>
    </w:p>
    <w:p w:rsidR="00E41680" w:rsidRPr="00193563" w:rsidRDefault="00E41680" w:rsidP="00E41680">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E41680" w:rsidRPr="00193563" w:rsidRDefault="00E41680" w:rsidP="00E41680">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E41680" w:rsidRPr="00193563" w:rsidTr="00347555">
        <w:trPr>
          <w:cantSplit/>
        </w:trPr>
        <w:tc>
          <w:tcPr>
            <w:tcW w:w="1219"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1680" w:rsidRPr="00193563" w:rsidRDefault="00E41680" w:rsidP="00347555">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E41680" w:rsidRPr="00193563" w:rsidRDefault="00E41680" w:rsidP="00347555">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E41680" w:rsidRPr="00193563" w:rsidTr="00347555">
        <w:trPr>
          <w:cantSplit/>
        </w:trPr>
        <w:tc>
          <w:tcPr>
            <w:tcW w:w="1219"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41680" w:rsidRPr="00193563" w:rsidRDefault="00E41680" w:rsidP="00347555">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p>
        </w:tc>
      </w:tr>
    </w:tbl>
    <w:p w:rsidR="00E41680" w:rsidRPr="00193563" w:rsidRDefault="00E41680" w:rsidP="00E41680">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E41680" w:rsidRPr="00193563" w:rsidTr="00347555">
        <w:tc>
          <w:tcPr>
            <w:tcW w:w="4621"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1680" w:rsidRPr="00193563" w:rsidRDefault="00E41680" w:rsidP="00347555">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1680" w:rsidRPr="00193563" w:rsidRDefault="00E41680" w:rsidP="00347555">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41680" w:rsidRPr="00193563" w:rsidTr="00347555">
        <w:tc>
          <w:tcPr>
            <w:tcW w:w="4621"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1680" w:rsidRPr="00193563" w:rsidRDefault="00E41680" w:rsidP="00347555">
            <w:pPr>
              <w:autoSpaceDE w:val="0"/>
              <w:autoSpaceDN w:val="0"/>
              <w:spacing w:after="0" w:line="240" w:lineRule="auto"/>
              <w:rPr>
                <w:rFonts w:ascii="Times New Roman" w:hAnsi="Times New Roman"/>
                <w:sz w:val="24"/>
                <w:szCs w:val="24"/>
              </w:rPr>
            </w:pPr>
          </w:p>
        </w:tc>
      </w:tr>
    </w:tbl>
    <w:p w:rsidR="00E41680" w:rsidRPr="00193563" w:rsidRDefault="00E41680" w:rsidP="00E41680">
      <w:pPr>
        <w:autoSpaceDE w:val="0"/>
        <w:autoSpaceDN w:val="0"/>
        <w:spacing w:before="240" w:after="0" w:line="240" w:lineRule="auto"/>
        <w:ind w:left="5670"/>
        <w:rPr>
          <w:rFonts w:ascii="Times New Roman" w:hAnsi="Times New Roman"/>
          <w:sz w:val="24"/>
          <w:szCs w:val="24"/>
        </w:rPr>
      </w:pPr>
    </w:p>
    <w:p w:rsidR="00E41680" w:rsidRPr="00193563" w:rsidRDefault="00E41680" w:rsidP="00E41680">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E41680" w:rsidRPr="00193563" w:rsidRDefault="00E41680" w:rsidP="00E41680">
      <w:pPr>
        <w:autoSpaceDE w:val="0"/>
        <w:autoSpaceDN w:val="0"/>
        <w:spacing w:after="0" w:line="240" w:lineRule="auto"/>
        <w:rPr>
          <w:rFonts w:ascii="Times New Roman" w:hAnsi="Times New Roman"/>
          <w:sz w:val="24"/>
          <w:szCs w:val="24"/>
        </w:rPr>
      </w:pPr>
    </w:p>
    <w:p w:rsidR="00E41680" w:rsidRDefault="00E41680" w:rsidP="00E41680"/>
    <w:p w:rsidR="00E41680" w:rsidRDefault="00E41680" w:rsidP="00E41680"/>
    <w:p w:rsidR="00E41680" w:rsidRDefault="00E41680" w:rsidP="00E41680"/>
    <w:p w:rsidR="00E41680" w:rsidRDefault="00E41680" w:rsidP="00E02236">
      <w:pPr>
        <w:widowControl w:val="0"/>
        <w:autoSpaceDE w:val="0"/>
        <w:autoSpaceDN w:val="0"/>
        <w:adjustRightInd w:val="0"/>
        <w:spacing w:after="0" w:line="240" w:lineRule="auto"/>
        <w:outlineLvl w:val="1"/>
        <w:rPr>
          <w:rFonts w:ascii="Times New Roman" w:hAnsi="Times New Roman"/>
        </w:rPr>
      </w:pPr>
    </w:p>
    <w:p w:rsidR="00E02236" w:rsidRDefault="00E02236">
      <w:pPr>
        <w:rPr>
          <w:rFonts w:ascii="Times New Roman" w:hAnsi="Times New Roman"/>
        </w:rPr>
      </w:pPr>
      <w:r>
        <w:rPr>
          <w:rFonts w:ascii="Times New Roman" w:hAnsi="Times New Roman"/>
        </w:rPr>
        <w:br w:type="page"/>
      </w:r>
    </w:p>
    <w:p w:rsidR="00E02236" w:rsidRPr="00E02236" w:rsidRDefault="00E02236" w:rsidP="00E02236">
      <w:pPr>
        <w:pStyle w:val="ConsPlusNormal"/>
        <w:tabs>
          <w:tab w:val="left" w:pos="4678"/>
        </w:tabs>
        <w:ind w:left="5670"/>
        <w:contextualSpacing/>
        <w:rPr>
          <w:b/>
        </w:rPr>
      </w:pPr>
      <w:r w:rsidRPr="00E02236">
        <w:rPr>
          <w:b/>
        </w:rPr>
        <w:lastRenderedPageBreak/>
        <w:t>Приложение №</w:t>
      </w:r>
      <w:r>
        <w:rPr>
          <w:b/>
        </w:rPr>
        <w:t>3</w:t>
      </w:r>
    </w:p>
    <w:p w:rsidR="00E02236" w:rsidRPr="00E02236" w:rsidRDefault="00E02236" w:rsidP="00E02236">
      <w:pPr>
        <w:pStyle w:val="af3"/>
        <w:tabs>
          <w:tab w:val="left" w:pos="4678"/>
        </w:tabs>
        <w:spacing w:before="71"/>
        <w:ind w:left="5670"/>
        <w:contextualSpacing/>
        <w:rPr>
          <w:b/>
          <w:sz w:val="24"/>
          <w:szCs w:val="24"/>
        </w:rPr>
      </w:pPr>
      <w:r w:rsidRPr="00E02236">
        <w:rPr>
          <w:b/>
          <w:sz w:val="24"/>
          <w:szCs w:val="24"/>
        </w:rPr>
        <w:t xml:space="preserve">к Административному регламенту по предоставлению муниципальной </w:t>
      </w:r>
      <w:r w:rsidRPr="00E02236">
        <w:rPr>
          <w:b/>
          <w:spacing w:val="-2"/>
          <w:sz w:val="24"/>
          <w:szCs w:val="24"/>
        </w:rPr>
        <w:t>услуги «</w:t>
      </w:r>
      <w:r w:rsidRPr="00E02236">
        <w:rPr>
          <w:b/>
          <w:sz w:val="24"/>
          <w:szCs w:val="24"/>
        </w:rPr>
        <w:t xml:space="preserve">Согласование проведения переустройства и (или) перепланировки помещения в многоквартирном доме» </w:t>
      </w:r>
    </w:p>
    <w:p w:rsidR="00E41680" w:rsidRPr="00E365BA" w:rsidRDefault="00E41680" w:rsidP="00E41680">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41680" w:rsidRPr="00E365BA" w:rsidRDefault="00E41680" w:rsidP="00E4168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41680" w:rsidRPr="00E365BA" w:rsidRDefault="00E41680" w:rsidP="00E41680">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41680" w:rsidRPr="00E365BA" w:rsidRDefault="00E41680" w:rsidP="00E4168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41680" w:rsidRPr="00E365BA" w:rsidRDefault="00E41680" w:rsidP="00E41680">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41680" w:rsidRPr="00E365BA" w:rsidRDefault="00E41680" w:rsidP="00E41680">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41680" w:rsidRPr="00E365BA" w:rsidRDefault="00E41680" w:rsidP="00E41680">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41680" w:rsidRPr="00E365BA" w:rsidRDefault="00E41680" w:rsidP="00E4168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41680" w:rsidRPr="00E365BA" w:rsidRDefault="00E41680" w:rsidP="00E41680">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41680" w:rsidRPr="00E365BA" w:rsidTr="00347555">
        <w:tc>
          <w:tcPr>
            <w:tcW w:w="6549" w:type="dxa"/>
            <w:tcBorders>
              <w:top w:val="nil"/>
              <w:left w:val="nil"/>
              <w:bottom w:val="single" w:sz="4" w:space="0" w:color="auto"/>
              <w:right w:val="nil"/>
            </w:tcBorders>
            <w:vAlign w:val="bottom"/>
          </w:tcPr>
          <w:p w:rsidR="00E41680" w:rsidRPr="00E365BA" w:rsidRDefault="00E41680" w:rsidP="00347555">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41680" w:rsidRPr="00E365BA" w:rsidRDefault="00E41680" w:rsidP="0034755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41680" w:rsidRPr="00E365BA" w:rsidRDefault="00E41680" w:rsidP="0034755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41680" w:rsidRPr="00E365BA" w:rsidTr="00347555">
        <w:tc>
          <w:tcPr>
            <w:tcW w:w="6549" w:type="dxa"/>
            <w:tcBorders>
              <w:top w:val="nil"/>
              <w:left w:val="nil"/>
              <w:bottom w:val="nil"/>
              <w:right w:val="nil"/>
            </w:tcBorders>
            <w:vAlign w:val="bottom"/>
          </w:tcPr>
          <w:p w:rsidR="00E41680" w:rsidRPr="00E365BA" w:rsidRDefault="00E41680" w:rsidP="00347555">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41680" w:rsidRPr="00E365BA" w:rsidRDefault="00E41680" w:rsidP="00347555">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41680" w:rsidRPr="00E365BA" w:rsidRDefault="00E41680" w:rsidP="00347555">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41680" w:rsidRPr="00E365BA" w:rsidRDefault="00E41680" w:rsidP="00E4168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41680" w:rsidRPr="00E365BA" w:rsidRDefault="00E41680" w:rsidP="00E41680">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41680" w:rsidRPr="00E365BA" w:rsidRDefault="00E41680" w:rsidP="00E41680">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41680" w:rsidRPr="00E365BA" w:rsidRDefault="00E41680" w:rsidP="00E41680">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41680" w:rsidRPr="00E365BA" w:rsidRDefault="00E41680" w:rsidP="00E41680">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E41680" w:rsidRPr="005740D7" w:rsidRDefault="00E41680" w:rsidP="00E41680">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E41680" w:rsidRPr="00E57804" w:rsidTr="00347555">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41680" w:rsidRPr="005740D7" w:rsidRDefault="00E41680" w:rsidP="00347555">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E41680" w:rsidRPr="005740D7" w:rsidRDefault="00E41680" w:rsidP="00347555">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E41680" w:rsidRPr="005740D7" w:rsidRDefault="00E41680" w:rsidP="00347555">
            <w:pPr>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41680" w:rsidRPr="005740D7" w:rsidRDefault="00E41680" w:rsidP="00347555">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41680" w:rsidRPr="005740D7" w:rsidRDefault="00E41680" w:rsidP="00347555">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E41680" w:rsidRPr="00E57804" w:rsidTr="00347555">
        <w:trPr>
          <w:trHeight w:val="902"/>
        </w:trPr>
        <w:tc>
          <w:tcPr>
            <w:tcW w:w="1546" w:type="dxa"/>
            <w:tcBorders>
              <w:top w:val="single" w:sz="4" w:space="0" w:color="000000"/>
              <w:left w:val="single" w:sz="4" w:space="0" w:color="000000"/>
              <w:bottom w:val="single" w:sz="4" w:space="0" w:color="000000"/>
              <w:right w:val="single" w:sz="4" w:space="0" w:color="000000"/>
            </w:tcBorders>
          </w:tcPr>
          <w:p w:rsidR="00E41680" w:rsidRDefault="00E41680" w:rsidP="00347555">
            <w:pPr>
              <w:ind w:left="2"/>
              <w:rPr>
                <w:rFonts w:ascii="Times New Roman" w:hAnsi="Times New Roman"/>
                <w:color w:val="000000"/>
                <w:sz w:val="24"/>
                <w:szCs w:val="24"/>
              </w:rPr>
            </w:pPr>
            <w:r>
              <w:rPr>
                <w:rFonts w:ascii="Times New Roman" w:hAnsi="Times New Roman"/>
                <w:color w:val="000000"/>
                <w:sz w:val="24"/>
                <w:szCs w:val="24"/>
              </w:rPr>
              <w:t>подпункт 1</w:t>
            </w:r>
          </w:p>
          <w:p w:rsidR="00E41680" w:rsidRPr="005740D7" w:rsidRDefault="00E41680" w:rsidP="00347555">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41680" w:rsidRPr="005740D7" w:rsidRDefault="00E41680" w:rsidP="00347555">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41680" w:rsidRPr="005740D7" w:rsidRDefault="00E41680" w:rsidP="00347555">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proofErr w:type="spellStart"/>
            <w:r>
              <w:rPr>
                <w:rFonts w:ascii="Times New Roman" w:hAnsi="Times New Roman"/>
                <w:color w:val="000000"/>
                <w:sz w:val="24"/>
                <w:szCs w:val="24"/>
              </w:rPr>
              <w:t>непредставленных</w:t>
            </w:r>
            <w:proofErr w:type="spellEnd"/>
            <w:r>
              <w:rPr>
                <w:rFonts w:ascii="Times New Roman" w:hAnsi="Times New Roman"/>
                <w:color w:val="000000"/>
                <w:sz w:val="24"/>
                <w:szCs w:val="24"/>
              </w:rPr>
              <w:t xml:space="preserve">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E41680" w:rsidRPr="00E57804" w:rsidTr="00347555">
        <w:trPr>
          <w:trHeight w:val="2976"/>
        </w:trPr>
        <w:tc>
          <w:tcPr>
            <w:tcW w:w="1546" w:type="dxa"/>
            <w:tcBorders>
              <w:top w:val="single" w:sz="4" w:space="0" w:color="000000"/>
              <w:left w:val="single" w:sz="4" w:space="0" w:color="000000"/>
              <w:bottom w:val="single" w:sz="4" w:space="0" w:color="000000"/>
              <w:right w:val="single" w:sz="4" w:space="0" w:color="000000"/>
            </w:tcBorders>
          </w:tcPr>
          <w:p w:rsidR="00E41680" w:rsidRDefault="00E41680" w:rsidP="00347555">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E41680" w:rsidRPr="005740D7" w:rsidRDefault="00E41680" w:rsidP="00347555">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41680" w:rsidRPr="005740D7" w:rsidRDefault="00E41680" w:rsidP="00347555">
            <w:pPr>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E41680" w:rsidRDefault="00E41680" w:rsidP="00347555">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E41680" w:rsidRPr="005740D7" w:rsidRDefault="00E41680" w:rsidP="00347555">
            <w:pPr>
              <w:ind w:left="2"/>
              <w:rPr>
                <w:rFonts w:ascii="Times New Roman" w:hAnsi="Times New Roman"/>
                <w:color w:val="000000"/>
                <w:sz w:val="24"/>
                <w:szCs w:val="24"/>
              </w:rPr>
            </w:pPr>
          </w:p>
        </w:tc>
      </w:tr>
      <w:tr w:rsidR="00E41680" w:rsidRPr="00E57804" w:rsidTr="00347555">
        <w:trPr>
          <w:trHeight w:val="902"/>
        </w:trPr>
        <w:tc>
          <w:tcPr>
            <w:tcW w:w="1546" w:type="dxa"/>
            <w:tcBorders>
              <w:top w:val="single" w:sz="4" w:space="0" w:color="000000"/>
              <w:left w:val="single" w:sz="4" w:space="0" w:color="000000"/>
              <w:bottom w:val="single" w:sz="4" w:space="0" w:color="000000"/>
              <w:right w:val="single" w:sz="4" w:space="0" w:color="000000"/>
            </w:tcBorders>
          </w:tcPr>
          <w:p w:rsidR="00E41680" w:rsidRDefault="00E41680" w:rsidP="00347555">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41680" w:rsidRPr="005740D7" w:rsidRDefault="00E41680" w:rsidP="00347555">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41680" w:rsidRPr="005740D7" w:rsidRDefault="00E41680" w:rsidP="00347555">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E41680" w:rsidRPr="00D94465" w:rsidRDefault="00E41680" w:rsidP="00347555">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 xml:space="preserve">уполномоченный орган, </w:t>
            </w:r>
            <w:r w:rsidRPr="00D94465">
              <w:rPr>
                <w:rFonts w:ascii="Times New Roman" w:hAnsi="Times New Roman"/>
                <w:sz w:val="24"/>
                <w:szCs w:val="24"/>
              </w:rPr>
              <w:t>осуществляющий согласование</w:t>
            </w:r>
            <w:r>
              <w:rPr>
                <w:rFonts w:ascii="Times New Roman" w:hAnsi="Times New Roman"/>
                <w:sz w:val="24"/>
                <w:szCs w:val="24"/>
              </w:rPr>
              <w:t xml:space="preserve">, </w:t>
            </w:r>
            <w:proofErr w:type="gramStart"/>
            <w:r>
              <w:rPr>
                <w:rFonts w:ascii="Times New Roman" w:hAnsi="Times New Roman"/>
                <w:sz w:val="24"/>
                <w:szCs w:val="24"/>
              </w:rPr>
              <w:t>в</w:t>
            </w:r>
            <w:proofErr w:type="gramEnd"/>
          </w:p>
          <w:p w:rsidR="00E41680" w:rsidRPr="005740D7" w:rsidRDefault="00E41680" w:rsidP="00347555">
            <w:pPr>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p>
        </w:tc>
      </w:tr>
      <w:tr w:rsidR="00E41680" w:rsidRPr="00E57804" w:rsidTr="00347555">
        <w:trPr>
          <w:trHeight w:val="905"/>
        </w:trPr>
        <w:tc>
          <w:tcPr>
            <w:tcW w:w="1546" w:type="dxa"/>
            <w:tcBorders>
              <w:top w:val="single" w:sz="4" w:space="0" w:color="000000"/>
              <w:left w:val="single" w:sz="4" w:space="0" w:color="000000"/>
              <w:bottom w:val="single" w:sz="4" w:space="0" w:color="000000"/>
              <w:right w:val="single" w:sz="4" w:space="0" w:color="000000"/>
            </w:tcBorders>
          </w:tcPr>
          <w:p w:rsidR="00E41680" w:rsidRDefault="00E41680" w:rsidP="00347555">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41680" w:rsidRPr="005740D7" w:rsidRDefault="00E41680" w:rsidP="00347555">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41680" w:rsidRPr="005740D7" w:rsidRDefault="00E41680" w:rsidP="00347555">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41680" w:rsidRPr="005740D7" w:rsidRDefault="00E41680" w:rsidP="00347555">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E41680" w:rsidRPr="007A4F03" w:rsidRDefault="00E41680" w:rsidP="00E41680">
      <w:pPr>
        <w:spacing w:after="0"/>
        <w:ind w:right="20"/>
        <w:jc w:val="center"/>
        <w:rPr>
          <w:rFonts w:ascii="Times New Roman" w:hAnsi="Times New Roman"/>
          <w:color w:val="000000"/>
          <w:sz w:val="28"/>
        </w:rPr>
      </w:pPr>
    </w:p>
    <w:p w:rsidR="00E41680" w:rsidRDefault="00E41680" w:rsidP="00E41680">
      <w:pPr>
        <w:spacing w:after="5" w:line="248" w:lineRule="auto"/>
        <w:ind w:left="-5" w:right="66" w:hanging="10"/>
        <w:jc w:val="both"/>
        <w:rPr>
          <w:rFonts w:ascii="Times New Roman" w:hAnsi="Times New Roman"/>
          <w:color w:val="000000"/>
          <w:sz w:val="20"/>
        </w:rPr>
      </w:pPr>
    </w:p>
    <w:p w:rsidR="00E41680" w:rsidRDefault="00E41680" w:rsidP="00E41680">
      <w:pPr>
        <w:spacing w:after="5" w:line="248" w:lineRule="auto"/>
        <w:ind w:left="-5" w:right="66" w:hanging="10"/>
        <w:jc w:val="both"/>
        <w:rPr>
          <w:rFonts w:ascii="Times New Roman" w:hAnsi="Times New Roman"/>
          <w:color w:val="000000"/>
          <w:sz w:val="20"/>
        </w:rPr>
      </w:pPr>
    </w:p>
    <w:p w:rsidR="00E41680" w:rsidRPr="007A4F03" w:rsidRDefault="00E41680" w:rsidP="00E41680">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E41680" w:rsidRPr="007A4F03" w:rsidRDefault="00E41680" w:rsidP="00E41680">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E41680" w:rsidRPr="007A4F03" w:rsidRDefault="00E41680" w:rsidP="00E41680">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41680" w:rsidRPr="007A4F03" w:rsidRDefault="00E41680" w:rsidP="00E41680">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41680" w:rsidRPr="007A4F03" w:rsidRDefault="00E41680" w:rsidP="00E41680">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E41680" w:rsidRPr="007A4F03" w:rsidTr="00347555">
        <w:trPr>
          <w:trHeight w:val="470"/>
        </w:trPr>
        <w:tc>
          <w:tcPr>
            <w:tcW w:w="4301" w:type="dxa"/>
            <w:tcBorders>
              <w:top w:val="single" w:sz="4" w:space="0" w:color="000000"/>
              <w:left w:val="single" w:sz="4" w:space="0" w:color="000000"/>
              <w:bottom w:val="single" w:sz="4" w:space="0" w:color="000000"/>
              <w:right w:val="single" w:sz="4" w:space="0" w:color="000000"/>
            </w:tcBorders>
          </w:tcPr>
          <w:p w:rsidR="00E41680" w:rsidRPr="007A4F03" w:rsidRDefault="00E41680" w:rsidP="00347555">
            <w:pPr>
              <w:ind w:left="964" w:right="914"/>
              <w:jc w:val="center"/>
              <w:rPr>
                <w:color w:val="000000"/>
                <w:sz w:val="28"/>
              </w:rPr>
            </w:pPr>
            <w:r w:rsidRPr="007A4F03">
              <w:rPr>
                <w:color w:val="000000"/>
                <w:sz w:val="20"/>
              </w:rPr>
              <w:t xml:space="preserve">Сведения об электронной подписи </w:t>
            </w:r>
          </w:p>
        </w:tc>
      </w:tr>
    </w:tbl>
    <w:p w:rsidR="00E41680" w:rsidRPr="005740D7" w:rsidRDefault="00E41680" w:rsidP="00E41680">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p w:rsidR="00E41680" w:rsidRDefault="00E41680" w:rsidP="00E41680"/>
    <w:p w:rsidR="00E41680" w:rsidRDefault="00E41680" w:rsidP="004555F1">
      <w:pPr>
        <w:spacing w:after="0" w:line="240" w:lineRule="auto"/>
        <w:rPr>
          <w:rFonts w:ascii="Times New Roman" w:hAnsi="Times New Roman" w:cs="Times New Roman"/>
          <w:b/>
          <w:sz w:val="26"/>
          <w:szCs w:val="26"/>
        </w:rPr>
      </w:pPr>
    </w:p>
    <w:sectPr w:rsidR="00E41680" w:rsidSect="00EB696F">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FD2" w:rsidRDefault="001A3FD2" w:rsidP="00E41680">
      <w:pPr>
        <w:spacing w:after="0" w:line="240" w:lineRule="auto"/>
      </w:pPr>
      <w:r>
        <w:separator/>
      </w:r>
    </w:p>
  </w:endnote>
  <w:endnote w:type="continuationSeparator" w:id="0">
    <w:p w:rsidR="001A3FD2" w:rsidRDefault="001A3FD2" w:rsidP="00E41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FD2" w:rsidRDefault="001A3FD2" w:rsidP="00E41680">
      <w:pPr>
        <w:spacing w:after="0" w:line="240" w:lineRule="auto"/>
      </w:pPr>
      <w:r>
        <w:separator/>
      </w:r>
    </w:p>
  </w:footnote>
  <w:footnote w:type="continuationSeparator" w:id="0">
    <w:p w:rsidR="001A3FD2" w:rsidRDefault="001A3FD2" w:rsidP="00E41680">
      <w:pPr>
        <w:spacing w:after="0" w:line="240" w:lineRule="auto"/>
      </w:pPr>
      <w:r>
        <w:continuationSeparator/>
      </w:r>
    </w:p>
  </w:footnote>
  <w:footnote w:id="1">
    <w:p w:rsidR="001A3FD2" w:rsidRDefault="001A3FD2" w:rsidP="00E41680">
      <w:pPr>
        <w:pStyle w:val="11"/>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555F1"/>
    <w:rsid w:val="000718FA"/>
    <w:rsid w:val="001777E2"/>
    <w:rsid w:val="001A3FD2"/>
    <w:rsid w:val="002248A9"/>
    <w:rsid w:val="002452DC"/>
    <w:rsid w:val="00247BCD"/>
    <w:rsid w:val="002D6951"/>
    <w:rsid w:val="00303B54"/>
    <w:rsid w:val="00313ABC"/>
    <w:rsid w:val="00347555"/>
    <w:rsid w:val="0039675B"/>
    <w:rsid w:val="004145D7"/>
    <w:rsid w:val="004555F1"/>
    <w:rsid w:val="004B13E2"/>
    <w:rsid w:val="004D1BCA"/>
    <w:rsid w:val="004D4D2F"/>
    <w:rsid w:val="005C0602"/>
    <w:rsid w:val="00652736"/>
    <w:rsid w:val="006B2FC7"/>
    <w:rsid w:val="006B3ED9"/>
    <w:rsid w:val="00721A37"/>
    <w:rsid w:val="0091322D"/>
    <w:rsid w:val="00936A4B"/>
    <w:rsid w:val="009657A1"/>
    <w:rsid w:val="00982BAD"/>
    <w:rsid w:val="009D1BFE"/>
    <w:rsid w:val="00A07814"/>
    <w:rsid w:val="00A71A8E"/>
    <w:rsid w:val="00AA568E"/>
    <w:rsid w:val="00B13BF7"/>
    <w:rsid w:val="00B17ED1"/>
    <w:rsid w:val="00BB5DF1"/>
    <w:rsid w:val="00CD460C"/>
    <w:rsid w:val="00CF7FFD"/>
    <w:rsid w:val="00E02236"/>
    <w:rsid w:val="00E17312"/>
    <w:rsid w:val="00E41680"/>
    <w:rsid w:val="00E85BC8"/>
    <w:rsid w:val="00EB696F"/>
    <w:rsid w:val="00F7718C"/>
    <w:rsid w:val="00FB4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uiPriority w:val="59"/>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paragraph" w:customStyle="1" w:styleId="ConsPlusTitle">
    <w:name w:val="ConsPlusTitle"/>
    <w:rsid w:val="001777E2"/>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ConsPlusNormal">
    <w:name w:val="ConsPlusNormal"/>
    <w:rsid w:val="00E416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E416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416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E41680"/>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416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416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416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416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E41680"/>
    <w:pPr>
      <w:tabs>
        <w:tab w:val="center" w:pos="4677"/>
        <w:tab w:val="right" w:pos="9355"/>
      </w:tabs>
      <w:spacing w:after="160" w:line="259" w:lineRule="auto"/>
    </w:pPr>
    <w:rPr>
      <w:rFonts w:ascii="Calibri" w:eastAsia="Times New Roman" w:hAnsi="Calibri" w:cs="Times New Roman"/>
    </w:rPr>
  </w:style>
  <w:style w:type="character" w:customStyle="1" w:styleId="ad">
    <w:name w:val="Верхний колонтитул Знак"/>
    <w:basedOn w:val="a0"/>
    <w:link w:val="ac"/>
    <w:uiPriority w:val="99"/>
    <w:rsid w:val="00E41680"/>
    <w:rPr>
      <w:rFonts w:ascii="Calibri" w:eastAsia="Times New Roman" w:hAnsi="Calibri" w:cs="Times New Roman"/>
    </w:rPr>
  </w:style>
  <w:style w:type="paragraph" w:styleId="ae">
    <w:name w:val="footer"/>
    <w:basedOn w:val="a"/>
    <w:link w:val="af"/>
    <w:uiPriority w:val="99"/>
    <w:unhideWhenUsed/>
    <w:rsid w:val="00E41680"/>
    <w:pPr>
      <w:tabs>
        <w:tab w:val="center" w:pos="4677"/>
        <w:tab w:val="right" w:pos="9355"/>
      </w:tabs>
      <w:spacing w:after="160" w:line="259" w:lineRule="auto"/>
    </w:pPr>
    <w:rPr>
      <w:rFonts w:ascii="Calibri" w:eastAsia="Times New Roman" w:hAnsi="Calibri" w:cs="Times New Roman"/>
    </w:rPr>
  </w:style>
  <w:style w:type="character" w:customStyle="1" w:styleId="af">
    <w:name w:val="Нижний колонтитул Знак"/>
    <w:basedOn w:val="a0"/>
    <w:link w:val="ae"/>
    <w:uiPriority w:val="99"/>
    <w:rsid w:val="00E41680"/>
    <w:rPr>
      <w:rFonts w:ascii="Calibri" w:eastAsia="Times New Roman" w:hAnsi="Calibri" w:cs="Times New Roman"/>
    </w:rPr>
  </w:style>
  <w:style w:type="paragraph" w:customStyle="1" w:styleId="11">
    <w:name w:val="Текст сноски1"/>
    <w:basedOn w:val="a"/>
    <w:next w:val="af0"/>
    <w:link w:val="af1"/>
    <w:uiPriority w:val="99"/>
    <w:rsid w:val="00E41680"/>
    <w:pPr>
      <w:autoSpaceDE w:val="0"/>
      <w:autoSpaceDN w:val="0"/>
      <w:spacing w:after="0" w:line="240" w:lineRule="auto"/>
    </w:pPr>
    <w:rPr>
      <w:rFonts w:ascii="Times New Roman" w:eastAsia="Times New Roman" w:hAnsi="Times New Roman" w:cs="Times New Roman"/>
      <w:sz w:val="20"/>
      <w:szCs w:val="20"/>
    </w:rPr>
  </w:style>
  <w:style w:type="paragraph" w:styleId="af0">
    <w:name w:val="footnote text"/>
    <w:basedOn w:val="a"/>
    <w:link w:val="12"/>
    <w:uiPriority w:val="99"/>
    <w:semiHidden/>
    <w:unhideWhenUsed/>
    <w:rsid w:val="00E41680"/>
    <w:pPr>
      <w:spacing w:after="0" w:line="240" w:lineRule="auto"/>
    </w:pPr>
    <w:rPr>
      <w:rFonts w:ascii="Calibri" w:eastAsia="Times New Roman" w:hAnsi="Calibri" w:cs="Times New Roman"/>
      <w:sz w:val="20"/>
      <w:szCs w:val="20"/>
    </w:rPr>
  </w:style>
  <w:style w:type="character" w:customStyle="1" w:styleId="12">
    <w:name w:val="Текст сноски Знак1"/>
    <w:basedOn w:val="a0"/>
    <w:link w:val="af0"/>
    <w:uiPriority w:val="99"/>
    <w:semiHidden/>
    <w:rsid w:val="00E41680"/>
    <w:rPr>
      <w:rFonts w:ascii="Calibri" w:eastAsia="Times New Roman" w:hAnsi="Calibri" w:cs="Times New Roman"/>
      <w:sz w:val="20"/>
      <w:szCs w:val="20"/>
    </w:rPr>
  </w:style>
  <w:style w:type="character" w:customStyle="1" w:styleId="af1">
    <w:name w:val="Текст сноски Знак"/>
    <w:basedOn w:val="a0"/>
    <w:link w:val="11"/>
    <w:uiPriority w:val="99"/>
    <w:rsid w:val="00E41680"/>
    <w:rPr>
      <w:rFonts w:ascii="Times New Roman" w:eastAsia="Times New Roman" w:hAnsi="Times New Roman" w:cs="Times New Roman"/>
      <w:sz w:val="20"/>
      <w:szCs w:val="20"/>
    </w:rPr>
  </w:style>
  <w:style w:type="character" w:styleId="af2">
    <w:name w:val="footnote reference"/>
    <w:basedOn w:val="a0"/>
    <w:uiPriority w:val="99"/>
    <w:rsid w:val="00E41680"/>
    <w:rPr>
      <w:vertAlign w:val="superscript"/>
    </w:rPr>
  </w:style>
  <w:style w:type="table" w:customStyle="1" w:styleId="TableGrid">
    <w:name w:val="TableGrid"/>
    <w:rsid w:val="00E4168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3">
    <w:name w:val="Body Text"/>
    <w:basedOn w:val="a"/>
    <w:link w:val="af4"/>
    <w:uiPriority w:val="1"/>
    <w:qFormat/>
    <w:rsid w:val="00E41680"/>
    <w:pPr>
      <w:widowControl w:val="0"/>
      <w:autoSpaceDE w:val="0"/>
      <w:autoSpaceDN w:val="0"/>
      <w:spacing w:after="0" w:line="240" w:lineRule="auto"/>
      <w:ind w:left="217"/>
      <w:jc w:val="both"/>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E41680"/>
    <w:rPr>
      <w:rFonts w:ascii="Times New Roman" w:eastAsia="Times New Roman" w:hAnsi="Times New Roman" w:cs="Times New Roman"/>
      <w:sz w:val="28"/>
      <w:szCs w:val="28"/>
      <w:lang w:eastAsia="en-US"/>
    </w:rPr>
  </w:style>
  <w:style w:type="paragraph" w:styleId="af5">
    <w:name w:val="Normal (Web)"/>
    <w:basedOn w:val="a"/>
    <w:uiPriority w:val="99"/>
    <w:unhideWhenUsed/>
    <w:rsid w:val="00AA5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B79B2098F02DF928C67A8469FB46EB65D32AA41CE51BE476A8DEB50B4D0D01C485CDDE70527CFF6E2FE8E855A6F77D63752A68108902e9l2F" TargetMode="External"/><Relationship Id="rId5" Type="http://schemas.openxmlformats.org/officeDocument/2006/relationships/footnotes" Target="footnotes.xml"/><Relationship Id="rId10" Type="http://schemas.openxmlformats.org/officeDocument/2006/relationships/hyperlink" Target="http://babynininskij" TargetMode="External"/><Relationship Id="rId4" Type="http://schemas.openxmlformats.org/officeDocument/2006/relationships/webSettings" Target="webSettings.xml"/><Relationship Id="rId9" Type="http://schemas.openxmlformats.org/officeDocument/2006/relationships/hyperlink" Target="https://www.gosuslugi.ru/r/kalu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30</Pages>
  <Words>12062</Words>
  <Characters>68757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Пользователь Windows</cp:lastModifiedBy>
  <cp:revision>11</cp:revision>
  <cp:lastPrinted>2022-04-04T10:10:00Z</cp:lastPrinted>
  <dcterms:created xsi:type="dcterms:W3CDTF">2022-11-24T06:40:00Z</dcterms:created>
  <dcterms:modified xsi:type="dcterms:W3CDTF">2022-12-07T12:48:00Z</dcterms:modified>
</cp:coreProperties>
</file>