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AD17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D171C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» </w:t>
            </w:r>
            <w:r w:rsidR="00AD171C">
              <w:rPr>
                <w:sz w:val="26"/>
                <w:szCs w:val="26"/>
              </w:rPr>
              <w:t xml:space="preserve">августа </w:t>
            </w:r>
            <w:r>
              <w:rPr>
                <w:sz w:val="26"/>
                <w:szCs w:val="26"/>
              </w:rPr>
              <w:t>20</w:t>
            </w:r>
            <w:r w:rsidR="00AD171C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7B5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7B5E15">
              <w:rPr>
                <w:sz w:val="26"/>
                <w:szCs w:val="26"/>
              </w:rPr>
              <w:t>468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Default="00AD171C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 системе поощрения граждан занимающихся добровольческой (волонтерской деятельностью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396E97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</w:t>
      </w:r>
      <w:r w:rsidR="004555F1">
        <w:rPr>
          <w:rFonts w:ascii="Times New Roman" w:hAnsi="Times New Roman" w:cs="Times New Roman"/>
          <w:sz w:val="26"/>
          <w:szCs w:val="26"/>
        </w:rPr>
        <w:t>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96E97">
        <w:rPr>
          <w:rFonts w:ascii="Times New Roman" w:hAnsi="Times New Roman" w:cs="Times New Roman"/>
          <w:sz w:val="26"/>
          <w:szCs w:val="26"/>
        </w:rPr>
        <w:t xml:space="preserve"> Утвердить Положение о системе поощрения граждан занимающихся добровольческой (волонтерской) деятельностью, согласно приложению </w:t>
      </w:r>
      <w:r w:rsidR="004D68E6">
        <w:rPr>
          <w:rFonts w:ascii="Times New Roman" w:hAnsi="Times New Roman" w:cs="Times New Roman"/>
          <w:sz w:val="26"/>
          <w:szCs w:val="26"/>
        </w:rPr>
        <w:t xml:space="preserve">№1 </w:t>
      </w:r>
      <w:r w:rsidR="00396E97">
        <w:rPr>
          <w:rFonts w:ascii="Times New Roman" w:hAnsi="Times New Roman" w:cs="Times New Roman"/>
          <w:sz w:val="26"/>
          <w:szCs w:val="26"/>
        </w:rPr>
        <w:t xml:space="preserve">к настоящему постановлению. </w:t>
      </w:r>
    </w:p>
    <w:p w:rsidR="004D68E6" w:rsidRDefault="004D68E6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состав комиссии по отбору </w:t>
      </w:r>
      <w:r w:rsidRPr="004D68E6">
        <w:rPr>
          <w:rFonts w:ascii="Times New Roman" w:hAnsi="Times New Roman" w:cs="Times New Roman"/>
          <w:color w:val="000000" w:themeColor="text1"/>
          <w:sz w:val="26"/>
          <w:szCs w:val="26"/>
        </w:rPr>
        <w:t>добровольцев (волонтеров)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D6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претендующих на поощрение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№2 к настоящему постановлению</w:t>
      </w:r>
    </w:p>
    <w:p w:rsidR="004555F1" w:rsidRDefault="004D68E6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555F1">
        <w:rPr>
          <w:rFonts w:ascii="Times New Roman" w:hAnsi="Times New Roman" w:cs="Times New Roman"/>
          <w:sz w:val="26"/>
          <w:szCs w:val="26"/>
        </w:rPr>
        <w:t>.</w:t>
      </w:r>
      <w:r w:rsidR="00396E97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подписания</w:t>
      </w:r>
      <w:r w:rsidR="00474555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администрации МР «Бабынинский район»</w:t>
      </w:r>
      <w:r w:rsidR="00396E97">
        <w:rPr>
          <w:rFonts w:ascii="Times New Roman" w:hAnsi="Times New Roman" w:cs="Times New Roman"/>
          <w:sz w:val="26"/>
          <w:szCs w:val="26"/>
        </w:rPr>
        <w:t>.</w:t>
      </w:r>
    </w:p>
    <w:p w:rsidR="004555F1" w:rsidRDefault="004D68E6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555F1">
        <w:rPr>
          <w:rFonts w:ascii="Times New Roman" w:hAnsi="Times New Roman" w:cs="Times New Roman"/>
          <w:sz w:val="26"/>
          <w:szCs w:val="26"/>
        </w:rPr>
        <w:t>.</w:t>
      </w:r>
      <w:r w:rsidR="00396E97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МР «Бабынинский район» И.В. Якушину.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503"/>
        <w:gridCol w:w="2976"/>
        <w:gridCol w:w="2835"/>
      </w:tblGrid>
      <w:tr w:rsidR="004555F1" w:rsidTr="00396E9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6E97" w:rsidRDefault="00396E97" w:rsidP="00396E9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И.о. </w:t>
            </w:r>
            <w:r w:rsidR="004555F1">
              <w:rPr>
                <w:b/>
                <w:sz w:val="26"/>
                <w:szCs w:val="26"/>
              </w:rPr>
              <w:t>Глав</w:t>
            </w:r>
            <w:r>
              <w:rPr>
                <w:b/>
                <w:sz w:val="26"/>
                <w:szCs w:val="26"/>
              </w:rPr>
              <w:t>ы</w:t>
            </w:r>
            <w:r w:rsidR="004555F1">
              <w:rPr>
                <w:b/>
                <w:sz w:val="26"/>
                <w:szCs w:val="26"/>
              </w:rPr>
              <w:t xml:space="preserve"> администрации</w:t>
            </w:r>
            <w:r>
              <w:rPr>
                <w:b/>
                <w:sz w:val="26"/>
                <w:szCs w:val="26"/>
              </w:rPr>
              <w:t>,</w:t>
            </w:r>
          </w:p>
          <w:p w:rsidR="004555F1" w:rsidRDefault="00396E97" w:rsidP="00396E9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5F1" w:rsidRDefault="00396E97" w:rsidP="00396E9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А.В. Томашов</w:t>
            </w:r>
          </w:p>
        </w:tc>
      </w:tr>
    </w:tbl>
    <w:p w:rsidR="00474555" w:rsidRDefault="00474555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4555" w:rsidRDefault="0047455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D68E6" w:rsidRDefault="00474555" w:rsidP="004D68E6">
      <w:pPr>
        <w:pStyle w:val="a7"/>
        <w:ind w:left="5670" w:firstLine="0"/>
        <w:rPr>
          <w:b/>
          <w:color w:val="000000" w:themeColor="text1"/>
          <w:sz w:val="26"/>
          <w:szCs w:val="26"/>
        </w:rPr>
      </w:pPr>
      <w:r w:rsidRPr="004D68E6">
        <w:rPr>
          <w:b/>
          <w:color w:val="000000" w:themeColor="text1"/>
          <w:sz w:val="26"/>
          <w:szCs w:val="26"/>
        </w:rPr>
        <w:lastRenderedPageBreak/>
        <w:t xml:space="preserve">Приложение №1 </w:t>
      </w:r>
    </w:p>
    <w:p w:rsidR="004555F1" w:rsidRPr="004D68E6" w:rsidRDefault="00474555" w:rsidP="004D68E6">
      <w:pPr>
        <w:pStyle w:val="a7"/>
        <w:ind w:left="5670" w:firstLine="0"/>
        <w:rPr>
          <w:b/>
          <w:color w:val="000000" w:themeColor="text1"/>
          <w:sz w:val="26"/>
          <w:szCs w:val="26"/>
        </w:rPr>
      </w:pPr>
      <w:r w:rsidRPr="004D68E6">
        <w:rPr>
          <w:b/>
          <w:color w:val="000000" w:themeColor="text1"/>
          <w:sz w:val="26"/>
          <w:szCs w:val="26"/>
        </w:rPr>
        <w:t>к постановлению администрации МР «Бабынинский район» от 12.08.2022 №</w:t>
      </w:r>
      <w:r w:rsidR="007B5E15">
        <w:rPr>
          <w:b/>
          <w:color w:val="000000" w:themeColor="text1"/>
          <w:sz w:val="26"/>
          <w:szCs w:val="26"/>
        </w:rPr>
        <w:t xml:space="preserve"> 468</w:t>
      </w:r>
    </w:p>
    <w:p w:rsidR="004D68E6" w:rsidRPr="004D68E6" w:rsidRDefault="004D68E6" w:rsidP="004D68E6">
      <w:pPr>
        <w:pStyle w:val="a7"/>
        <w:ind w:left="5670" w:firstLine="0"/>
        <w:rPr>
          <w:b/>
          <w:color w:val="000000" w:themeColor="text1"/>
          <w:sz w:val="26"/>
          <w:szCs w:val="26"/>
        </w:rPr>
      </w:pPr>
    </w:p>
    <w:p w:rsidR="004D68E6" w:rsidRDefault="00474555" w:rsidP="004D68E6">
      <w:pPr>
        <w:pStyle w:val="a7"/>
        <w:ind w:firstLine="0"/>
        <w:jc w:val="center"/>
        <w:rPr>
          <w:b/>
          <w:color w:val="000000" w:themeColor="text1"/>
          <w:sz w:val="26"/>
          <w:szCs w:val="26"/>
        </w:rPr>
      </w:pPr>
      <w:r w:rsidRPr="004D68E6">
        <w:rPr>
          <w:b/>
          <w:color w:val="000000" w:themeColor="text1"/>
          <w:sz w:val="26"/>
          <w:szCs w:val="26"/>
        </w:rPr>
        <w:t xml:space="preserve">Положение </w:t>
      </w:r>
    </w:p>
    <w:p w:rsidR="00474555" w:rsidRPr="004D68E6" w:rsidRDefault="00474555" w:rsidP="004D68E6">
      <w:pPr>
        <w:pStyle w:val="a7"/>
        <w:ind w:firstLine="0"/>
        <w:jc w:val="center"/>
        <w:rPr>
          <w:b/>
          <w:color w:val="000000" w:themeColor="text1"/>
          <w:sz w:val="26"/>
          <w:szCs w:val="26"/>
        </w:rPr>
      </w:pPr>
      <w:r w:rsidRPr="004D68E6">
        <w:rPr>
          <w:b/>
          <w:color w:val="000000" w:themeColor="text1"/>
          <w:sz w:val="26"/>
          <w:szCs w:val="26"/>
        </w:rPr>
        <w:t>о системе поощрения граждан занимающихся добровольческой (волонтерской) деятельностью</w:t>
      </w:r>
    </w:p>
    <w:p w:rsidR="005912F6" w:rsidRPr="004D68E6" w:rsidRDefault="005912F6" w:rsidP="004D68E6">
      <w:pPr>
        <w:pStyle w:val="a7"/>
        <w:rPr>
          <w:color w:val="000000" w:themeColor="text1"/>
          <w:sz w:val="26"/>
          <w:szCs w:val="26"/>
        </w:rPr>
      </w:pP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1. Настоящее Положение определяет формы и механизм поощрения граждан, занимающихся добровольческой (волонтерской) деятельностью.</w:t>
      </w:r>
    </w:p>
    <w:p w:rsidR="00DA696C" w:rsidRDefault="00DA696C" w:rsidP="004D68E6">
      <w:pPr>
        <w:pStyle w:val="a7"/>
        <w:rPr>
          <w:color w:val="000000" w:themeColor="text1"/>
          <w:sz w:val="26"/>
          <w:szCs w:val="26"/>
        </w:rPr>
      </w:pP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2. Система поощрения граждан, занимающихся добровольческой (волонтерской) деятельностью - это комплекс мер, направленных на обеспечение заинтересованности граждан в осуществлении добровольческой (волонтерской) деятельности (привлечении добровольцев (волонтеров).</w:t>
      </w:r>
    </w:p>
    <w:p w:rsidR="00DA696C" w:rsidRDefault="00DA696C" w:rsidP="004D68E6">
      <w:pPr>
        <w:pStyle w:val="a7"/>
        <w:rPr>
          <w:color w:val="000000" w:themeColor="text1"/>
          <w:sz w:val="26"/>
          <w:szCs w:val="26"/>
        </w:rPr>
      </w:pP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3. Основная цель поощрения граждан, занимающихся добровольческой (волонтерской) деятельностью - определение правил, прав, обязанностей и рекомендаций по признанию и поощрению добровольцев (волонтеров), создание системы удержания и мотивации добровольцев (волонтеров).</w:t>
      </w:r>
    </w:p>
    <w:p w:rsidR="00DA696C" w:rsidRDefault="00DA696C" w:rsidP="004D68E6">
      <w:pPr>
        <w:pStyle w:val="a7"/>
        <w:rPr>
          <w:color w:val="000000" w:themeColor="text1"/>
          <w:sz w:val="26"/>
          <w:szCs w:val="26"/>
        </w:rPr>
      </w:pP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4. Задачи:</w:t>
      </w: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1) популяризация и стимулирование деятельности добровольцев (волонтеров);</w:t>
      </w: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2) повышение уровня узнаваемости добровольцев (волонтеров) и создание положительного имиджа восприятия добровольчества (волонтерства);</w:t>
      </w: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4) создание мотивации у необходимого количества добровольцев (волонтеров);</w:t>
      </w: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5) определение правил мотивации, признания и поощрения добровольцев (волонтеров);</w:t>
      </w: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6) определение порядка и рекомендаций по признанию и поощрению добровольцев (волонтеров);</w:t>
      </w: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7) повышение уровня мотивированности у добровольцев (волонтеров).</w:t>
      </w:r>
    </w:p>
    <w:p w:rsidR="00DA696C" w:rsidRDefault="00DA696C" w:rsidP="00DB67A1">
      <w:pPr>
        <w:pStyle w:val="a7"/>
        <w:ind w:firstLine="0"/>
        <w:rPr>
          <w:color w:val="000000" w:themeColor="text1"/>
          <w:sz w:val="26"/>
          <w:szCs w:val="26"/>
        </w:rPr>
      </w:pPr>
    </w:p>
    <w:p w:rsidR="004D68E6" w:rsidRDefault="00DB67A1" w:rsidP="004D68E6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5912F6" w:rsidRPr="004D68E6">
        <w:rPr>
          <w:color w:val="000000" w:themeColor="text1"/>
          <w:sz w:val="26"/>
          <w:szCs w:val="26"/>
        </w:rPr>
        <w:t>. Формами стимулирования граждан, занимающихся добровольческой (волонтерской) деятельностью, являются:</w:t>
      </w: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1) социально-бытовые виды нематериального поощрения для организации работы добровольцев (волонтеров) - проведение комплекса мер и мероприятий, направленных на увеличение количества лиц, систематически участвующих в добровольческой (волонтерской) деятельности:</w:t>
      </w:r>
    </w:p>
    <w:p w:rsidR="004D68E6" w:rsidRDefault="004D68E6" w:rsidP="004D68E6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5912F6" w:rsidRPr="004D68E6">
        <w:rPr>
          <w:color w:val="000000" w:themeColor="text1"/>
          <w:sz w:val="26"/>
          <w:szCs w:val="26"/>
        </w:rPr>
        <w:t>развитие инфраструктуры добровольчества (волонтерства);</w:t>
      </w:r>
    </w:p>
    <w:p w:rsidR="004D68E6" w:rsidRDefault="004D68E6" w:rsidP="004D68E6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5912F6" w:rsidRPr="004D68E6">
        <w:rPr>
          <w:color w:val="000000" w:themeColor="text1"/>
          <w:sz w:val="26"/>
          <w:szCs w:val="26"/>
        </w:rPr>
        <w:t>организация тематических встреч добровольцев (волонтеров) с общественными деятелями;</w:t>
      </w:r>
    </w:p>
    <w:p w:rsidR="00D47DD1" w:rsidRDefault="00D47DD1" w:rsidP="004D68E6">
      <w:pPr>
        <w:pStyle w:val="a7"/>
        <w:rPr>
          <w:color w:val="000000" w:themeColor="text1"/>
          <w:sz w:val="26"/>
          <w:szCs w:val="26"/>
        </w:rPr>
      </w:pP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2) образовательные виды нематериального поощрения - предоставление добровольцам (волонтерам) возможности участия в образовательных программах и мероприятиях на бесплатной или льготной основе, приобретения опыта работы по различным направлениям деятельности:</w:t>
      </w:r>
    </w:p>
    <w:p w:rsidR="00D47DD1" w:rsidRDefault="00D47DD1" w:rsidP="004D68E6">
      <w:pPr>
        <w:pStyle w:val="a7"/>
        <w:rPr>
          <w:color w:val="000000" w:themeColor="text1"/>
          <w:sz w:val="26"/>
          <w:szCs w:val="26"/>
        </w:rPr>
      </w:pPr>
    </w:p>
    <w:p w:rsidR="004D68E6" w:rsidRDefault="004D68E6" w:rsidP="004D68E6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- </w:t>
      </w:r>
      <w:r w:rsidR="005912F6" w:rsidRPr="004D68E6">
        <w:rPr>
          <w:color w:val="000000" w:themeColor="text1"/>
          <w:sz w:val="26"/>
          <w:szCs w:val="26"/>
        </w:rPr>
        <w:t>организация стажировок добровольцев (волонтеров) по различным направлениям деятельности;</w:t>
      </w:r>
    </w:p>
    <w:p w:rsidR="004D68E6" w:rsidRDefault="004D68E6" w:rsidP="004D68E6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5912F6" w:rsidRPr="004D68E6">
        <w:rPr>
          <w:color w:val="000000" w:themeColor="text1"/>
          <w:sz w:val="26"/>
          <w:szCs w:val="26"/>
        </w:rPr>
        <w:t>осуществление консультационной образовательной поддержки добровольческих (волонтерских) организаций (объединений), добровольцев (волонтеров);</w:t>
      </w: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 xml:space="preserve">3) информационные виды нематериального поощрения - создание системы информационного сопровождения деятельности добровольцев (волонтеров), популяризация в средствах массовой информации конкретных примеров добровольческого (волонтерского) служения, распространение информации о формах и преимуществах участия граждан в благотворительной, в том числе добровольческой (волонтерской), деятельности в местных средствах массовой информации, на официальных сайтах </w:t>
      </w:r>
      <w:r w:rsidR="001B2FE7" w:rsidRPr="004D68E6">
        <w:rPr>
          <w:color w:val="000000" w:themeColor="text1"/>
          <w:sz w:val="26"/>
          <w:szCs w:val="26"/>
        </w:rPr>
        <w:t>органов местного самоуправления Бабынинского района</w:t>
      </w:r>
      <w:r w:rsidRPr="004D68E6">
        <w:rPr>
          <w:color w:val="000000" w:themeColor="text1"/>
          <w:sz w:val="26"/>
          <w:szCs w:val="26"/>
        </w:rPr>
        <w:t>;</w:t>
      </w:r>
    </w:p>
    <w:p w:rsidR="004D68E6" w:rsidRDefault="005912F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4) нематериальное поощрение через социальное признание - оценка заслуг добровольцев (волонтеров) по достоинству:</w:t>
      </w:r>
    </w:p>
    <w:p w:rsidR="004D68E6" w:rsidRDefault="004D68E6" w:rsidP="004D68E6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5912F6" w:rsidRPr="004D68E6">
        <w:rPr>
          <w:color w:val="000000" w:themeColor="text1"/>
          <w:sz w:val="26"/>
          <w:szCs w:val="26"/>
        </w:rPr>
        <w:t>организация награждения наиболее отличившихся добровольцев (волонтеров) и добровольч</w:t>
      </w:r>
      <w:r w:rsidR="001B2FE7" w:rsidRPr="004D68E6">
        <w:rPr>
          <w:color w:val="000000" w:themeColor="text1"/>
          <w:sz w:val="26"/>
          <w:szCs w:val="26"/>
        </w:rPr>
        <w:t>еских (волонтерских) объединений</w:t>
      </w:r>
      <w:r w:rsidR="005912F6" w:rsidRPr="004D68E6">
        <w:rPr>
          <w:color w:val="000000" w:themeColor="text1"/>
          <w:sz w:val="26"/>
          <w:szCs w:val="26"/>
        </w:rPr>
        <w:t xml:space="preserve"> почетными грамотами, благодарностями</w:t>
      </w:r>
      <w:r w:rsidR="001B2FE7" w:rsidRPr="004D68E6">
        <w:rPr>
          <w:color w:val="000000" w:themeColor="text1"/>
          <w:sz w:val="26"/>
          <w:szCs w:val="26"/>
        </w:rPr>
        <w:t>.</w:t>
      </w:r>
      <w:r w:rsidR="005912F6" w:rsidRPr="004D68E6">
        <w:rPr>
          <w:color w:val="000000" w:themeColor="text1"/>
          <w:sz w:val="26"/>
          <w:szCs w:val="26"/>
        </w:rPr>
        <w:t xml:space="preserve"> </w:t>
      </w:r>
    </w:p>
    <w:p w:rsidR="004D68E6" w:rsidRDefault="001B2FE7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 xml:space="preserve">5) материальное </w:t>
      </w:r>
      <w:r w:rsidR="004D68E6" w:rsidRPr="004D68E6">
        <w:rPr>
          <w:color w:val="000000" w:themeColor="text1"/>
          <w:sz w:val="26"/>
          <w:szCs w:val="26"/>
        </w:rPr>
        <w:t>поощрение</w:t>
      </w:r>
      <w:r w:rsidRPr="004D68E6">
        <w:rPr>
          <w:color w:val="000000" w:themeColor="text1"/>
          <w:sz w:val="26"/>
          <w:szCs w:val="26"/>
        </w:rPr>
        <w:t xml:space="preserve"> – по </w:t>
      </w:r>
      <w:r w:rsidR="004D68E6" w:rsidRPr="004D68E6">
        <w:rPr>
          <w:color w:val="000000" w:themeColor="text1"/>
          <w:sz w:val="26"/>
          <w:szCs w:val="26"/>
        </w:rPr>
        <w:t xml:space="preserve">решению </w:t>
      </w:r>
      <w:r w:rsidR="00DB67A1" w:rsidRPr="004D68E6">
        <w:rPr>
          <w:color w:val="000000" w:themeColor="text1"/>
          <w:sz w:val="26"/>
          <w:szCs w:val="26"/>
        </w:rPr>
        <w:t>комиссии,</w:t>
      </w:r>
      <w:r w:rsidR="004D68E6" w:rsidRPr="004D68E6">
        <w:rPr>
          <w:color w:val="000000" w:themeColor="text1"/>
          <w:sz w:val="26"/>
          <w:szCs w:val="26"/>
        </w:rPr>
        <w:t xml:space="preserve"> наиболее отличившиеся добровольцы (волонтеры) могу быть поощрены материально. Размер материального поощрения определяется в каждом конкретном случае индивидуально</w:t>
      </w:r>
      <w:r w:rsidR="00BF6718">
        <w:rPr>
          <w:color w:val="000000" w:themeColor="text1"/>
          <w:sz w:val="26"/>
          <w:szCs w:val="26"/>
        </w:rPr>
        <w:t xml:space="preserve">, но не более </w:t>
      </w:r>
      <w:r w:rsidR="00F206B0">
        <w:rPr>
          <w:color w:val="000000" w:themeColor="text1"/>
          <w:sz w:val="26"/>
          <w:szCs w:val="26"/>
        </w:rPr>
        <w:t>6</w:t>
      </w:r>
      <w:r w:rsidR="00BF6718">
        <w:rPr>
          <w:color w:val="000000" w:themeColor="text1"/>
          <w:sz w:val="26"/>
          <w:szCs w:val="26"/>
        </w:rPr>
        <w:t>0 000 (</w:t>
      </w:r>
      <w:r w:rsidR="00F206B0">
        <w:rPr>
          <w:color w:val="000000" w:themeColor="text1"/>
          <w:sz w:val="26"/>
          <w:szCs w:val="26"/>
        </w:rPr>
        <w:t>шестьдесят</w:t>
      </w:r>
      <w:r w:rsidR="00BF6718">
        <w:rPr>
          <w:color w:val="000000" w:themeColor="text1"/>
          <w:sz w:val="26"/>
          <w:szCs w:val="26"/>
        </w:rPr>
        <w:t xml:space="preserve"> тысяч) рублей</w:t>
      </w:r>
      <w:r w:rsidR="004D68E6" w:rsidRPr="004D68E6">
        <w:rPr>
          <w:color w:val="000000" w:themeColor="text1"/>
          <w:sz w:val="26"/>
          <w:szCs w:val="26"/>
        </w:rPr>
        <w:t>.</w:t>
      </w:r>
    </w:p>
    <w:p w:rsidR="004D68E6" w:rsidRDefault="004D68E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Материальное поощрение осуществляется за счет средств местного бюджета, утвержденного решением Районного Собрания МР «Бабынинский район» о бюджете муниципального района «Бабынинский район» на текущий год и плановый период, в рамках реализации мероприятий муниципальной программы «Совершенствование организации по решению общегосударственных вопросов и создание условий муниципальной службы в МР «Бабынинский район», утвержденной постановлением администрации МР «Бабынинский район».</w:t>
      </w:r>
    </w:p>
    <w:p w:rsidR="00DB67A1" w:rsidRDefault="00DB67A1" w:rsidP="004D68E6">
      <w:pPr>
        <w:pStyle w:val="a7"/>
        <w:rPr>
          <w:color w:val="000000" w:themeColor="text1"/>
          <w:sz w:val="26"/>
          <w:szCs w:val="26"/>
        </w:rPr>
      </w:pPr>
    </w:p>
    <w:p w:rsidR="004D68E6" w:rsidRDefault="00DB67A1" w:rsidP="00DB67A1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5912F6" w:rsidRPr="004D68E6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При в</w:t>
      </w:r>
      <w:r w:rsidR="005912F6" w:rsidRPr="004D68E6">
        <w:rPr>
          <w:color w:val="000000" w:themeColor="text1"/>
          <w:sz w:val="26"/>
          <w:szCs w:val="26"/>
        </w:rPr>
        <w:t>ыявлени</w:t>
      </w:r>
      <w:r>
        <w:rPr>
          <w:color w:val="000000" w:themeColor="text1"/>
          <w:sz w:val="26"/>
          <w:szCs w:val="26"/>
        </w:rPr>
        <w:t>и</w:t>
      </w:r>
      <w:r w:rsidR="005912F6" w:rsidRPr="004D68E6">
        <w:rPr>
          <w:color w:val="000000" w:themeColor="text1"/>
          <w:sz w:val="26"/>
          <w:szCs w:val="26"/>
        </w:rPr>
        <w:t xml:space="preserve"> лучших доброволь</w:t>
      </w:r>
      <w:r w:rsidR="004D68E6" w:rsidRPr="004D68E6">
        <w:rPr>
          <w:color w:val="000000" w:themeColor="text1"/>
          <w:sz w:val="26"/>
          <w:szCs w:val="26"/>
        </w:rPr>
        <w:t>цев</w:t>
      </w:r>
      <w:r w:rsidR="005912F6" w:rsidRPr="004D68E6">
        <w:rPr>
          <w:color w:val="000000" w:themeColor="text1"/>
          <w:sz w:val="26"/>
          <w:szCs w:val="26"/>
        </w:rPr>
        <w:t xml:space="preserve"> (волонтер</w:t>
      </w:r>
      <w:r w:rsidR="004D68E6" w:rsidRPr="004D68E6">
        <w:rPr>
          <w:color w:val="000000" w:themeColor="text1"/>
          <w:sz w:val="26"/>
          <w:szCs w:val="26"/>
        </w:rPr>
        <w:t>ов</w:t>
      </w:r>
      <w:r w:rsidR="005912F6" w:rsidRPr="004D68E6">
        <w:rPr>
          <w:color w:val="000000" w:themeColor="text1"/>
          <w:sz w:val="26"/>
          <w:szCs w:val="26"/>
        </w:rPr>
        <w:t xml:space="preserve">) </w:t>
      </w:r>
      <w:r w:rsidRPr="004D68E6">
        <w:rPr>
          <w:color w:val="000000" w:themeColor="text1"/>
          <w:sz w:val="26"/>
          <w:szCs w:val="26"/>
        </w:rPr>
        <w:t>учитывается территориальная специфика и специфика занятости добровольцев (волонтеров), возрастная категория, мотивация участия граждан в добровольческой (волонтерской) деятельности</w:t>
      </w:r>
      <w:r>
        <w:rPr>
          <w:color w:val="000000" w:themeColor="text1"/>
          <w:sz w:val="26"/>
          <w:szCs w:val="26"/>
        </w:rPr>
        <w:t>.</w:t>
      </w:r>
      <w:r w:rsidRPr="004D68E6">
        <w:rPr>
          <w:color w:val="000000" w:themeColor="text1"/>
          <w:sz w:val="26"/>
          <w:szCs w:val="26"/>
        </w:rPr>
        <w:t xml:space="preserve"> </w:t>
      </w:r>
    </w:p>
    <w:p w:rsidR="00DB67A1" w:rsidRDefault="00DB67A1" w:rsidP="004D68E6">
      <w:pPr>
        <w:pStyle w:val="a7"/>
        <w:rPr>
          <w:color w:val="000000" w:themeColor="text1"/>
          <w:sz w:val="26"/>
          <w:szCs w:val="26"/>
        </w:rPr>
      </w:pPr>
    </w:p>
    <w:p w:rsidR="004D68E6" w:rsidRPr="004D68E6" w:rsidRDefault="00DB67A1" w:rsidP="004D68E6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5912F6" w:rsidRPr="004D68E6">
        <w:rPr>
          <w:color w:val="000000" w:themeColor="text1"/>
          <w:sz w:val="26"/>
          <w:szCs w:val="26"/>
        </w:rPr>
        <w:t xml:space="preserve">. Определение лучших добровольцев (волонтеров) </w:t>
      </w:r>
      <w:r w:rsidR="004D68E6" w:rsidRPr="004D68E6">
        <w:rPr>
          <w:color w:val="000000" w:themeColor="text1"/>
          <w:sz w:val="26"/>
          <w:szCs w:val="26"/>
        </w:rPr>
        <w:t xml:space="preserve">осуществляется Комиссией по отбору добровольцев (волонтеров) претендующих на поощрение. Состав комиссии по отбору добровольцев (волонтеров) претендующих на поощрение (далее – Комиссия) утверждается постановлением администрации МР «Бабынинский район». </w:t>
      </w:r>
    </w:p>
    <w:p w:rsidR="004D68E6" w:rsidRPr="004D68E6" w:rsidRDefault="004D68E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Комиссия в своей деятельности руководствуется настоящим Положением.</w:t>
      </w:r>
    </w:p>
    <w:p w:rsidR="00DB67A1" w:rsidRDefault="00DB67A1" w:rsidP="004D68E6">
      <w:pPr>
        <w:pStyle w:val="a7"/>
        <w:rPr>
          <w:color w:val="000000" w:themeColor="text1"/>
          <w:sz w:val="26"/>
          <w:szCs w:val="26"/>
        </w:rPr>
      </w:pPr>
    </w:p>
    <w:p w:rsidR="004D68E6" w:rsidRPr="004D68E6" w:rsidRDefault="00DB67A1" w:rsidP="004D68E6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</w:t>
      </w:r>
      <w:r w:rsidR="004D68E6" w:rsidRPr="004D68E6">
        <w:rPr>
          <w:color w:val="000000" w:themeColor="text1"/>
          <w:sz w:val="26"/>
          <w:szCs w:val="26"/>
        </w:rPr>
        <w:t>. Основанием для начала роботы Комиссии является поступившее обращение (заявление) с просьбой рассмотреть вопрос о поощрении добровольцев (волонтеров).</w:t>
      </w:r>
    </w:p>
    <w:p w:rsidR="004D68E6" w:rsidRPr="004D68E6" w:rsidRDefault="004D68E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К обращению (заявлению) прилагается копия личной книжки добровольца (волонтера) или сведения из Единой информационной системы "Добровольцы России";</w:t>
      </w:r>
      <w:r w:rsidRPr="004D68E6">
        <w:rPr>
          <w:color w:val="000000" w:themeColor="text1"/>
          <w:sz w:val="26"/>
          <w:szCs w:val="26"/>
        </w:rPr>
        <w:br/>
        <w:t xml:space="preserve"> </w:t>
      </w:r>
      <w:r w:rsidR="00DB67A1" w:rsidRPr="004D68E6">
        <w:rPr>
          <w:color w:val="000000" w:themeColor="text1"/>
          <w:sz w:val="26"/>
          <w:szCs w:val="26"/>
        </w:rPr>
        <w:t>документы,</w:t>
      </w:r>
      <w:r w:rsidRPr="004D68E6">
        <w:rPr>
          <w:color w:val="000000" w:themeColor="text1"/>
          <w:sz w:val="26"/>
          <w:szCs w:val="26"/>
        </w:rPr>
        <w:t xml:space="preserve"> подтверждающие </w:t>
      </w:r>
      <w:r w:rsidR="00DB67A1">
        <w:rPr>
          <w:color w:val="000000" w:themeColor="text1"/>
          <w:sz w:val="26"/>
          <w:szCs w:val="26"/>
        </w:rPr>
        <w:t>особые условия</w:t>
      </w:r>
      <w:r w:rsidRPr="004D68E6">
        <w:rPr>
          <w:color w:val="000000" w:themeColor="text1"/>
          <w:sz w:val="26"/>
          <w:szCs w:val="26"/>
        </w:rPr>
        <w:t xml:space="preserve">, указанные в п. </w:t>
      </w:r>
      <w:r w:rsidR="00DB67A1">
        <w:rPr>
          <w:color w:val="000000" w:themeColor="text1"/>
          <w:sz w:val="26"/>
          <w:szCs w:val="26"/>
        </w:rPr>
        <w:t>6</w:t>
      </w:r>
      <w:r w:rsidRPr="004D68E6">
        <w:rPr>
          <w:color w:val="000000" w:themeColor="text1"/>
          <w:sz w:val="26"/>
          <w:szCs w:val="26"/>
        </w:rPr>
        <w:t xml:space="preserve"> настоящего Положения, а также иные документы причастные к добровольческой (волонтерской) </w:t>
      </w:r>
      <w:r w:rsidR="00DB67A1" w:rsidRPr="004D68E6">
        <w:rPr>
          <w:color w:val="000000" w:themeColor="text1"/>
          <w:sz w:val="26"/>
          <w:szCs w:val="26"/>
        </w:rPr>
        <w:t>деятельности</w:t>
      </w:r>
      <w:r w:rsidRPr="004D68E6">
        <w:rPr>
          <w:color w:val="000000" w:themeColor="text1"/>
          <w:sz w:val="26"/>
          <w:szCs w:val="26"/>
        </w:rPr>
        <w:t xml:space="preserve"> по желанию заявителя.</w:t>
      </w:r>
    </w:p>
    <w:p w:rsidR="00DB67A1" w:rsidRDefault="00DB67A1" w:rsidP="004D68E6">
      <w:pPr>
        <w:pStyle w:val="a7"/>
        <w:rPr>
          <w:color w:val="000000" w:themeColor="text1"/>
          <w:sz w:val="26"/>
          <w:szCs w:val="26"/>
        </w:rPr>
      </w:pPr>
    </w:p>
    <w:p w:rsidR="004D68E6" w:rsidRPr="004D68E6" w:rsidRDefault="00DB67A1" w:rsidP="004D68E6">
      <w:pPr>
        <w:pStyle w:val="a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</w:t>
      </w:r>
      <w:r w:rsidR="004D68E6" w:rsidRPr="004D68E6">
        <w:rPr>
          <w:color w:val="000000" w:themeColor="text1"/>
          <w:sz w:val="26"/>
          <w:szCs w:val="26"/>
        </w:rPr>
        <w:t xml:space="preserve">. По итогам рассмотрения обращения (заявления), указанного в п. </w:t>
      </w:r>
      <w:r>
        <w:rPr>
          <w:color w:val="000000" w:themeColor="text1"/>
          <w:sz w:val="26"/>
          <w:szCs w:val="26"/>
        </w:rPr>
        <w:t>8</w:t>
      </w:r>
      <w:r w:rsidR="004D68E6" w:rsidRPr="004D68E6">
        <w:rPr>
          <w:color w:val="000000" w:themeColor="text1"/>
          <w:sz w:val="26"/>
          <w:szCs w:val="26"/>
        </w:rPr>
        <w:t xml:space="preserve"> настоящего Положения, Комиссия принимает решение, которое оформляется в </w:t>
      </w:r>
      <w:r>
        <w:rPr>
          <w:color w:val="000000" w:themeColor="text1"/>
          <w:sz w:val="26"/>
          <w:szCs w:val="26"/>
        </w:rPr>
        <w:t>форме</w:t>
      </w:r>
      <w:r w:rsidR="004D68E6" w:rsidRPr="004D68E6">
        <w:rPr>
          <w:color w:val="000000" w:themeColor="text1"/>
          <w:sz w:val="26"/>
          <w:szCs w:val="26"/>
        </w:rPr>
        <w:t xml:space="preserve"> протокола.</w:t>
      </w:r>
    </w:p>
    <w:p w:rsidR="004D68E6" w:rsidRPr="004D68E6" w:rsidRDefault="004D68E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 xml:space="preserve">Решение считается легитимном, если на заседании Комиссии присутствуют все </w:t>
      </w:r>
      <w:r w:rsidRPr="004D68E6">
        <w:rPr>
          <w:color w:val="000000" w:themeColor="text1"/>
          <w:sz w:val="26"/>
          <w:szCs w:val="26"/>
        </w:rPr>
        <w:lastRenderedPageBreak/>
        <w:t xml:space="preserve">члены Комиссии. Решение принимается посредством общего голосования. Каждый член Комиссии имеет равные права и обязанности. </w:t>
      </w:r>
    </w:p>
    <w:p w:rsidR="00DB67A1" w:rsidRDefault="00DB67A1" w:rsidP="004D68E6">
      <w:pPr>
        <w:pStyle w:val="a7"/>
        <w:rPr>
          <w:color w:val="000000" w:themeColor="text1"/>
          <w:sz w:val="26"/>
          <w:szCs w:val="26"/>
        </w:rPr>
      </w:pPr>
    </w:p>
    <w:p w:rsidR="004D68E6" w:rsidRPr="004D68E6" w:rsidRDefault="004D68E6" w:rsidP="004D68E6">
      <w:pPr>
        <w:pStyle w:val="a7"/>
        <w:rPr>
          <w:color w:val="000000" w:themeColor="text1"/>
          <w:sz w:val="26"/>
          <w:szCs w:val="26"/>
        </w:rPr>
      </w:pPr>
      <w:r w:rsidRPr="004D68E6">
        <w:rPr>
          <w:color w:val="000000" w:themeColor="text1"/>
          <w:sz w:val="26"/>
          <w:szCs w:val="26"/>
        </w:rPr>
        <w:t>1</w:t>
      </w:r>
      <w:r w:rsidR="00DB67A1">
        <w:rPr>
          <w:color w:val="000000" w:themeColor="text1"/>
          <w:sz w:val="26"/>
          <w:szCs w:val="26"/>
        </w:rPr>
        <w:t>0</w:t>
      </w:r>
      <w:r w:rsidR="005912F6" w:rsidRPr="004D68E6">
        <w:rPr>
          <w:color w:val="000000" w:themeColor="text1"/>
          <w:sz w:val="26"/>
          <w:szCs w:val="26"/>
        </w:rPr>
        <w:t>.</w:t>
      </w:r>
      <w:r w:rsidRPr="004D68E6">
        <w:rPr>
          <w:color w:val="000000" w:themeColor="text1"/>
          <w:sz w:val="26"/>
          <w:szCs w:val="26"/>
        </w:rPr>
        <w:t xml:space="preserve"> Решение о поощрении добровольцев (волонтеров) направляется Главе администрации МР «Бабынинский район» для издания соответствующего </w:t>
      </w:r>
      <w:r>
        <w:rPr>
          <w:color w:val="000000" w:themeColor="text1"/>
          <w:sz w:val="26"/>
          <w:szCs w:val="26"/>
        </w:rPr>
        <w:t>акта</w:t>
      </w:r>
      <w:r w:rsidRPr="004D68E6">
        <w:rPr>
          <w:color w:val="000000" w:themeColor="text1"/>
          <w:sz w:val="26"/>
          <w:szCs w:val="26"/>
        </w:rPr>
        <w:t>.</w:t>
      </w:r>
    </w:p>
    <w:p w:rsidR="005912F6" w:rsidRDefault="005912F6" w:rsidP="005912F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4D68E6" w:rsidRDefault="004D68E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D68E6" w:rsidRDefault="004D68E6" w:rsidP="004D68E6">
      <w:pPr>
        <w:pStyle w:val="a7"/>
        <w:ind w:left="5670" w:firstLine="0"/>
        <w:rPr>
          <w:b/>
          <w:color w:val="000000" w:themeColor="text1"/>
          <w:sz w:val="26"/>
          <w:szCs w:val="26"/>
        </w:rPr>
      </w:pPr>
      <w:r w:rsidRPr="004D68E6">
        <w:rPr>
          <w:b/>
          <w:color w:val="000000" w:themeColor="text1"/>
          <w:sz w:val="26"/>
          <w:szCs w:val="26"/>
        </w:rPr>
        <w:lastRenderedPageBreak/>
        <w:t>Приложение №</w:t>
      </w:r>
      <w:r>
        <w:rPr>
          <w:b/>
          <w:color w:val="000000" w:themeColor="text1"/>
          <w:sz w:val="26"/>
          <w:szCs w:val="26"/>
        </w:rPr>
        <w:t>2</w:t>
      </w:r>
    </w:p>
    <w:p w:rsidR="004D68E6" w:rsidRPr="004D68E6" w:rsidRDefault="004D68E6" w:rsidP="004D68E6">
      <w:pPr>
        <w:pStyle w:val="a7"/>
        <w:ind w:left="5670" w:firstLine="0"/>
        <w:rPr>
          <w:b/>
          <w:color w:val="000000" w:themeColor="text1"/>
          <w:sz w:val="26"/>
          <w:szCs w:val="26"/>
        </w:rPr>
      </w:pPr>
      <w:r w:rsidRPr="004D68E6">
        <w:rPr>
          <w:b/>
          <w:color w:val="000000" w:themeColor="text1"/>
          <w:sz w:val="26"/>
          <w:szCs w:val="26"/>
        </w:rPr>
        <w:t>к постановлению администрации МР «Бабынинский район» от 12.08.2022 №</w:t>
      </w:r>
      <w:r w:rsidR="00AB031C">
        <w:rPr>
          <w:b/>
          <w:color w:val="000000" w:themeColor="text1"/>
          <w:sz w:val="26"/>
          <w:szCs w:val="26"/>
        </w:rPr>
        <w:t xml:space="preserve"> 468</w:t>
      </w:r>
    </w:p>
    <w:p w:rsidR="004D68E6" w:rsidRDefault="004D68E6" w:rsidP="00455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68E6" w:rsidRDefault="004D68E6" w:rsidP="004D68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68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Состав комиссии </w:t>
      </w:r>
    </w:p>
    <w:p w:rsidR="005912F6" w:rsidRDefault="004D68E6" w:rsidP="004D68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68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отбору добровольцев (волонтеров)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Pr="004D68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претендующих на поощрение</w:t>
      </w:r>
    </w:p>
    <w:p w:rsidR="004D68E6" w:rsidRDefault="004D68E6" w:rsidP="004D68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794"/>
        <w:gridCol w:w="6627"/>
      </w:tblGrid>
      <w:tr w:rsidR="004D68E6" w:rsidRPr="00BF6718" w:rsidTr="00BF6718">
        <w:tc>
          <w:tcPr>
            <w:tcW w:w="3794" w:type="dxa"/>
          </w:tcPr>
          <w:p w:rsidR="004D68E6" w:rsidRPr="00BF6718" w:rsidRDefault="004D68E6" w:rsidP="002D03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6718">
              <w:rPr>
                <w:color w:val="000000" w:themeColor="text1"/>
                <w:sz w:val="26"/>
                <w:szCs w:val="26"/>
              </w:rPr>
              <w:t>Якушина Инна Вячеславовна</w:t>
            </w:r>
          </w:p>
        </w:tc>
        <w:tc>
          <w:tcPr>
            <w:tcW w:w="6627" w:type="dxa"/>
          </w:tcPr>
          <w:p w:rsidR="004D68E6" w:rsidRPr="00BF6718" w:rsidRDefault="00BF6718" w:rsidP="00BF67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6718">
              <w:rPr>
                <w:color w:val="000000" w:themeColor="text1"/>
                <w:sz w:val="26"/>
                <w:szCs w:val="26"/>
              </w:rPr>
              <w:t>- заместитель Главы администрации МР «Бабынинский район»</w:t>
            </w:r>
          </w:p>
        </w:tc>
      </w:tr>
      <w:tr w:rsidR="004D68E6" w:rsidRPr="00BF6718" w:rsidTr="00BF6718">
        <w:tc>
          <w:tcPr>
            <w:tcW w:w="3794" w:type="dxa"/>
          </w:tcPr>
          <w:p w:rsidR="004D68E6" w:rsidRPr="00BF6718" w:rsidRDefault="004D68E6" w:rsidP="002D03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6718">
              <w:rPr>
                <w:color w:val="000000" w:themeColor="text1"/>
                <w:sz w:val="26"/>
                <w:szCs w:val="26"/>
              </w:rPr>
              <w:t>Кулагина Оксана Васильевна</w:t>
            </w:r>
          </w:p>
        </w:tc>
        <w:tc>
          <w:tcPr>
            <w:tcW w:w="6627" w:type="dxa"/>
          </w:tcPr>
          <w:p w:rsidR="004D68E6" w:rsidRPr="00BF6718" w:rsidRDefault="00BF6718" w:rsidP="00BF67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6718">
              <w:rPr>
                <w:color w:val="000000" w:themeColor="text1"/>
                <w:sz w:val="26"/>
                <w:szCs w:val="26"/>
              </w:rPr>
              <w:t>- управляющий делами администрации МР «Бабынинский район»</w:t>
            </w:r>
          </w:p>
        </w:tc>
      </w:tr>
      <w:tr w:rsidR="00BF6718" w:rsidRPr="00BF6718" w:rsidTr="00BF6718">
        <w:tc>
          <w:tcPr>
            <w:tcW w:w="3794" w:type="dxa"/>
          </w:tcPr>
          <w:p w:rsidR="00BF6718" w:rsidRPr="00BF6718" w:rsidRDefault="00BF6718" w:rsidP="002D03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6718">
              <w:rPr>
                <w:color w:val="000000" w:themeColor="text1"/>
                <w:sz w:val="26"/>
                <w:szCs w:val="26"/>
              </w:rPr>
              <w:t>Воробьева Елена Алексеевна</w:t>
            </w:r>
          </w:p>
        </w:tc>
        <w:tc>
          <w:tcPr>
            <w:tcW w:w="6627" w:type="dxa"/>
          </w:tcPr>
          <w:p w:rsidR="00BF6718" w:rsidRPr="00BF6718" w:rsidRDefault="00BF6718" w:rsidP="00BF67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6718">
              <w:rPr>
                <w:color w:val="000000" w:themeColor="text1"/>
                <w:sz w:val="26"/>
                <w:szCs w:val="26"/>
              </w:rPr>
              <w:t>- заведующий финансовым отделом администрации МР «Бабынинский район»</w:t>
            </w:r>
          </w:p>
        </w:tc>
      </w:tr>
      <w:tr w:rsidR="00BF6718" w:rsidRPr="00BF6718" w:rsidTr="00BF6718">
        <w:tc>
          <w:tcPr>
            <w:tcW w:w="3794" w:type="dxa"/>
          </w:tcPr>
          <w:p w:rsidR="00BF6718" w:rsidRPr="00BF6718" w:rsidRDefault="00BF6718" w:rsidP="002D03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6718">
              <w:rPr>
                <w:color w:val="000000" w:themeColor="text1"/>
                <w:sz w:val="26"/>
                <w:szCs w:val="26"/>
              </w:rPr>
              <w:t>Сайкова Елена Ивановна</w:t>
            </w:r>
          </w:p>
        </w:tc>
        <w:tc>
          <w:tcPr>
            <w:tcW w:w="6627" w:type="dxa"/>
          </w:tcPr>
          <w:p w:rsidR="00BF6718" w:rsidRPr="00BF6718" w:rsidRDefault="00BF6718" w:rsidP="00BF67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6718">
              <w:rPr>
                <w:color w:val="000000" w:themeColor="text1"/>
                <w:sz w:val="26"/>
                <w:szCs w:val="26"/>
              </w:rPr>
              <w:t>- заведующий отделом организационно-контрольной и кадровой работы администрации МР «Бабынинский район»</w:t>
            </w:r>
          </w:p>
        </w:tc>
      </w:tr>
      <w:tr w:rsidR="00BF6718" w:rsidRPr="00BF6718" w:rsidTr="00BF6718">
        <w:tc>
          <w:tcPr>
            <w:tcW w:w="3794" w:type="dxa"/>
          </w:tcPr>
          <w:p w:rsidR="00BF6718" w:rsidRPr="00BF6718" w:rsidRDefault="00BF6718" w:rsidP="002D03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6718">
              <w:rPr>
                <w:color w:val="000000" w:themeColor="text1"/>
                <w:sz w:val="26"/>
                <w:szCs w:val="26"/>
              </w:rPr>
              <w:t>Казимова Юлия Викторовна</w:t>
            </w:r>
          </w:p>
        </w:tc>
        <w:tc>
          <w:tcPr>
            <w:tcW w:w="6627" w:type="dxa"/>
          </w:tcPr>
          <w:p w:rsidR="00BF6718" w:rsidRPr="00BF6718" w:rsidRDefault="00BF6718" w:rsidP="00BF671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F6718">
              <w:rPr>
                <w:color w:val="000000" w:themeColor="text1"/>
                <w:sz w:val="26"/>
                <w:szCs w:val="26"/>
              </w:rPr>
              <w:t>- ведущий специалист по работе с молодежью отдела по физической культуре, спорту и молодежной политики администрации МР «Бабынинский район»</w:t>
            </w:r>
          </w:p>
        </w:tc>
      </w:tr>
    </w:tbl>
    <w:p w:rsidR="004D68E6" w:rsidRPr="004D68E6" w:rsidRDefault="004D68E6" w:rsidP="004D68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D68E6" w:rsidRPr="004D68E6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55F1"/>
    <w:rsid w:val="00141797"/>
    <w:rsid w:val="001B2FE7"/>
    <w:rsid w:val="002D03FB"/>
    <w:rsid w:val="00303B54"/>
    <w:rsid w:val="00396E97"/>
    <w:rsid w:val="004555F1"/>
    <w:rsid w:val="00470E70"/>
    <w:rsid w:val="00474555"/>
    <w:rsid w:val="004D68E6"/>
    <w:rsid w:val="005912F6"/>
    <w:rsid w:val="00652736"/>
    <w:rsid w:val="007B5E15"/>
    <w:rsid w:val="009E4ED5"/>
    <w:rsid w:val="00AB031C"/>
    <w:rsid w:val="00AD171C"/>
    <w:rsid w:val="00BF6718"/>
    <w:rsid w:val="00C3403E"/>
    <w:rsid w:val="00C434CE"/>
    <w:rsid w:val="00D47DD1"/>
    <w:rsid w:val="00DA696C"/>
    <w:rsid w:val="00DB67A1"/>
    <w:rsid w:val="00E2668C"/>
    <w:rsid w:val="00EB696F"/>
    <w:rsid w:val="00F2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912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59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13</cp:revision>
  <cp:lastPrinted>2022-08-18T05:43:00Z</cp:lastPrinted>
  <dcterms:created xsi:type="dcterms:W3CDTF">2022-08-17T07:19:00Z</dcterms:created>
  <dcterms:modified xsi:type="dcterms:W3CDTF">2022-08-19T06:57:00Z</dcterms:modified>
</cp:coreProperties>
</file>