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4987" w14:textId="77777777" w:rsidR="00EB27D6" w:rsidRDefault="00EB27D6" w:rsidP="00EB2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29577B7" w14:textId="77777777" w:rsidR="00EB27D6" w:rsidRDefault="00EB27D6" w:rsidP="00EB2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4B1E7FBF" w14:textId="77777777" w:rsidR="00EB27D6" w:rsidRDefault="00EB27D6" w:rsidP="00EB2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0566DD4" wp14:editId="6EC0489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79B2D" w14:textId="77777777" w:rsidR="00EB27D6" w:rsidRDefault="00EB27D6" w:rsidP="00EB2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60A8F08D" w14:textId="77777777" w:rsidR="00EB27D6" w:rsidRDefault="00EB27D6" w:rsidP="00EB2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4C213DF1" w14:textId="77777777" w:rsidR="00EB27D6" w:rsidRDefault="00EB27D6" w:rsidP="00EB2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5235E5" w14:textId="77777777" w:rsidR="00EB27D6" w:rsidRDefault="00EB27D6" w:rsidP="00EB2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6EA68E3" w14:textId="77777777" w:rsidR="00EB27D6" w:rsidRDefault="00EB27D6" w:rsidP="00EB2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EB27D6" w14:paraId="55CA63BB" w14:textId="77777777" w:rsidTr="007146ED">
        <w:tc>
          <w:tcPr>
            <w:tcW w:w="3190" w:type="dxa"/>
            <w:hideMark/>
          </w:tcPr>
          <w:p w14:paraId="39C68603" w14:textId="2B6DEA1B" w:rsidR="00EB27D6" w:rsidRDefault="00EB27D6" w:rsidP="007146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CE6B74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 xml:space="preserve">» </w:t>
            </w:r>
            <w:r w:rsidR="00CE6B74">
              <w:rPr>
                <w:sz w:val="26"/>
                <w:szCs w:val="26"/>
              </w:rPr>
              <w:t xml:space="preserve">декабря </w:t>
            </w:r>
            <w:r>
              <w:rPr>
                <w:sz w:val="26"/>
                <w:szCs w:val="26"/>
              </w:rPr>
              <w:t>20</w:t>
            </w:r>
            <w:r w:rsidR="00CE6B74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100FE7C0" w14:textId="77777777" w:rsidR="00EB27D6" w:rsidRDefault="00EB27D6" w:rsidP="007146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4D3A6F3D" w14:textId="26E45CA9" w:rsidR="00EB27D6" w:rsidRDefault="00EB27D6" w:rsidP="007146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E6B74">
              <w:rPr>
                <w:sz w:val="26"/>
                <w:szCs w:val="26"/>
              </w:rPr>
              <w:t>714</w:t>
            </w:r>
          </w:p>
        </w:tc>
      </w:tr>
    </w:tbl>
    <w:p w14:paraId="5060DE57" w14:textId="77777777" w:rsidR="00EB27D6" w:rsidRDefault="00EB27D6" w:rsidP="00EB27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B27D6" w14:paraId="2A29C1F3" w14:textId="77777777" w:rsidTr="007146ED">
        <w:tc>
          <w:tcPr>
            <w:tcW w:w="4928" w:type="dxa"/>
          </w:tcPr>
          <w:p w14:paraId="2F3E8E8A" w14:textId="77777777" w:rsidR="00222102" w:rsidRDefault="00222102" w:rsidP="00EB27D6">
            <w:pPr>
              <w:pStyle w:val="a4"/>
              <w:tabs>
                <w:tab w:val="left" w:pos="4820"/>
                <w:tab w:val="left" w:pos="5245"/>
              </w:tabs>
              <w:ind w:firstLine="0"/>
            </w:pPr>
          </w:p>
          <w:p w14:paraId="0DEF234C" w14:textId="77777777" w:rsidR="00EB27D6" w:rsidRPr="00222102" w:rsidRDefault="00EB27D6" w:rsidP="007653EA">
            <w:pPr>
              <w:pStyle w:val="a4"/>
              <w:tabs>
                <w:tab w:val="left" w:pos="4820"/>
                <w:tab w:val="left" w:pos="5245"/>
              </w:tabs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222102">
              <w:rPr>
                <w:b/>
                <w:sz w:val="26"/>
                <w:szCs w:val="26"/>
              </w:rPr>
              <w:t>Об установлении размера родительской платы за присмотр и уход за детьми дошкольных образовательных организаций МР «Бабынинский район» в зависимости от условий присмотра и ухода за детьми за один день пребывания ребенка с соответствующим режимом пребывания в группе в 2023 году</w:t>
            </w:r>
          </w:p>
        </w:tc>
      </w:tr>
    </w:tbl>
    <w:p w14:paraId="1F02489E" w14:textId="77777777" w:rsidR="00EB27D6" w:rsidRDefault="00EB27D6" w:rsidP="00EB2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A897DC" w14:textId="77777777" w:rsidR="00222102" w:rsidRDefault="00222102" w:rsidP="00F37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FD6B12F" w14:textId="77777777" w:rsidR="00EB27D6" w:rsidRDefault="00EB27D6" w:rsidP="006606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27D6">
        <w:rPr>
          <w:rFonts w:ascii="Times New Roman" w:hAnsi="Times New Roman" w:cs="Times New Roman"/>
          <w:sz w:val="26"/>
          <w:szCs w:val="26"/>
        </w:rPr>
        <w:t>В соответствии со статьей 65 Федер</w:t>
      </w:r>
      <w:r>
        <w:rPr>
          <w:rFonts w:ascii="Times New Roman" w:hAnsi="Times New Roman" w:cs="Times New Roman"/>
          <w:sz w:val="26"/>
          <w:szCs w:val="26"/>
        </w:rPr>
        <w:t>ал</w:t>
      </w:r>
      <w:r w:rsidRPr="00EB27D6">
        <w:rPr>
          <w:rFonts w:ascii="Times New Roman" w:hAnsi="Times New Roman" w:cs="Times New Roman"/>
          <w:sz w:val="26"/>
          <w:szCs w:val="26"/>
        </w:rPr>
        <w:t>ьного закона от 29.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B27D6">
        <w:rPr>
          <w:rFonts w:ascii="Times New Roman" w:hAnsi="Times New Roman" w:cs="Times New Roman"/>
          <w:sz w:val="26"/>
          <w:szCs w:val="26"/>
        </w:rPr>
        <w:t>2.20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EB27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B27D6">
        <w:rPr>
          <w:rFonts w:ascii="Times New Roman" w:hAnsi="Times New Roman" w:cs="Times New Roman"/>
          <w:sz w:val="26"/>
          <w:szCs w:val="26"/>
        </w:rPr>
        <w:t xml:space="preserve"> 273-ФЗ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</w:t>
      </w:r>
      <w:r w:rsidRPr="00EB27D6">
        <w:rPr>
          <w:rFonts w:ascii="Times New Roman" w:hAnsi="Times New Roman" w:cs="Times New Roman"/>
          <w:sz w:val="26"/>
          <w:szCs w:val="26"/>
        </w:rPr>
        <w:t xml:space="preserve">, </w:t>
      </w:r>
      <w:r w:rsidR="00A761C6">
        <w:rPr>
          <w:rFonts w:ascii="Times New Roman" w:hAnsi="Times New Roman" w:cs="Times New Roman"/>
          <w:sz w:val="26"/>
          <w:szCs w:val="26"/>
        </w:rPr>
        <w:t xml:space="preserve"> с </w:t>
      </w:r>
      <w:r w:rsidR="00476163">
        <w:rPr>
          <w:rFonts w:ascii="Times New Roman" w:hAnsi="Times New Roman" w:cs="Times New Roman"/>
          <w:sz w:val="26"/>
          <w:szCs w:val="26"/>
        </w:rPr>
        <w:t>пунктом 11 статьи</w:t>
      </w:r>
      <w:r w:rsidR="00A761C6">
        <w:rPr>
          <w:rFonts w:ascii="Times New Roman" w:hAnsi="Times New Roman" w:cs="Times New Roman"/>
          <w:sz w:val="26"/>
          <w:szCs w:val="26"/>
        </w:rPr>
        <w:t xml:space="preserve"> 15 Федерального закона от 06.10.2003 № 131-ФЗ «Об общих принципах организации местного самоуправления в Российской Федерации», </w:t>
      </w:r>
      <w:r w:rsidRPr="00EB27D6">
        <w:rPr>
          <w:rFonts w:ascii="Times New Roman" w:hAnsi="Times New Roman" w:cs="Times New Roman"/>
          <w:sz w:val="26"/>
          <w:szCs w:val="26"/>
        </w:rPr>
        <w:t xml:space="preserve">статьей 5 Закона Калужской области </w:t>
      </w:r>
      <w:r>
        <w:rPr>
          <w:rFonts w:ascii="Times New Roman" w:hAnsi="Times New Roman" w:cs="Times New Roman"/>
          <w:sz w:val="26"/>
          <w:szCs w:val="26"/>
        </w:rPr>
        <w:t>от</w:t>
      </w:r>
      <w:r w:rsidRPr="00EB27D6">
        <w:rPr>
          <w:rFonts w:ascii="Times New Roman" w:hAnsi="Times New Roman" w:cs="Times New Roman"/>
          <w:sz w:val="26"/>
          <w:szCs w:val="26"/>
        </w:rPr>
        <w:t xml:space="preserve"> 30.09.2013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B27D6">
        <w:rPr>
          <w:rFonts w:ascii="Times New Roman" w:hAnsi="Times New Roman" w:cs="Times New Roman"/>
          <w:sz w:val="26"/>
          <w:szCs w:val="26"/>
        </w:rPr>
        <w:t xml:space="preserve">479-ОЗ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B27D6">
        <w:rPr>
          <w:rFonts w:ascii="Times New Roman" w:hAnsi="Times New Roman" w:cs="Times New Roman"/>
          <w:sz w:val="26"/>
          <w:szCs w:val="26"/>
        </w:rPr>
        <w:t>Об образовании в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B27D6">
        <w:rPr>
          <w:rFonts w:ascii="Times New Roman" w:hAnsi="Times New Roman" w:cs="Times New Roman"/>
          <w:sz w:val="26"/>
          <w:szCs w:val="26"/>
        </w:rPr>
        <w:t xml:space="preserve">, </w:t>
      </w:r>
      <w:r w:rsidR="00A761C6">
        <w:rPr>
          <w:rFonts w:ascii="Times New Roman" w:hAnsi="Times New Roman" w:cs="Times New Roman"/>
          <w:sz w:val="26"/>
          <w:szCs w:val="26"/>
        </w:rPr>
        <w:t>Поручением Губернатора Кал</w:t>
      </w:r>
      <w:r w:rsidR="00476163">
        <w:rPr>
          <w:rFonts w:ascii="Times New Roman" w:hAnsi="Times New Roman" w:cs="Times New Roman"/>
          <w:sz w:val="26"/>
          <w:szCs w:val="26"/>
        </w:rPr>
        <w:t>ужской области от 17.11.2022г ПР-</w:t>
      </w:r>
      <w:r w:rsidR="00A761C6">
        <w:rPr>
          <w:rFonts w:ascii="Times New Roman" w:hAnsi="Times New Roman" w:cs="Times New Roman"/>
          <w:sz w:val="26"/>
          <w:szCs w:val="26"/>
        </w:rPr>
        <w:t xml:space="preserve">40/18-22, </w:t>
      </w:r>
      <w:r w:rsidRPr="00EB27D6">
        <w:rPr>
          <w:rFonts w:ascii="Times New Roman" w:hAnsi="Times New Roman" w:cs="Times New Roman"/>
          <w:sz w:val="26"/>
          <w:szCs w:val="26"/>
        </w:rPr>
        <w:t>постановле</w:t>
      </w:r>
      <w:r w:rsidR="00F378D0">
        <w:rPr>
          <w:rFonts w:ascii="Times New Roman" w:hAnsi="Times New Roman" w:cs="Times New Roman"/>
          <w:sz w:val="26"/>
          <w:szCs w:val="26"/>
        </w:rPr>
        <w:t xml:space="preserve">нием </w:t>
      </w:r>
      <w:r w:rsidRPr="00EB27D6">
        <w:rPr>
          <w:rFonts w:ascii="Times New Roman" w:hAnsi="Times New Roman" w:cs="Times New Roman"/>
          <w:sz w:val="26"/>
          <w:szCs w:val="26"/>
        </w:rPr>
        <w:t>Правительства Ка</w:t>
      </w:r>
      <w:r w:rsidR="00F378D0">
        <w:rPr>
          <w:rFonts w:ascii="Times New Roman" w:hAnsi="Times New Roman" w:cs="Times New Roman"/>
          <w:sz w:val="26"/>
          <w:szCs w:val="26"/>
        </w:rPr>
        <w:t>л</w:t>
      </w:r>
      <w:r w:rsidRPr="00EB27D6">
        <w:rPr>
          <w:rFonts w:ascii="Times New Roman" w:hAnsi="Times New Roman" w:cs="Times New Roman"/>
          <w:sz w:val="26"/>
          <w:szCs w:val="26"/>
        </w:rPr>
        <w:t>ужской области</w:t>
      </w:r>
      <w:r w:rsidR="00F378D0">
        <w:rPr>
          <w:rFonts w:ascii="Times New Roman" w:hAnsi="Times New Roman" w:cs="Times New Roman"/>
          <w:sz w:val="26"/>
          <w:szCs w:val="26"/>
        </w:rPr>
        <w:t xml:space="preserve"> от 28.1</w:t>
      </w:r>
      <w:r w:rsidR="00FA23F5">
        <w:rPr>
          <w:rFonts w:ascii="Times New Roman" w:hAnsi="Times New Roman" w:cs="Times New Roman"/>
          <w:sz w:val="26"/>
          <w:szCs w:val="26"/>
        </w:rPr>
        <w:t>1</w:t>
      </w:r>
      <w:r w:rsidR="00F378D0">
        <w:rPr>
          <w:rFonts w:ascii="Times New Roman" w:hAnsi="Times New Roman" w:cs="Times New Roman"/>
          <w:sz w:val="26"/>
          <w:szCs w:val="26"/>
        </w:rPr>
        <w:t>.2022 №</w:t>
      </w:r>
      <w:r w:rsidR="00476163">
        <w:rPr>
          <w:rFonts w:ascii="Times New Roman" w:hAnsi="Times New Roman" w:cs="Times New Roman"/>
          <w:sz w:val="26"/>
          <w:szCs w:val="26"/>
        </w:rPr>
        <w:t xml:space="preserve"> </w:t>
      </w:r>
      <w:r w:rsidR="00F378D0">
        <w:rPr>
          <w:rFonts w:ascii="Times New Roman" w:hAnsi="Times New Roman" w:cs="Times New Roman"/>
          <w:sz w:val="26"/>
          <w:szCs w:val="26"/>
        </w:rPr>
        <w:t>924 «Об установлении максимального размера родительской платы за присмотр и уход за детьми в государственных и</w:t>
      </w:r>
      <w:r w:rsidR="00222102">
        <w:rPr>
          <w:rFonts w:ascii="Times New Roman" w:hAnsi="Times New Roman" w:cs="Times New Roman"/>
          <w:sz w:val="26"/>
          <w:szCs w:val="26"/>
        </w:rPr>
        <w:t xml:space="preserve"> </w:t>
      </w:r>
      <w:r w:rsidR="00F378D0">
        <w:rPr>
          <w:rFonts w:ascii="Times New Roman" w:hAnsi="Times New Roman" w:cs="Times New Roman"/>
          <w:sz w:val="26"/>
          <w:szCs w:val="26"/>
        </w:rPr>
        <w:t>муниципальных образовательных</w:t>
      </w:r>
      <w:r w:rsidR="00206B61">
        <w:rPr>
          <w:rFonts w:ascii="Times New Roman" w:hAnsi="Times New Roman" w:cs="Times New Roman"/>
          <w:sz w:val="26"/>
          <w:szCs w:val="26"/>
        </w:rPr>
        <w:t xml:space="preserve"> организациях для каждого муниципального образования, находящегося на территории Калужской области, в зависимости от условий присмотра и ухода за детьми за один день пребывания ребенка с соответству</w:t>
      </w:r>
      <w:r w:rsidR="00222102">
        <w:rPr>
          <w:rFonts w:ascii="Times New Roman" w:hAnsi="Times New Roman" w:cs="Times New Roman"/>
          <w:sz w:val="26"/>
          <w:szCs w:val="26"/>
        </w:rPr>
        <w:t>ющим режимом пребывания в групп</w:t>
      </w:r>
      <w:r w:rsidR="00206B61">
        <w:rPr>
          <w:rFonts w:ascii="Times New Roman" w:hAnsi="Times New Roman" w:cs="Times New Roman"/>
          <w:sz w:val="26"/>
          <w:szCs w:val="26"/>
        </w:rPr>
        <w:t>е в 2023 году</w:t>
      </w:r>
      <w:r w:rsidR="00F378D0">
        <w:rPr>
          <w:rFonts w:ascii="Times New Roman" w:hAnsi="Times New Roman" w:cs="Times New Roman"/>
          <w:sz w:val="26"/>
          <w:szCs w:val="26"/>
        </w:rPr>
        <w:t>»</w:t>
      </w:r>
      <w:r w:rsidR="00222102">
        <w:rPr>
          <w:rFonts w:ascii="Times New Roman" w:hAnsi="Times New Roman" w:cs="Times New Roman"/>
          <w:sz w:val="26"/>
          <w:szCs w:val="26"/>
        </w:rPr>
        <w:t>,</w:t>
      </w:r>
    </w:p>
    <w:p w14:paraId="0A581EE3" w14:textId="77777777" w:rsidR="00EB27D6" w:rsidRDefault="00EB27D6" w:rsidP="00EB27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A59087" w14:textId="77777777" w:rsidR="00EB27D6" w:rsidRDefault="00EB27D6" w:rsidP="002221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7A66F5E" w14:textId="77777777" w:rsidR="00556501" w:rsidRDefault="00556501" w:rsidP="002221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0B71BE" w14:textId="77777777" w:rsidR="00206B61" w:rsidRPr="00556501" w:rsidRDefault="00206B61" w:rsidP="00FA23F5">
      <w:pPr>
        <w:pStyle w:val="a8"/>
        <w:numPr>
          <w:ilvl w:val="0"/>
          <w:numId w:val="1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56501">
        <w:rPr>
          <w:rFonts w:ascii="Times New Roman" w:hAnsi="Times New Roman" w:cs="Times New Roman"/>
          <w:sz w:val="26"/>
          <w:szCs w:val="26"/>
        </w:rPr>
        <w:t>Установить размер родительской платы, взимаемой с родителей (законных представителей) за присмотр и уход за детьми в муниципальных образовательных учреждениях МР «Бабынинский район», реализующих образовательные программы дошкольного образования:</w:t>
      </w:r>
      <w:r w:rsidR="002E7580" w:rsidRPr="00556501">
        <w:rPr>
          <w:rFonts w:ascii="Times New Roman" w:hAnsi="Times New Roman" w:cs="Times New Roman"/>
          <w:sz w:val="26"/>
          <w:szCs w:val="26"/>
        </w:rPr>
        <w:t xml:space="preserve"> для групп полного дня (10,5-12 часов) – 69 рублей 30 копеек в день, для групп сокращенного дня (8-10 часов) – 46 рублей 21 копейка в день, для групп кратковременного пребывания (до 5 часов) – 13 рублей 88 копеек в день.</w:t>
      </w:r>
    </w:p>
    <w:p w14:paraId="1D1764F6" w14:textId="77777777" w:rsidR="00556501" w:rsidRPr="00556501" w:rsidRDefault="00556501" w:rsidP="00556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Оплата,  установленная п.1 настоящего Постановления не распространяется на </w:t>
      </w:r>
      <w:r w:rsidRPr="003861FB">
        <w:rPr>
          <w:rFonts w:ascii="Times New Roman" w:hAnsi="Times New Roman" w:cs="Times New Roman"/>
          <w:sz w:val="26"/>
          <w:szCs w:val="26"/>
        </w:rPr>
        <w:t>член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861FB">
        <w:rPr>
          <w:rFonts w:ascii="Times New Roman" w:hAnsi="Times New Roman" w:cs="Times New Roman"/>
          <w:sz w:val="26"/>
          <w:szCs w:val="26"/>
        </w:rPr>
        <w:t xml:space="preserve"> семей военнослужащих и сотрудников федеральных органов исполнительной 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 добровольно выполняющих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2588EA2A" w14:textId="77777777" w:rsidR="00EB27D6" w:rsidRDefault="00556501" w:rsidP="006606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B27D6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официальному опубликованию, размещению на официальном сайте администрации МР «Бабынинский район» и </w:t>
      </w:r>
      <w:r w:rsidR="00222102">
        <w:rPr>
          <w:rFonts w:ascii="Times New Roman" w:hAnsi="Times New Roman" w:cs="Times New Roman"/>
          <w:sz w:val="26"/>
          <w:szCs w:val="26"/>
        </w:rPr>
        <w:t xml:space="preserve">вступает в силу с </w:t>
      </w:r>
      <w:r w:rsidR="00EB27D6">
        <w:rPr>
          <w:rFonts w:ascii="Times New Roman" w:hAnsi="Times New Roman" w:cs="Times New Roman"/>
          <w:sz w:val="26"/>
          <w:szCs w:val="26"/>
        </w:rPr>
        <w:t xml:space="preserve"> 1 </w:t>
      </w:r>
      <w:r w:rsidR="00222102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EB27D6">
        <w:rPr>
          <w:rFonts w:ascii="Times New Roman" w:hAnsi="Times New Roman" w:cs="Times New Roman"/>
          <w:sz w:val="26"/>
          <w:szCs w:val="26"/>
        </w:rPr>
        <w:t xml:space="preserve"> 202</w:t>
      </w:r>
      <w:r w:rsidR="00222102">
        <w:rPr>
          <w:rFonts w:ascii="Times New Roman" w:hAnsi="Times New Roman" w:cs="Times New Roman"/>
          <w:sz w:val="26"/>
          <w:szCs w:val="26"/>
        </w:rPr>
        <w:t xml:space="preserve">3 </w:t>
      </w:r>
      <w:r w:rsidR="00EB27D6">
        <w:rPr>
          <w:rFonts w:ascii="Times New Roman" w:hAnsi="Times New Roman" w:cs="Times New Roman"/>
          <w:sz w:val="26"/>
          <w:szCs w:val="26"/>
        </w:rPr>
        <w:t>года.</w:t>
      </w:r>
    </w:p>
    <w:p w14:paraId="108C1AF6" w14:textId="77777777" w:rsidR="00EB27D6" w:rsidRDefault="00556501" w:rsidP="0066066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27D6">
        <w:rPr>
          <w:rFonts w:ascii="Times New Roman" w:hAnsi="Times New Roman" w:cs="Times New Roman"/>
          <w:sz w:val="26"/>
          <w:szCs w:val="26"/>
        </w:rPr>
        <w:t>. Контроль  за исполнением настоящего постановления возложить на заведующего отделом народного образования администрации МР «Бабынинский район».</w:t>
      </w:r>
    </w:p>
    <w:p w14:paraId="69F310B4" w14:textId="77777777" w:rsidR="00EB27D6" w:rsidRDefault="00EB27D6" w:rsidP="00EB27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3222" w:type="dxa"/>
        <w:tblLook w:val="04A0" w:firstRow="1" w:lastRow="0" w:firstColumn="1" w:lastColumn="0" w:noHBand="0" w:noVBand="1"/>
      </w:tblPr>
      <w:tblGrid>
        <w:gridCol w:w="9180"/>
        <w:gridCol w:w="851"/>
        <w:gridCol w:w="3191"/>
      </w:tblGrid>
      <w:tr w:rsidR="00556501" w:rsidRPr="00493760" w14:paraId="17E60BC4" w14:textId="77777777" w:rsidTr="00FA23F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B238" w14:textId="77777777" w:rsidR="00476163" w:rsidRDefault="00476163" w:rsidP="004761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14:paraId="76C5C63D" w14:textId="77777777" w:rsidR="00476163" w:rsidRDefault="00476163" w:rsidP="00476163">
            <w:pPr>
              <w:rPr>
                <w:b/>
                <w:sz w:val="26"/>
                <w:szCs w:val="26"/>
              </w:rPr>
            </w:pPr>
          </w:p>
          <w:p w14:paraId="1C52FF55" w14:textId="77777777" w:rsidR="00476163" w:rsidRDefault="00476163" w:rsidP="004761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                                                                    В.В.Яничев      </w:t>
            </w:r>
          </w:p>
          <w:p w14:paraId="371A2C62" w14:textId="77777777" w:rsidR="00476163" w:rsidRDefault="00476163" w:rsidP="00476163">
            <w:pPr>
              <w:rPr>
                <w:b/>
                <w:sz w:val="26"/>
                <w:szCs w:val="26"/>
              </w:rPr>
            </w:pPr>
          </w:p>
          <w:p w14:paraId="0225708A" w14:textId="77777777" w:rsidR="00476163" w:rsidRDefault="00476163" w:rsidP="00476163">
            <w:pPr>
              <w:rPr>
                <w:b/>
                <w:sz w:val="26"/>
                <w:szCs w:val="26"/>
              </w:rPr>
            </w:pPr>
          </w:p>
          <w:p w14:paraId="715B15CD" w14:textId="77777777" w:rsidR="00476163" w:rsidRPr="00476163" w:rsidRDefault="00476163" w:rsidP="00476163">
            <w:pPr>
              <w:rPr>
                <w:b/>
                <w:sz w:val="26"/>
                <w:szCs w:val="26"/>
              </w:rPr>
            </w:pPr>
          </w:p>
          <w:p w14:paraId="4E60581A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6120CD50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4271572B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1129F60C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11D0F3A4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181FA6C8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114E1615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7BB1EBC8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73AF54C9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28548A0C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4E40BEE8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24E8AE3D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0D71197A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46EB2374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45BBF394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567C57D2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7B41F212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2BF09420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476F6591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179852A1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49A6B3FE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1B53F862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7F6C8AA9" w14:textId="77777777" w:rsidR="00556501" w:rsidRDefault="00556501" w:rsidP="00DE04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Согласовано: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650B" w14:textId="77777777" w:rsidR="00556501" w:rsidRDefault="00556501" w:rsidP="00DE0400">
            <w:pPr>
              <w:rPr>
                <w:b/>
                <w:sz w:val="26"/>
                <w:szCs w:val="26"/>
              </w:rPr>
            </w:pPr>
          </w:p>
          <w:p w14:paraId="4A00FCFC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  <w:p w14:paraId="22F62CE9" w14:textId="77777777" w:rsidR="00476163" w:rsidRDefault="00476163" w:rsidP="00DE0400">
            <w:pPr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5BD8F" w14:textId="77777777" w:rsidR="00556501" w:rsidRDefault="00556501" w:rsidP="00DE0400">
            <w:pPr>
              <w:rPr>
                <w:b/>
                <w:sz w:val="26"/>
                <w:szCs w:val="26"/>
              </w:rPr>
            </w:pPr>
          </w:p>
        </w:tc>
      </w:tr>
      <w:tr w:rsidR="00556501" w:rsidRPr="00493760" w14:paraId="18C747AA" w14:textId="77777777" w:rsidTr="00FA23F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F5E187F" w14:textId="77777777" w:rsidR="00556501" w:rsidRDefault="00556501" w:rsidP="00DE0400">
            <w:pPr>
              <w:jc w:val="both"/>
              <w:rPr>
                <w:sz w:val="26"/>
                <w:szCs w:val="26"/>
              </w:rPr>
            </w:pPr>
          </w:p>
          <w:p w14:paraId="07DEA61E" w14:textId="77777777" w:rsidR="00476163" w:rsidRDefault="00556501" w:rsidP="00476163">
            <w:pPr>
              <w:ind w:right="8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МР </w:t>
            </w:r>
          </w:p>
          <w:p w14:paraId="0397889F" w14:textId="77777777" w:rsidR="00556501" w:rsidRDefault="00556501" w:rsidP="00DE0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«Бабынинский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0E652" w14:textId="77777777" w:rsidR="00556501" w:rsidRDefault="00556501" w:rsidP="00DE04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0B70B83A" w14:textId="77777777" w:rsidR="00414DFF" w:rsidRDefault="00414DFF" w:rsidP="00476163">
            <w:pPr>
              <w:ind w:firstLine="34"/>
              <w:rPr>
                <w:sz w:val="26"/>
                <w:szCs w:val="26"/>
              </w:rPr>
            </w:pPr>
          </w:p>
          <w:p w14:paraId="7E5833C7" w14:textId="77777777" w:rsidR="00556501" w:rsidRDefault="00556501" w:rsidP="00476163">
            <w:pPr>
              <w:ind w:firstLine="34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И.В. Якушина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409"/>
        <w:gridCol w:w="2509"/>
      </w:tblGrid>
      <w:tr w:rsidR="00EB27D6" w14:paraId="413A8EC3" w14:textId="77777777" w:rsidTr="00556501">
        <w:tc>
          <w:tcPr>
            <w:tcW w:w="5211" w:type="dxa"/>
          </w:tcPr>
          <w:p w14:paraId="30150DAA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14:paraId="32BA027C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14:paraId="24FE0CB7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27D6" w14:paraId="59C63E56" w14:textId="77777777" w:rsidTr="00556501">
        <w:tc>
          <w:tcPr>
            <w:tcW w:w="5211" w:type="dxa"/>
          </w:tcPr>
          <w:p w14:paraId="7E83B736" w14:textId="77777777" w:rsidR="00EB27D6" w:rsidRDefault="00EB27D6" w:rsidP="0071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1E1893CC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2FEAB248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6501" w14:paraId="72ABC0C2" w14:textId="77777777" w:rsidTr="00DE0400">
        <w:tc>
          <w:tcPr>
            <w:tcW w:w="5211" w:type="dxa"/>
            <w:hideMark/>
          </w:tcPr>
          <w:p w14:paraId="25523C57" w14:textId="77777777" w:rsidR="00556501" w:rsidRDefault="00556501" w:rsidP="00DE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МР «Бабынинский район»</w:t>
            </w:r>
          </w:p>
        </w:tc>
        <w:tc>
          <w:tcPr>
            <w:tcW w:w="2409" w:type="dxa"/>
          </w:tcPr>
          <w:p w14:paraId="5EE199F0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  <w:hideMark/>
          </w:tcPr>
          <w:p w14:paraId="0FDB7F35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О.В. Кулагина</w:t>
            </w:r>
          </w:p>
        </w:tc>
      </w:tr>
      <w:tr w:rsidR="00556501" w14:paraId="3EA6C7F1" w14:textId="77777777" w:rsidTr="00DE0400">
        <w:tc>
          <w:tcPr>
            <w:tcW w:w="5211" w:type="dxa"/>
          </w:tcPr>
          <w:p w14:paraId="420ECEA2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14:paraId="4D19F5F1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14:paraId="77FCF743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6501" w14:paraId="363DBE31" w14:textId="77777777" w:rsidTr="00DE0400">
        <w:tc>
          <w:tcPr>
            <w:tcW w:w="5211" w:type="dxa"/>
            <w:hideMark/>
          </w:tcPr>
          <w:p w14:paraId="1F51331B" w14:textId="77777777" w:rsidR="00556501" w:rsidRDefault="00556501" w:rsidP="00DE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правового обеспечения и муниципального хозяйства администрации МР «Бабынинский район»</w:t>
            </w:r>
          </w:p>
        </w:tc>
        <w:tc>
          <w:tcPr>
            <w:tcW w:w="2409" w:type="dxa"/>
          </w:tcPr>
          <w:p w14:paraId="09226263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  <w:hideMark/>
          </w:tcPr>
          <w:p w14:paraId="07251FB3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А.В. Борисов</w:t>
            </w:r>
          </w:p>
        </w:tc>
      </w:tr>
      <w:tr w:rsidR="00556501" w14:paraId="649F6F09" w14:textId="77777777" w:rsidTr="00DE0400">
        <w:tc>
          <w:tcPr>
            <w:tcW w:w="5211" w:type="dxa"/>
          </w:tcPr>
          <w:p w14:paraId="79B61F0F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5AD28AAB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5A1EA4A7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501" w14:paraId="0BC550E6" w14:textId="77777777" w:rsidTr="00DE0400">
        <w:tc>
          <w:tcPr>
            <w:tcW w:w="5211" w:type="dxa"/>
          </w:tcPr>
          <w:p w14:paraId="53739A57" w14:textId="77777777" w:rsidR="00556501" w:rsidRDefault="00556501" w:rsidP="00DE0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 народного образования  администрации МР «Бабынинский район»</w:t>
            </w:r>
          </w:p>
        </w:tc>
        <w:tc>
          <w:tcPr>
            <w:tcW w:w="2409" w:type="dxa"/>
          </w:tcPr>
          <w:p w14:paraId="14F4CEEE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0EB33357" w14:textId="77777777" w:rsidR="00556501" w:rsidRDefault="00556501" w:rsidP="00DE04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М.Ш. Данилевская</w:t>
            </w:r>
          </w:p>
        </w:tc>
      </w:tr>
      <w:tr w:rsidR="00EB27D6" w14:paraId="0D5532F2" w14:textId="77777777" w:rsidTr="007146ED">
        <w:tc>
          <w:tcPr>
            <w:tcW w:w="5211" w:type="dxa"/>
          </w:tcPr>
          <w:p w14:paraId="2BBD3530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14:paraId="14AE3DAB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14:paraId="7B808AAE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27D6" w14:paraId="497F6D8A" w14:textId="77777777" w:rsidTr="00556501">
        <w:tc>
          <w:tcPr>
            <w:tcW w:w="5211" w:type="dxa"/>
          </w:tcPr>
          <w:p w14:paraId="1890199A" w14:textId="77777777" w:rsidR="00EB27D6" w:rsidRDefault="00EB27D6" w:rsidP="0071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B32D873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18A693C3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27D6" w14:paraId="16535DFA" w14:textId="77777777" w:rsidTr="007146ED">
        <w:tc>
          <w:tcPr>
            <w:tcW w:w="5211" w:type="dxa"/>
          </w:tcPr>
          <w:p w14:paraId="389A2ED6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14:paraId="0E038A35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14:paraId="38D9CB27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27D6" w14:paraId="2A95AF9B" w14:textId="77777777" w:rsidTr="00556501">
        <w:tc>
          <w:tcPr>
            <w:tcW w:w="5211" w:type="dxa"/>
          </w:tcPr>
          <w:p w14:paraId="17490C40" w14:textId="77777777" w:rsidR="00EB27D6" w:rsidRDefault="00EB27D6" w:rsidP="0071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867B137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6D066D22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7D6" w14:paraId="3EB0D63D" w14:textId="77777777" w:rsidTr="007146ED">
        <w:tc>
          <w:tcPr>
            <w:tcW w:w="5211" w:type="dxa"/>
          </w:tcPr>
          <w:p w14:paraId="4B7EA9B2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5540EA14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3660E7FE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7D6" w14:paraId="41FD94E9" w14:textId="77777777" w:rsidTr="007146ED">
        <w:tc>
          <w:tcPr>
            <w:tcW w:w="5211" w:type="dxa"/>
          </w:tcPr>
          <w:p w14:paraId="2117A945" w14:textId="77777777" w:rsidR="00EB27D6" w:rsidRDefault="00EB27D6" w:rsidP="0071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3C57E01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6A7FC035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7D6" w14:paraId="1697BAA3" w14:textId="77777777" w:rsidTr="007146ED">
        <w:tc>
          <w:tcPr>
            <w:tcW w:w="5211" w:type="dxa"/>
          </w:tcPr>
          <w:p w14:paraId="38467873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287AA66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29A0BDA2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7D6" w14:paraId="0B41444A" w14:textId="77777777" w:rsidTr="007146ED">
        <w:tc>
          <w:tcPr>
            <w:tcW w:w="5211" w:type="dxa"/>
          </w:tcPr>
          <w:p w14:paraId="55DFADF8" w14:textId="77777777" w:rsidR="00EB27D6" w:rsidRDefault="00EB27D6" w:rsidP="0071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121EA20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9" w:type="dxa"/>
          </w:tcPr>
          <w:p w14:paraId="0D1F77BD" w14:textId="77777777" w:rsidR="00EB27D6" w:rsidRDefault="00EB27D6" w:rsidP="007146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E57374" w14:textId="77777777" w:rsidR="00EB27D6" w:rsidRPr="00493760" w:rsidRDefault="00EB27D6" w:rsidP="00EB27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8B23E9" w14:textId="77777777" w:rsidR="00EB27D6" w:rsidRPr="00493760" w:rsidRDefault="00EB27D6" w:rsidP="00EB27D6">
      <w:pPr>
        <w:rPr>
          <w:sz w:val="26"/>
          <w:szCs w:val="26"/>
        </w:rPr>
      </w:pPr>
    </w:p>
    <w:p w14:paraId="06ED800F" w14:textId="77777777" w:rsidR="004A5E9C" w:rsidRDefault="004A5E9C"/>
    <w:sectPr w:rsidR="004A5E9C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4B29"/>
    <w:multiLevelType w:val="hybridMultilevel"/>
    <w:tmpl w:val="24621C78"/>
    <w:lvl w:ilvl="0" w:tplc="4F8ABFFE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465"/>
    <w:rsid w:val="000521A9"/>
    <w:rsid w:val="00201340"/>
    <w:rsid w:val="00206B61"/>
    <w:rsid w:val="00222102"/>
    <w:rsid w:val="002E7580"/>
    <w:rsid w:val="00414DFF"/>
    <w:rsid w:val="00476163"/>
    <w:rsid w:val="004A5E9C"/>
    <w:rsid w:val="00556501"/>
    <w:rsid w:val="00660666"/>
    <w:rsid w:val="007653EA"/>
    <w:rsid w:val="00955465"/>
    <w:rsid w:val="00A761C6"/>
    <w:rsid w:val="00CE6B74"/>
    <w:rsid w:val="00EB27D6"/>
    <w:rsid w:val="00F378D0"/>
    <w:rsid w:val="00FA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5484"/>
  <w15:docId w15:val="{2CD808B7-D4C9-43FB-B0C3-64B5A991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B27D6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link w:val="a3"/>
    <w:uiPriority w:val="1"/>
    <w:qFormat/>
    <w:rsid w:val="00EB27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EB2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7D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2022-12-02T13:09:00Z</cp:lastPrinted>
  <dcterms:created xsi:type="dcterms:W3CDTF">2022-12-01T05:16:00Z</dcterms:created>
  <dcterms:modified xsi:type="dcterms:W3CDTF">2023-01-19T13:13:00Z</dcterms:modified>
</cp:coreProperties>
</file>